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006C0" w14:textId="77777777" w:rsidR="003E509A" w:rsidRDefault="003E509A" w:rsidP="003E509A">
      <w:pPr>
        <w:pStyle w:val="Heading5"/>
        <w:numPr>
          <w:ilvl w:val="0"/>
          <w:numId w:val="0"/>
        </w:numPr>
        <w:rPr>
          <w:rFonts w:cs="Arial"/>
          <w:bCs w:val="0"/>
          <w:i w:val="0"/>
          <w:iCs w:val="0"/>
          <w:sz w:val="20"/>
          <w:szCs w:val="24"/>
        </w:rPr>
      </w:pPr>
      <w:r w:rsidRPr="001E68FE">
        <w:rPr>
          <w:rFonts w:cs="Arial"/>
          <w:noProof/>
          <w:lang w:eastAsia="en-CA"/>
        </w:rPr>
        <w:drawing>
          <wp:inline distT="0" distB="0" distL="0" distR="0" wp14:anchorId="6B4A8ACC" wp14:editId="12224F69">
            <wp:extent cx="1609725" cy="722313"/>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198" cy="726564"/>
                    </a:xfrm>
                    <a:prstGeom prst="rect">
                      <a:avLst/>
                    </a:prstGeom>
                    <a:noFill/>
                    <a:ln>
                      <a:noFill/>
                    </a:ln>
                  </pic:spPr>
                </pic:pic>
              </a:graphicData>
            </a:graphic>
          </wp:inline>
        </w:drawing>
      </w:r>
      <w:r w:rsidRPr="001E68FE">
        <w:rPr>
          <w:rFonts w:cs="Arial"/>
          <w:bCs w:val="0"/>
          <w:i w:val="0"/>
          <w:iCs w:val="0"/>
          <w:sz w:val="20"/>
          <w:szCs w:val="24"/>
        </w:rPr>
        <w:tab/>
      </w:r>
    </w:p>
    <w:p w14:paraId="3E7BFB4D" w14:textId="22602CB6" w:rsidR="003E509A" w:rsidRPr="003E509A" w:rsidRDefault="003E509A" w:rsidP="003E509A">
      <w:pPr>
        <w:pStyle w:val="Heading5"/>
        <w:numPr>
          <w:ilvl w:val="0"/>
          <w:numId w:val="0"/>
        </w:numPr>
        <w:jc w:val="center"/>
        <w:rPr>
          <w:rFonts w:cs="Arial"/>
          <w:b/>
          <w:bCs w:val="0"/>
          <w:i w:val="0"/>
          <w:iCs w:val="0"/>
          <w:sz w:val="24"/>
          <w:szCs w:val="24"/>
        </w:rPr>
      </w:pPr>
      <w:r w:rsidRPr="003E509A">
        <w:rPr>
          <w:rFonts w:cs="Arial"/>
          <w:b/>
          <w:bCs w:val="0"/>
          <w:i w:val="0"/>
          <w:iCs w:val="0"/>
          <w:sz w:val="24"/>
          <w:szCs w:val="24"/>
        </w:rPr>
        <w:t>QUOTATION</w:t>
      </w:r>
    </w:p>
    <w:p w14:paraId="35647E35" w14:textId="0D8CECAA" w:rsidR="003E509A" w:rsidRDefault="003E509A" w:rsidP="003E509A">
      <w:pPr>
        <w:tabs>
          <w:tab w:val="left" w:pos="2664"/>
        </w:tabs>
        <w:ind w:left="108"/>
        <w:jc w:val="center"/>
        <w:rPr>
          <w:rFonts w:cs="Arial"/>
          <w:b/>
          <w:sz w:val="24"/>
        </w:rPr>
      </w:pPr>
      <w:r w:rsidRPr="003E509A">
        <w:rPr>
          <w:rFonts w:cs="Arial"/>
          <w:b/>
          <w:sz w:val="24"/>
        </w:rPr>
        <w:t>SCHEDULE B</w:t>
      </w:r>
    </w:p>
    <w:p w14:paraId="725FF7D8" w14:textId="77777777" w:rsidR="003E509A" w:rsidRPr="003E509A" w:rsidRDefault="003E509A" w:rsidP="003E509A">
      <w:pPr>
        <w:tabs>
          <w:tab w:val="left" w:pos="2664"/>
        </w:tabs>
        <w:ind w:left="108"/>
        <w:jc w:val="center"/>
        <w:rPr>
          <w:rFonts w:cs="Arial"/>
          <w:b/>
          <w:sz w:val="24"/>
        </w:rPr>
      </w:pPr>
    </w:p>
    <w:p w14:paraId="05A61DF3" w14:textId="77777777" w:rsidR="003E509A" w:rsidRDefault="003E509A" w:rsidP="00C45759">
      <w:pPr>
        <w:tabs>
          <w:tab w:val="left" w:pos="1122"/>
          <w:tab w:val="right" w:leader="underscore" w:pos="9350"/>
        </w:tabs>
        <w:jc w:val="both"/>
        <w:rPr>
          <w:rFonts w:cs="Arial"/>
          <w:szCs w:val="22"/>
        </w:rPr>
      </w:pPr>
    </w:p>
    <w:p w14:paraId="39FEBF06" w14:textId="76E68C6D" w:rsidR="00C45759" w:rsidRPr="001E68FE" w:rsidRDefault="00C45759" w:rsidP="00C45759">
      <w:pPr>
        <w:tabs>
          <w:tab w:val="left" w:pos="1122"/>
          <w:tab w:val="right" w:leader="underscore" w:pos="9350"/>
        </w:tabs>
        <w:jc w:val="both"/>
        <w:rPr>
          <w:rFonts w:cs="Arial"/>
          <w:szCs w:val="22"/>
        </w:rPr>
      </w:pPr>
      <w:r w:rsidRPr="001E68FE">
        <w:rPr>
          <w:rFonts w:cs="Arial"/>
          <w:szCs w:val="22"/>
        </w:rPr>
        <w:t>RFQ Title:</w:t>
      </w:r>
      <w:r w:rsidRPr="001E68FE">
        <w:rPr>
          <w:rFonts w:cs="Arial"/>
          <w:szCs w:val="22"/>
        </w:rPr>
        <w:tab/>
      </w:r>
      <w:r w:rsidR="007B636F" w:rsidRPr="001E68FE">
        <w:rPr>
          <w:rFonts w:cs="Arial"/>
          <w:szCs w:val="22"/>
        </w:rPr>
        <w:t>Upgrading Theatrical Lighting</w:t>
      </w:r>
    </w:p>
    <w:p w14:paraId="7CF3092A" w14:textId="77777777" w:rsidR="00C45759" w:rsidRPr="001E68FE" w:rsidRDefault="00C45759" w:rsidP="00C45759">
      <w:pPr>
        <w:tabs>
          <w:tab w:val="left" w:pos="1122"/>
          <w:tab w:val="right" w:leader="underscore" w:pos="9350"/>
        </w:tabs>
        <w:jc w:val="both"/>
        <w:rPr>
          <w:rFonts w:cs="Arial"/>
          <w:szCs w:val="22"/>
          <w:u w:val="single"/>
        </w:rPr>
      </w:pPr>
    </w:p>
    <w:p w14:paraId="12B3951C" w14:textId="77777777" w:rsidR="00C45759" w:rsidRPr="005D6EE8" w:rsidRDefault="00C45759" w:rsidP="00C45759">
      <w:pPr>
        <w:tabs>
          <w:tab w:val="left" w:pos="1122"/>
          <w:tab w:val="right" w:leader="underscore" w:pos="2805"/>
        </w:tabs>
        <w:jc w:val="both"/>
        <w:rPr>
          <w:rFonts w:cs="Arial"/>
          <w:szCs w:val="22"/>
        </w:rPr>
      </w:pPr>
      <w:r w:rsidRPr="001E68FE">
        <w:rPr>
          <w:rFonts w:cs="Arial"/>
          <w:szCs w:val="22"/>
        </w:rPr>
        <w:t>RFQ No:</w:t>
      </w:r>
      <w:r w:rsidRPr="001E68FE">
        <w:rPr>
          <w:rFonts w:cs="Arial"/>
          <w:szCs w:val="22"/>
        </w:rPr>
        <w:tab/>
        <w:t>1220-040-201</w:t>
      </w:r>
      <w:r w:rsidR="007B636F" w:rsidRPr="001E68FE">
        <w:rPr>
          <w:rFonts w:cs="Arial"/>
          <w:szCs w:val="22"/>
        </w:rPr>
        <w:t>9-012</w:t>
      </w:r>
    </w:p>
    <w:p w14:paraId="0E6C0899" w14:textId="77777777" w:rsidR="00C45759" w:rsidRPr="005D6EE8" w:rsidRDefault="00C45759" w:rsidP="00C45759">
      <w:pPr>
        <w:tabs>
          <w:tab w:val="right" w:leader="underscore" w:pos="9350"/>
        </w:tabs>
        <w:jc w:val="both"/>
        <w:rPr>
          <w:rFonts w:cs="Arial"/>
          <w:szCs w:val="22"/>
        </w:rPr>
      </w:pPr>
    </w:p>
    <w:p w14:paraId="61929C9D"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508F145E" w14:textId="693B7059" w:rsidR="0048383A" w:rsidRPr="004630B0" w:rsidRDefault="0048383A" w:rsidP="0048383A">
      <w:pPr>
        <w:tabs>
          <w:tab w:val="left" w:pos="5049"/>
          <w:tab w:val="right" w:leader="underscore" w:pos="11160"/>
        </w:tabs>
        <w:ind w:right="10"/>
        <w:jc w:val="both"/>
        <w:rPr>
          <w:rFonts w:cs="Arial"/>
          <w:b/>
          <w:bCs/>
          <w:szCs w:val="22"/>
        </w:rPr>
      </w:pPr>
    </w:p>
    <w:p w14:paraId="1C0D321E" w14:textId="77777777" w:rsidR="0048383A" w:rsidRPr="00A43B61" w:rsidRDefault="0048383A" w:rsidP="0048383A">
      <w:pPr>
        <w:tabs>
          <w:tab w:val="left" w:pos="720"/>
          <w:tab w:val="left" w:pos="1440"/>
          <w:tab w:val="left" w:pos="2760"/>
          <w:tab w:val="left" w:pos="9360"/>
        </w:tabs>
        <w:rPr>
          <w:rFonts w:cs="Arial"/>
          <w:b/>
          <w:bCs/>
          <w:sz w:val="20"/>
          <w:szCs w:val="20"/>
          <w:u w:val="single"/>
        </w:rPr>
      </w:pPr>
      <w:r w:rsidRPr="00A43B61">
        <w:rPr>
          <w:rFonts w:cs="Arial"/>
          <w:b/>
          <w:sz w:val="20"/>
          <w:szCs w:val="20"/>
        </w:rPr>
        <w:t xml:space="preserve">Legal Name: </w:t>
      </w:r>
      <w:r>
        <w:rPr>
          <w:rFonts w:cs="Arial"/>
          <w:b/>
          <w:sz w:val="20"/>
          <w:szCs w:val="20"/>
        </w:rPr>
        <w:tab/>
      </w:r>
      <w:r>
        <w:rPr>
          <w:rFonts w:cs="Arial"/>
          <w:b/>
          <w:sz w:val="20"/>
        </w:rPr>
        <w:tab/>
      </w:r>
      <w:r w:rsidRPr="00A43B61">
        <w:rPr>
          <w:rFonts w:cs="Arial"/>
          <w:b/>
          <w:sz w:val="20"/>
          <w:szCs w:val="20"/>
          <w:u w:val="single"/>
        </w:rPr>
        <w:tab/>
      </w:r>
    </w:p>
    <w:p w14:paraId="414865D1" w14:textId="77777777" w:rsidR="0048383A" w:rsidRPr="00A43B61" w:rsidRDefault="0048383A" w:rsidP="0048383A">
      <w:pPr>
        <w:tabs>
          <w:tab w:val="left" w:pos="720"/>
          <w:tab w:val="left" w:pos="1440"/>
          <w:tab w:val="left" w:pos="2760"/>
          <w:tab w:val="left" w:pos="9240"/>
        </w:tabs>
        <w:rPr>
          <w:rFonts w:cs="Arial"/>
          <w:b/>
          <w:bCs/>
          <w:sz w:val="20"/>
          <w:szCs w:val="20"/>
        </w:rPr>
      </w:pPr>
    </w:p>
    <w:p w14:paraId="1176D041"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Contact Person and Title:</w:t>
      </w:r>
      <w:r w:rsidRPr="00A43B61">
        <w:rPr>
          <w:rFonts w:cs="Arial"/>
          <w:b/>
          <w:sz w:val="20"/>
          <w:szCs w:val="20"/>
        </w:rPr>
        <w:tab/>
      </w:r>
      <w:r w:rsidRPr="00A43B61">
        <w:rPr>
          <w:rFonts w:cs="Arial"/>
          <w:b/>
          <w:bCs/>
          <w:sz w:val="20"/>
          <w:szCs w:val="20"/>
          <w:u w:val="single"/>
        </w:rPr>
        <w:tab/>
      </w:r>
    </w:p>
    <w:p w14:paraId="1620127A" w14:textId="77777777" w:rsidR="0048383A" w:rsidRPr="00A43B61" w:rsidRDefault="0048383A" w:rsidP="0048383A">
      <w:pPr>
        <w:tabs>
          <w:tab w:val="left" w:pos="720"/>
          <w:tab w:val="left" w:pos="1440"/>
          <w:tab w:val="left" w:pos="2760"/>
          <w:tab w:val="left" w:pos="9240"/>
        </w:tabs>
        <w:rPr>
          <w:rFonts w:cs="Arial"/>
          <w:b/>
          <w:sz w:val="20"/>
          <w:szCs w:val="20"/>
        </w:rPr>
      </w:pPr>
    </w:p>
    <w:p w14:paraId="67718306" w14:textId="77777777" w:rsidR="0048383A" w:rsidRPr="00A43B61" w:rsidRDefault="0048383A" w:rsidP="0048383A">
      <w:pPr>
        <w:tabs>
          <w:tab w:val="left" w:pos="720"/>
          <w:tab w:val="left" w:pos="1440"/>
          <w:tab w:val="left" w:pos="2760"/>
          <w:tab w:val="left" w:pos="9360"/>
        </w:tabs>
        <w:rPr>
          <w:rFonts w:cs="Arial"/>
          <w:b/>
          <w:sz w:val="20"/>
          <w:szCs w:val="20"/>
        </w:rPr>
      </w:pPr>
      <w:r w:rsidRPr="00A43B61">
        <w:rPr>
          <w:rFonts w:cs="Arial"/>
          <w:b/>
          <w:sz w:val="20"/>
          <w:szCs w:val="20"/>
        </w:rPr>
        <w:t>Business Address:</w:t>
      </w:r>
      <w:r w:rsidRPr="00A43B61">
        <w:rPr>
          <w:rFonts w:cs="Arial"/>
          <w:b/>
          <w:sz w:val="20"/>
          <w:szCs w:val="20"/>
        </w:rPr>
        <w:tab/>
      </w:r>
      <w:r w:rsidRPr="00A43B61">
        <w:rPr>
          <w:rFonts w:cs="Arial"/>
          <w:b/>
          <w:bCs/>
          <w:sz w:val="20"/>
          <w:szCs w:val="20"/>
          <w:u w:val="single"/>
        </w:rPr>
        <w:tab/>
      </w:r>
    </w:p>
    <w:p w14:paraId="08BC5992" w14:textId="77777777" w:rsidR="0048383A" w:rsidRPr="00A43B61" w:rsidRDefault="0048383A" w:rsidP="0048383A">
      <w:pPr>
        <w:tabs>
          <w:tab w:val="left" w:pos="720"/>
          <w:tab w:val="left" w:pos="1440"/>
          <w:tab w:val="left" w:pos="2760"/>
          <w:tab w:val="left" w:pos="9240"/>
        </w:tabs>
        <w:rPr>
          <w:rFonts w:cs="Arial"/>
          <w:b/>
          <w:sz w:val="20"/>
          <w:szCs w:val="20"/>
        </w:rPr>
      </w:pPr>
    </w:p>
    <w:p w14:paraId="3CC4E817"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Business Telephone:</w:t>
      </w:r>
      <w:r w:rsidRPr="00A43B61">
        <w:rPr>
          <w:rFonts w:cs="Arial"/>
          <w:b/>
          <w:sz w:val="20"/>
          <w:szCs w:val="20"/>
        </w:rPr>
        <w:tab/>
      </w:r>
      <w:r w:rsidRPr="00A43B61">
        <w:rPr>
          <w:rFonts w:cs="Arial"/>
          <w:b/>
          <w:bCs/>
          <w:sz w:val="20"/>
          <w:szCs w:val="20"/>
          <w:u w:val="single"/>
        </w:rPr>
        <w:tab/>
      </w:r>
    </w:p>
    <w:p w14:paraId="6908A114" w14:textId="77777777" w:rsidR="0048383A" w:rsidRPr="00A43B61" w:rsidRDefault="0048383A" w:rsidP="0048383A">
      <w:pPr>
        <w:tabs>
          <w:tab w:val="left" w:pos="720"/>
          <w:tab w:val="left" w:pos="1440"/>
          <w:tab w:val="left" w:pos="2760"/>
          <w:tab w:val="left" w:pos="9240"/>
        </w:tabs>
        <w:rPr>
          <w:rFonts w:cs="Arial"/>
          <w:b/>
          <w:sz w:val="20"/>
          <w:szCs w:val="20"/>
        </w:rPr>
      </w:pPr>
    </w:p>
    <w:p w14:paraId="0B187D98"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Business Fax:</w:t>
      </w:r>
      <w:r w:rsidRPr="00A43B61">
        <w:rPr>
          <w:rFonts w:cs="Arial"/>
          <w:b/>
          <w:sz w:val="20"/>
          <w:szCs w:val="20"/>
        </w:rPr>
        <w:tab/>
      </w:r>
      <w:r>
        <w:rPr>
          <w:rFonts w:cs="Arial"/>
          <w:b/>
          <w:sz w:val="20"/>
          <w:szCs w:val="20"/>
        </w:rPr>
        <w:tab/>
      </w:r>
      <w:r w:rsidRPr="00A43B61">
        <w:rPr>
          <w:rFonts w:cs="Arial"/>
          <w:b/>
          <w:bCs/>
          <w:sz w:val="20"/>
          <w:szCs w:val="20"/>
          <w:u w:val="single"/>
        </w:rPr>
        <w:tab/>
      </w:r>
    </w:p>
    <w:p w14:paraId="4596F753" w14:textId="77777777" w:rsidR="0048383A" w:rsidRPr="00A43B61" w:rsidRDefault="0048383A" w:rsidP="0048383A">
      <w:pPr>
        <w:tabs>
          <w:tab w:val="left" w:pos="720"/>
          <w:tab w:val="left" w:pos="1440"/>
          <w:tab w:val="left" w:pos="2760"/>
          <w:tab w:val="left" w:pos="9240"/>
        </w:tabs>
        <w:rPr>
          <w:rFonts w:cs="Arial"/>
          <w:b/>
          <w:sz w:val="20"/>
          <w:szCs w:val="20"/>
        </w:rPr>
      </w:pPr>
    </w:p>
    <w:p w14:paraId="4B9B1374" w14:textId="77777777" w:rsidR="0048383A" w:rsidRPr="00A43B61" w:rsidRDefault="0048383A" w:rsidP="0048383A">
      <w:pPr>
        <w:tabs>
          <w:tab w:val="left" w:pos="720"/>
          <w:tab w:val="left" w:pos="1440"/>
          <w:tab w:val="left" w:pos="2760"/>
          <w:tab w:val="left" w:pos="9360"/>
        </w:tabs>
        <w:rPr>
          <w:rFonts w:cs="Arial"/>
          <w:b/>
          <w:sz w:val="20"/>
          <w:szCs w:val="20"/>
          <w:u w:val="single"/>
        </w:rPr>
      </w:pPr>
      <w:r>
        <w:rPr>
          <w:rFonts w:cs="Arial"/>
          <w:b/>
          <w:sz w:val="20"/>
          <w:szCs w:val="20"/>
        </w:rPr>
        <w:t xml:space="preserve">Business </w:t>
      </w:r>
      <w:r w:rsidRPr="00A43B61">
        <w:rPr>
          <w:rFonts w:cs="Arial"/>
          <w:b/>
          <w:sz w:val="20"/>
          <w:szCs w:val="20"/>
        </w:rPr>
        <w:t>E-Mail Address:</w:t>
      </w:r>
      <w:r w:rsidRPr="00A43B61">
        <w:rPr>
          <w:rFonts w:cs="Arial"/>
          <w:b/>
          <w:sz w:val="20"/>
          <w:szCs w:val="20"/>
        </w:rPr>
        <w:tab/>
      </w:r>
      <w:r w:rsidRPr="00A43B61">
        <w:rPr>
          <w:rFonts w:cs="Arial"/>
          <w:b/>
          <w:sz w:val="20"/>
          <w:szCs w:val="20"/>
          <w:u w:val="single"/>
        </w:rPr>
        <w:tab/>
      </w:r>
    </w:p>
    <w:p w14:paraId="17461CFD"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77D2D333" w14:textId="77777777" w:rsidR="00C45759" w:rsidRPr="005D6EE8" w:rsidRDefault="00C45759" w:rsidP="00C45759">
      <w:pPr>
        <w:tabs>
          <w:tab w:val="right" w:pos="4488"/>
          <w:tab w:val="left" w:pos="5049"/>
          <w:tab w:val="right" w:leader="underscore" w:pos="11520"/>
        </w:tabs>
        <w:ind w:right="-131"/>
        <w:jc w:val="both"/>
        <w:rPr>
          <w:rFonts w:cs="Arial"/>
          <w:b/>
          <w:bCs/>
          <w:szCs w:val="22"/>
        </w:rPr>
      </w:pPr>
      <w:r w:rsidRPr="005D6EE8">
        <w:rPr>
          <w:rFonts w:cs="Arial"/>
          <w:b/>
          <w:bCs/>
          <w:szCs w:val="22"/>
        </w:rPr>
        <w:t>CITY OF SURREY</w:t>
      </w:r>
    </w:p>
    <w:p w14:paraId="6DFD3BB1" w14:textId="77777777" w:rsidR="00C45759" w:rsidRPr="005D6EE8" w:rsidRDefault="00C45759" w:rsidP="00C45759">
      <w:pPr>
        <w:tabs>
          <w:tab w:val="left" w:pos="720"/>
          <w:tab w:val="left" w:pos="1440"/>
          <w:tab w:val="left" w:pos="2160"/>
        </w:tabs>
        <w:ind w:left="2160" w:hanging="2160"/>
        <w:jc w:val="both"/>
        <w:rPr>
          <w:rFonts w:cs="Arial"/>
          <w:szCs w:val="22"/>
        </w:rPr>
      </w:pPr>
    </w:p>
    <w:p w14:paraId="26E7F25C"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2B496D0B" w14:textId="77777777" w:rsidR="0048383A" w:rsidRPr="00622184" w:rsidRDefault="0048383A" w:rsidP="00FD45B9">
      <w:pPr>
        <w:tabs>
          <w:tab w:val="left" w:pos="720"/>
          <w:tab w:val="left" w:pos="1440"/>
          <w:tab w:val="left" w:pos="2160"/>
        </w:tabs>
        <w:jc w:val="both"/>
        <w:rPr>
          <w:rFonts w:cs="Arial"/>
          <w:szCs w:val="22"/>
        </w:rPr>
      </w:pPr>
    </w:p>
    <w:p w14:paraId="3AE90C9F"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t xml:space="preserve">Richard D. Oppelt, </w:t>
      </w:r>
      <w:r w:rsidR="00FD0351">
        <w:rPr>
          <w:rFonts w:cs="Arial"/>
          <w:szCs w:val="22"/>
        </w:rPr>
        <w:t>Manager, Procurement Services</w:t>
      </w:r>
    </w:p>
    <w:p w14:paraId="1996107F" w14:textId="77777777" w:rsidR="00FD45B9" w:rsidRPr="00FC14A0" w:rsidRDefault="00FD45B9" w:rsidP="00FD45B9">
      <w:pPr>
        <w:tabs>
          <w:tab w:val="left" w:pos="720"/>
          <w:tab w:val="left" w:pos="1440"/>
          <w:tab w:val="left" w:pos="2160"/>
        </w:tabs>
        <w:rPr>
          <w:rFonts w:cs="Arial"/>
          <w:szCs w:val="22"/>
        </w:rPr>
      </w:pPr>
    </w:p>
    <w:p w14:paraId="2D039EB8" w14:textId="77777777" w:rsidR="00FD45B9" w:rsidRPr="004B232B" w:rsidRDefault="00FD45B9" w:rsidP="004B232B">
      <w:pPr>
        <w:tabs>
          <w:tab w:val="left" w:pos="900"/>
          <w:tab w:val="left" w:pos="2160"/>
          <w:tab w:val="left" w:pos="4680"/>
          <w:tab w:val="left" w:pos="5040"/>
        </w:tabs>
        <w:rPr>
          <w:rFonts w:cs="Arial"/>
          <w:szCs w:val="22"/>
        </w:rPr>
      </w:pPr>
      <w:r>
        <w:rPr>
          <w:rFonts w:cs="Arial"/>
          <w:szCs w:val="22"/>
        </w:rPr>
        <w:t>Ad</w:t>
      </w:r>
      <w:r w:rsidR="004B232B">
        <w:rPr>
          <w:rFonts w:cs="Arial"/>
          <w:szCs w:val="22"/>
        </w:rPr>
        <w:t>dress:</w:t>
      </w:r>
      <w:r w:rsidR="004B232B">
        <w:rPr>
          <w:rFonts w:cs="Arial"/>
          <w:szCs w:val="22"/>
        </w:rPr>
        <w:tab/>
      </w:r>
      <w:r w:rsidR="004B232B">
        <w:rPr>
          <w:rFonts w:cs="Arial"/>
          <w:szCs w:val="22"/>
        </w:rPr>
        <w:tab/>
      </w:r>
      <w:r w:rsidR="00192133">
        <w:rPr>
          <w:rFonts w:cs="Arial"/>
        </w:rPr>
        <w:t>Surrey City Hall</w:t>
      </w:r>
    </w:p>
    <w:p w14:paraId="7EECD6BA" w14:textId="77777777" w:rsidR="00FD45B9" w:rsidRDefault="00FD45B9" w:rsidP="00FD45B9">
      <w:pPr>
        <w:ind w:left="1440" w:firstLine="720"/>
        <w:rPr>
          <w:rFonts w:cs="Arial"/>
        </w:rPr>
      </w:pPr>
      <w:r>
        <w:rPr>
          <w:rFonts w:cs="Arial"/>
        </w:rPr>
        <w:t>Finance Department</w:t>
      </w:r>
      <w:r w:rsidR="00192133">
        <w:rPr>
          <w:rFonts w:cs="Arial"/>
        </w:rPr>
        <w:t xml:space="preserve"> – </w:t>
      </w:r>
      <w:r w:rsidR="00FD0351">
        <w:rPr>
          <w:rFonts w:cs="Arial"/>
        </w:rPr>
        <w:t>Procurement Services Section</w:t>
      </w:r>
    </w:p>
    <w:p w14:paraId="5EF68E43" w14:textId="77777777" w:rsidR="00FD45B9" w:rsidRDefault="00FD45B9" w:rsidP="00FD45B9">
      <w:pPr>
        <w:ind w:left="1440" w:firstLine="720"/>
        <w:rPr>
          <w:rFonts w:cs="Arial"/>
        </w:rPr>
      </w:pPr>
      <w:r>
        <w:rPr>
          <w:rFonts w:cs="Arial"/>
        </w:rPr>
        <w:t>Reception Counter</w:t>
      </w:r>
      <w:r w:rsidR="004B232B">
        <w:rPr>
          <w:rFonts w:cs="Arial"/>
        </w:rPr>
        <w:t>,</w:t>
      </w:r>
      <w:r>
        <w:rPr>
          <w:rFonts w:cs="Arial"/>
        </w:rPr>
        <w:t xml:space="preserve"> 5</w:t>
      </w:r>
      <w:r>
        <w:rPr>
          <w:rFonts w:cs="Arial"/>
          <w:vertAlign w:val="superscript"/>
        </w:rPr>
        <w:t>th</w:t>
      </w:r>
      <w:r>
        <w:rPr>
          <w:rFonts w:cs="Arial"/>
        </w:rPr>
        <w:t xml:space="preserve"> Floor </w:t>
      </w:r>
      <w:r w:rsidR="00192133">
        <w:rPr>
          <w:rFonts w:cs="Arial"/>
        </w:rPr>
        <w:t>West</w:t>
      </w:r>
    </w:p>
    <w:p w14:paraId="33BC8160" w14:textId="41EEE65E" w:rsidR="00FD45B9" w:rsidRDefault="00FD45B9" w:rsidP="00FD45B9">
      <w:pPr>
        <w:ind w:left="1440" w:firstLine="720"/>
        <w:rPr>
          <w:rFonts w:cs="Arial"/>
        </w:rPr>
      </w:pPr>
      <w:r>
        <w:rPr>
          <w:rFonts w:cs="Arial"/>
        </w:rPr>
        <w:t>13450 – 104</w:t>
      </w:r>
      <w:r>
        <w:rPr>
          <w:rFonts w:cs="Arial"/>
          <w:vertAlign w:val="superscript"/>
        </w:rPr>
        <w:t>th</w:t>
      </w:r>
      <w:r>
        <w:rPr>
          <w:rFonts w:cs="Arial"/>
        </w:rPr>
        <w:t xml:space="preserve"> Avenue, Surrey, </w:t>
      </w:r>
      <w:proofErr w:type="gramStart"/>
      <w:r>
        <w:rPr>
          <w:rFonts w:cs="Arial"/>
        </w:rPr>
        <w:t>BC</w:t>
      </w:r>
      <w:r w:rsidR="00B41DE7">
        <w:rPr>
          <w:rFonts w:cs="Arial"/>
        </w:rPr>
        <w:t xml:space="preserve"> </w:t>
      </w:r>
      <w:r>
        <w:rPr>
          <w:rFonts w:cs="Arial"/>
        </w:rPr>
        <w:t xml:space="preserve"> V</w:t>
      </w:r>
      <w:proofErr w:type="gramEnd"/>
      <w:r>
        <w:rPr>
          <w:rFonts w:cs="Arial"/>
        </w:rPr>
        <w:t>3T 1V8</w:t>
      </w:r>
    </w:p>
    <w:p w14:paraId="61BBFBF7" w14:textId="77777777" w:rsidR="00FD45B9" w:rsidRDefault="00FD45B9" w:rsidP="00FD45B9">
      <w:pPr>
        <w:jc w:val="both"/>
        <w:rPr>
          <w:rFonts w:cs="Arial"/>
        </w:rPr>
      </w:pPr>
    </w:p>
    <w:p w14:paraId="03BE2680" w14:textId="77777777" w:rsidR="00FD45B9" w:rsidRDefault="00FD45B9" w:rsidP="00FD45B9">
      <w:pPr>
        <w:jc w:val="both"/>
        <w:rPr>
          <w:rFonts w:cs="Arial"/>
        </w:rPr>
      </w:pPr>
      <w:r>
        <w:rPr>
          <w:rFonts w:cs="Arial"/>
        </w:rPr>
        <w:t>Telephone:</w:t>
      </w:r>
      <w:r>
        <w:rPr>
          <w:rFonts w:cs="Arial"/>
        </w:rPr>
        <w:tab/>
      </w:r>
      <w:r>
        <w:rPr>
          <w:rFonts w:cs="Arial"/>
        </w:rPr>
        <w:tab/>
        <w:t>604-590-7274</w:t>
      </w:r>
    </w:p>
    <w:p w14:paraId="30D7A1F7" w14:textId="77777777" w:rsidR="00FD45B9" w:rsidRDefault="00FD45B9" w:rsidP="00FD45B9">
      <w:pPr>
        <w:jc w:val="both"/>
        <w:rPr>
          <w:rFonts w:cs="Arial"/>
        </w:rPr>
      </w:pPr>
      <w:r>
        <w:rPr>
          <w:rFonts w:cs="Arial"/>
        </w:rPr>
        <w:t>Email:</w:t>
      </w:r>
      <w:r>
        <w:rPr>
          <w:rFonts w:cs="Arial"/>
        </w:rPr>
        <w:tab/>
      </w:r>
      <w:r>
        <w:rPr>
          <w:rFonts w:cs="Arial"/>
        </w:rPr>
        <w:tab/>
      </w:r>
      <w:r>
        <w:rPr>
          <w:rFonts w:cs="Arial"/>
        </w:rPr>
        <w:tab/>
      </w:r>
      <w:hyperlink r:id="rId9" w:history="1">
        <w:r>
          <w:rPr>
            <w:rStyle w:val="Hyperlink"/>
            <w:rFonts w:cs="Arial"/>
          </w:rPr>
          <w:t>purchasing@surrey.ca</w:t>
        </w:r>
      </w:hyperlink>
    </w:p>
    <w:p w14:paraId="5B6D53AD" w14:textId="77777777" w:rsidR="00FA48A5" w:rsidRPr="00F01F1B" w:rsidRDefault="00FA48A5" w:rsidP="00FA48A5">
      <w:pPr>
        <w:ind w:left="709" w:hanging="709"/>
        <w:jc w:val="both"/>
        <w:rPr>
          <w:rFonts w:cs="Arial"/>
          <w:szCs w:val="22"/>
        </w:rPr>
      </w:pPr>
      <w:r>
        <w:rPr>
          <w:rFonts w:cs="Arial"/>
          <w:sz w:val="20"/>
        </w:rPr>
        <w:br w:type="page"/>
      </w:r>
      <w:r>
        <w:rPr>
          <w:rFonts w:cs="Arial"/>
          <w:szCs w:val="22"/>
        </w:rPr>
        <w:lastRenderedPageBreak/>
        <w:t>1.</w:t>
      </w:r>
      <w:r>
        <w:rPr>
          <w:rFonts w:cs="Arial"/>
          <w:szCs w:val="22"/>
        </w:rPr>
        <w:tab/>
      </w:r>
      <w:r w:rsidRPr="00CA45B5">
        <w:rPr>
          <w:rFonts w:cs="Arial"/>
          <w:spacing w:val="-2"/>
          <w:szCs w:val="22"/>
          <w:lang w:val="en-GB"/>
        </w:rPr>
        <w:t>The Contractor offers to supply to the City of Surrey the Goods for the prices plus applicable taxes as follows:</w:t>
      </w:r>
    </w:p>
    <w:p w14:paraId="675EE4F7" w14:textId="3E82B996" w:rsidR="00056B34" w:rsidRDefault="00056B34" w:rsidP="00FA48A5">
      <w:pPr>
        <w:tabs>
          <w:tab w:val="right" w:leader="underscore" w:pos="5040"/>
        </w:tabs>
        <w:rPr>
          <w:rFonts w:cs="Arial"/>
          <w:sz w:val="20"/>
        </w:rPr>
      </w:pPr>
    </w:p>
    <w:p w14:paraId="381691E0" w14:textId="1B32810B" w:rsidR="00056B34" w:rsidRPr="00A15756" w:rsidRDefault="00056B34" w:rsidP="00FA48A5">
      <w:pPr>
        <w:tabs>
          <w:tab w:val="right" w:leader="underscore" w:pos="5040"/>
        </w:tabs>
        <w:rPr>
          <w:rFonts w:cs="Arial"/>
          <w:sz w:val="20"/>
        </w:rPr>
      </w:pPr>
      <w:r w:rsidRPr="00A15756">
        <w:t>Part numbers and descriptions are for ETC branded products and are for reference to the type of specific goods required. Please change part number and description to reflect actual product quoted. If quoting alternatives to the listed products detailed product specifications are to be included with the submission.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5165"/>
        <w:gridCol w:w="1579"/>
      </w:tblGrid>
      <w:tr w:rsidR="00056B34" w:rsidRPr="00A15756" w14:paraId="67F03003" w14:textId="77777777" w:rsidTr="00B41DE7">
        <w:tc>
          <w:tcPr>
            <w:tcW w:w="2425" w:type="dxa"/>
            <w:tcBorders>
              <w:top w:val="single" w:sz="4" w:space="0" w:color="auto"/>
            </w:tcBorders>
            <w:shd w:val="clear" w:color="auto" w:fill="auto"/>
          </w:tcPr>
          <w:p w14:paraId="4B91BE98" w14:textId="77777777" w:rsidR="00056B34" w:rsidRPr="00A15756" w:rsidRDefault="00056B34" w:rsidP="00056B34">
            <w:pPr>
              <w:tabs>
                <w:tab w:val="right" w:leader="underscore" w:pos="5040"/>
              </w:tabs>
              <w:spacing w:line="360" w:lineRule="auto"/>
              <w:rPr>
                <w:rFonts w:cs="Arial"/>
                <w:b/>
                <w:bCs/>
                <w:sz w:val="20"/>
                <w:szCs w:val="20"/>
              </w:rPr>
            </w:pPr>
            <w:r w:rsidRPr="00A15756">
              <w:rPr>
                <w:rFonts w:cs="Arial"/>
                <w:b/>
                <w:bCs/>
                <w:sz w:val="20"/>
                <w:szCs w:val="20"/>
              </w:rPr>
              <w:t>F.O.B.</w:t>
            </w:r>
          </w:p>
          <w:p w14:paraId="3149B2F9" w14:textId="77777777" w:rsidR="00056B34" w:rsidRPr="00A15756" w:rsidRDefault="00056B34" w:rsidP="00056B34">
            <w:pPr>
              <w:pStyle w:val="Heading4"/>
              <w:numPr>
                <w:ilvl w:val="3"/>
                <w:numId w:val="33"/>
              </w:numPr>
              <w:spacing w:line="360" w:lineRule="auto"/>
              <w:ind w:left="0"/>
              <w:rPr>
                <w:rFonts w:cs="Arial"/>
                <w:b w:val="0"/>
                <w:bCs w:val="0"/>
                <w:i w:val="0"/>
                <w:iCs/>
                <w:sz w:val="20"/>
                <w:szCs w:val="20"/>
              </w:rPr>
            </w:pPr>
            <w:r w:rsidRPr="00A15756">
              <w:rPr>
                <w:rFonts w:cs="Arial"/>
                <w:b w:val="0"/>
                <w:bCs w:val="0"/>
                <w:i w:val="0"/>
                <w:iCs/>
                <w:sz w:val="20"/>
                <w:szCs w:val="20"/>
              </w:rPr>
              <w:t>Destination</w:t>
            </w:r>
          </w:p>
          <w:p w14:paraId="7363C78E" w14:textId="77777777" w:rsidR="00056B34" w:rsidRPr="00A15756" w:rsidRDefault="00056B34" w:rsidP="00056B34">
            <w:pPr>
              <w:pStyle w:val="Heading4"/>
              <w:numPr>
                <w:ilvl w:val="0"/>
                <w:numId w:val="0"/>
              </w:numPr>
              <w:spacing w:line="360" w:lineRule="auto"/>
              <w:ind w:left="1701"/>
              <w:rPr>
                <w:rFonts w:cs="Arial"/>
                <w:sz w:val="20"/>
                <w:szCs w:val="20"/>
              </w:rPr>
            </w:pPr>
            <w:r w:rsidRPr="00A15756">
              <w:rPr>
                <w:rFonts w:cs="Arial"/>
                <w:b w:val="0"/>
                <w:bCs w:val="0"/>
                <w:i w:val="0"/>
                <w:iCs/>
                <w:sz w:val="20"/>
                <w:szCs w:val="20"/>
              </w:rPr>
              <w:t>Freight Prepaid</w:t>
            </w:r>
          </w:p>
        </w:tc>
        <w:tc>
          <w:tcPr>
            <w:tcW w:w="5313" w:type="dxa"/>
            <w:tcBorders>
              <w:top w:val="single" w:sz="4" w:space="0" w:color="auto"/>
            </w:tcBorders>
            <w:shd w:val="clear" w:color="auto" w:fill="auto"/>
          </w:tcPr>
          <w:p w14:paraId="55EB8F44" w14:textId="77777777" w:rsidR="00056B34" w:rsidRPr="00A15756" w:rsidRDefault="00056B34" w:rsidP="00056B34">
            <w:pPr>
              <w:tabs>
                <w:tab w:val="right" w:leader="underscore" w:pos="5040"/>
              </w:tabs>
              <w:spacing w:line="360" w:lineRule="auto"/>
              <w:jc w:val="both"/>
              <w:rPr>
                <w:rFonts w:cs="Arial"/>
                <w:sz w:val="20"/>
                <w:szCs w:val="20"/>
              </w:rPr>
            </w:pPr>
            <w:r w:rsidRPr="00A15756">
              <w:rPr>
                <w:rFonts w:cs="Arial"/>
                <w:b/>
                <w:bCs/>
                <w:sz w:val="20"/>
                <w:szCs w:val="20"/>
              </w:rPr>
              <w:t>Payment Terms</w:t>
            </w:r>
            <w:r w:rsidRPr="00A15756">
              <w:rPr>
                <w:rFonts w:cs="Arial"/>
                <w:sz w:val="20"/>
                <w:szCs w:val="20"/>
              </w:rPr>
              <w:t>:</w:t>
            </w:r>
          </w:p>
          <w:p w14:paraId="48E40722" w14:textId="77777777" w:rsidR="00056B34" w:rsidRPr="00A15756" w:rsidRDefault="00056B34" w:rsidP="00056B34">
            <w:pPr>
              <w:tabs>
                <w:tab w:val="right" w:leader="underscore" w:pos="5040"/>
              </w:tabs>
              <w:rPr>
                <w:rFonts w:cs="Arial"/>
                <w:b/>
                <w:bCs/>
                <w:sz w:val="20"/>
                <w:szCs w:val="20"/>
              </w:rPr>
            </w:pPr>
            <w:r w:rsidRPr="00A15756">
              <w:rPr>
                <w:rFonts w:cs="Arial"/>
                <w:sz w:val="20"/>
                <w:szCs w:val="20"/>
              </w:rPr>
              <w:t>A cash discount of ____% will be allowed if invoices are paid within ___ days, or the ___ day of the month following, or net 30 days, on a best effort basis.</w:t>
            </w:r>
          </w:p>
        </w:tc>
        <w:tc>
          <w:tcPr>
            <w:tcW w:w="1613" w:type="dxa"/>
            <w:tcBorders>
              <w:top w:val="single" w:sz="4" w:space="0" w:color="auto"/>
            </w:tcBorders>
            <w:shd w:val="clear" w:color="auto" w:fill="auto"/>
          </w:tcPr>
          <w:p w14:paraId="6EF27E9D" w14:textId="77777777" w:rsidR="00056B34" w:rsidRPr="00A15756" w:rsidRDefault="00056B34" w:rsidP="00056B34">
            <w:pPr>
              <w:tabs>
                <w:tab w:val="right" w:leader="underscore" w:pos="5040"/>
              </w:tabs>
              <w:rPr>
                <w:rFonts w:cs="Arial"/>
                <w:sz w:val="20"/>
                <w:szCs w:val="20"/>
              </w:rPr>
            </w:pPr>
            <w:r w:rsidRPr="00A15756">
              <w:rPr>
                <w:rFonts w:cs="Arial"/>
                <w:b/>
                <w:bCs/>
                <w:sz w:val="20"/>
                <w:szCs w:val="20"/>
              </w:rPr>
              <w:t>Ship Via:</w:t>
            </w:r>
          </w:p>
        </w:tc>
      </w:tr>
    </w:tbl>
    <w:tbl>
      <w:tblPr>
        <w:tblStyle w:val="TableGrid"/>
        <w:tblW w:w="0" w:type="auto"/>
        <w:tblLook w:val="04A0" w:firstRow="1" w:lastRow="0" w:firstColumn="1" w:lastColumn="0" w:noHBand="0" w:noVBand="1"/>
      </w:tblPr>
      <w:tblGrid>
        <w:gridCol w:w="704"/>
        <w:gridCol w:w="1701"/>
        <w:gridCol w:w="4394"/>
        <w:gridCol w:w="1276"/>
        <w:gridCol w:w="1275"/>
      </w:tblGrid>
      <w:tr w:rsidR="00056B34" w:rsidRPr="00A15756" w14:paraId="6A0E4891"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014D9E25" w14:textId="77777777" w:rsidR="00056B34" w:rsidRPr="00A15756" w:rsidRDefault="00056B34">
            <w:pPr>
              <w:jc w:val="center"/>
              <w:rPr>
                <w:rFonts w:cs="Arial"/>
                <w:szCs w:val="22"/>
                <w:lang w:eastAsia="en-CA"/>
              </w:rPr>
            </w:pPr>
            <w:r w:rsidRPr="00A15756">
              <w:rPr>
                <w:rFonts w:cs="Arial"/>
                <w:szCs w:val="22"/>
                <w:lang w:eastAsia="en-CA"/>
              </w:rPr>
              <w:t>Item</w:t>
            </w:r>
          </w:p>
        </w:tc>
        <w:tc>
          <w:tcPr>
            <w:tcW w:w="1701" w:type="dxa"/>
            <w:tcBorders>
              <w:top w:val="single" w:sz="4" w:space="0" w:color="auto"/>
              <w:left w:val="single" w:sz="4" w:space="0" w:color="auto"/>
              <w:bottom w:val="single" w:sz="4" w:space="0" w:color="auto"/>
              <w:right w:val="single" w:sz="4" w:space="0" w:color="auto"/>
            </w:tcBorders>
            <w:hideMark/>
          </w:tcPr>
          <w:p w14:paraId="19B89A21" w14:textId="77777777" w:rsidR="00056B34" w:rsidRPr="00A15756" w:rsidRDefault="00056B34">
            <w:pPr>
              <w:jc w:val="center"/>
              <w:rPr>
                <w:rFonts w:cs="Arial"/>
                <w:szCs w:val="22"/>
                <w:lang w:eastAsia="en-CA"/>
              </w:rPr>
            </w:pPr>
            <w:r w:rsidRPr="00A15756">
              <w:rPr>
                <w:rFonts w:cs="Arial"/>
                <w:szCs w:val="22"/>
                <w:lang w:eastAsia="en-CA"/>
              </w:rPr>
              <w:t>Part Number</w:t>
            </w:r>
          </w:p>
        </w:tc>
        <w:tc>
          <w:tcPr>
            <w:tcW w:w="4394" w:type="dxa"/>
            <w:tcBorders>
              <w:top w:val="single" w:sz="4" w:space="0" w:color="auto"/>
              <w:left w:val="single" w:sz="4" w:space="0" w:color="auto"/>
              <w:bottom w:val="single" w:sz="4" w:space="0" w:color="auto"/>
              <w:right w:val="single" w:sz="4" w:space="0" w:color="auto"/>
            </w:tcBorders>
            <w:hideMark/>
          </w:tcPr>
          <w:p w14:paraId="59FDAFAA" w14:textId="77777777" w:rsidR="00056B34" w:rsidRPr="00A15756" w:rsidRDefault="00056B34">
            <w:pPr>
              <w:jc w:val="center"/>
              <w:rPr>
                <w:rFonts w:cs="Arial"/>
                <w:szCs w:val="22"/>
                <w:lang w:eastAsia="en-CA"/>
              </w:rPr>
            </w:pPr>
            <w:r w:rsidRPr="00A15756">
              <w:rPr>
                <w:rFonts w:cs="Arial"/>
                <w:szCs w:val="22"/>
                <w:lang w:eastAsia="en-CA"/>
              </w:rPr>
              <w:t>Description</w:t>
            </w:r>
          </w:p>
        </w:tc>
        <w:tc>
          <w:tcPr>
            <w:tcW w:w="1276" w:type="dxa"/>
            <w:tcBorders>
              <w:top w:val="single" w:sz="4" w:space="0" w:color="auto"/>
              <w:left w:val="single" w:sz="4" w:space="0" w:color="auto"/>
              <w:bottom w:val="single" w:sz="4" w:space="0" w:color="auto"/>
              <w:right w:val="single" w:sz="4" w:space="0" w:color="auto"/>
            </w:tcBorders>
            <w:hideMark/>
          </w:tcPr>
          <w:p w14:paraId="744903A1" w14:textId="77777777" w:rsidR="00056B34" w:rsidRPr="00A15756" w:rsidRDefault="00056B34">
            <w:pPr>
              <w:jc w:val="center"/>
              <w:rPr>
                <w:rFonts w:cs="Arial"/>
                <w:szCs w:val="22"/>
                <w:lang w:eastAsia="en-CA"/>
              </w:rPr>
            </w:pPr>
            <w:r w:rsidRPr="00A15756">
              <w:rPr>
                <w:rFonts w:cs="Arial"/>
                <w:szCs w:val="22"/>
                <w:lang w:eastAsia="en-CA"/>
              </w:rPr>
              <w:t>Minimum Qty</w:t>
            </w:r>
          </w:p>
        </w:tc>
        <w:tc>
          <w:tcPr>
            <w:tcW w:w="1275" w:type="dxa"/>
            <w:tcBorders>
              <w:top w:val="single" w:sz="4" w:space="0" w:color="auto"/>
              <w:left w:val="single" w:sz="4" w:space="0" w:color="auto"/>
              <w:bottom w:val="single" w:sz="4" w:space="0" w:color="auto"/>
              <w:right w:val="single" w:sz="4" w:space="0" w:color="auto"/>
            </w:tcBorders>
            <w:hideMark/>
          </w:tcPr>
          <w:p w14:paraId="301D2B2E" w14:textId="77777777" w:rsidR="00056B34" w:rsidRPr="00A15756" w:rsidRDefault="00056B34">
            <w:pPr>
              <w:jc w:val="center"/>
              <w:rPr>
                <w:rFonts w:cs="Arial"/>
                <w:szCs w:val="22"/>
                <w:lang w:eastAsia="en-CA"/>
              </w:rPr>
            </w:pPr>
            <w:r w:rsidRPr="00A15756">
              <w:rPr>
                <w:rFonts w:cs="Arial"/>
                <w:szCs w:val="22"/>
                <w:lang w:eastAsia="en-CA"/>
              </w:rPr>
              <w:t>Unit Price</w:t>
            </w:r>
          </w:p>
        </w:tc>
      </w:tr>
      <w:tr w:rsidR="00056B34" w:rsidRPr="00A15756" w14:paraId="0ACB8FEC"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4102E01B" w14:textId="77777777" w:rsidR="00056B34" w:rsidRPr="00A15756" w:rsidRDefault="00056B34">
            <w:pPr>
              <w:jc w:val="center"/>
              <w:rPr>
                <w:rFonts w:cs="Arial"/>
                <w:szCs w:val="22"/>
                <w:lang w:eastAsia="en-CA"/>
              </w:rPr>
            </w:pPr>
            <w:r w:rsidRPr="00A15756">
              <w:rPr>
                <w:rFonts w:cs="Arial"/>
                <w:szCs w:val="22"/>
                <w:lang w:eastAsia="en-CA"/>
              </w:rPr>
              <w:t>1</w:t>
            </w:r>
          </w:p>
        </w:tc>
        <w:tc>
          <w:tcPr>
            <w:tcW w:w="1701" w:type="dxa"/>
            <w:tcBorders>
              <w:top w:val="single" w:sz="4" w:space="0" w:color="auto"/>
              <w:left w:val="single" w:sz="4" w:space="0" w:color="auto"/>
              <w:bottom w:val="single" w:sz="4" w:space="0" w:color="auto"/>
              <w:right w:val="single" w:sz="4" w:space="0" w:color="auto"/>
            </w:tcBorders>
            <w:hideMark/>
          </w:tcPr>
          <w:p w14:paraId="265C4832" w14:textId="77777777" w:rsidR="00056B34" w:rsidRPr="00A15756" w:rsidRDefault="00056B34">
            <w:pPr>
              <w:jc w:val="center"/>
              <w:rPr>
                <w:rFonts w:cs="Arial"/>
                <w:szCs w:val="22"/>
                <w:lang w:eastAsia="en-CA"/>
              </w:rPr>
            </w:pPr>
            <w:r w:rsidRPr="00A15756">
              <w:rPr>
                <w:rFonts w:cs="Arial"/>
                <w:szCs w:val="22"/>
                <w:lang w:eastAsia="en-CA"/>
              </w:rPr>
              <w:t>S4LEDS2LS-0</w:t>
            </w:r>
          </w:p>
        </w:tc>
        <w:tc>
          <w:tcPr>
            <w:tcW w:w="4394" w:type="dxa"/>
            <w:tcBorders>
              <w:top w:val="single" w:sz="4" w:space="0" w:color="auto"/>
              <w:left w:val="single" w:sz="4" w:space="0" w:color="auto"/>
              <w:bottom w:val="single" w:sz="4" w:space="0" w:color="auto"/>
              <w:right w:val="single" w:sz="4" w:space="0" w:color="auto"/>
            </w:tcBorders>
            <w:hideMark/>
          </w:tcPr>
          <w:p w14:paraId="3D4A7E94"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 xml:space="preserve">Source Four LED Series 2 </w:t>
            </w:r>
            <w:proofErr w:type="spellStart"/>
            <w:r w:rsidRPr="00A15756">
              <w:rPr>
                <w:rFonts w:cs="Arial"/>
                <w:szCs w:val="22"/>
                <w:lang w:eastAsia="en-CA"/>
              </w:rPr>
              <w:t>Lustr</w:t>
            </w:r>
            <w:proofErr w:type="spellEnd"/>
            <w:r w:rsidRPr="00A15756">
              <w:rPr>
                <w:rFonts w:cs="Arial"/>
                <w:szCs w:val="22"/>
                <w:lang w:eastAsia="en-CA"/>
              </w:rPr>
              <w:t xml:space="preserve"> with shutter barrel, black L5-20 </w:t>
            </w:r>
            <w:proofErr w:type="spellStart"/>
            <w:r w:rsidRPr="00A15756">
              <w:rPr>
                <w:rFonts w:cs="Arial"/>
                <w:szCs w:val="22"/>
                <w:lang w:eastAsia="en-CA"/>
              </w:rPr>
              <w:t>Twistlock</w:t>
            </w:r>
            <w:proofErr w:type="spellEnd"/>
          </w:p>
        </w:tc>
        <w:tc>
          <w:tcPr>
            <w:tcW w:w="1276" w:type="dxa"/>
            <w:tcBorders>
              <w:top w:val="single" w:sz="4" w:space="0" w:color="auto"/>
              <w:left w:val="single" w:sz="4" w:space="0" w:color="auto"/>
              <w:bottom w:val="single" w:sz="4" w:space="0" w:color="auto"/>
              <w:right w:val="single" w:sz="4" w:space="0" w:color="auto"/>
            </w:tcBorders>
          </w:tcPr>
          <w:p w14:paraId="6DE6DA7D"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4C58EEBC" w14:textId="77777777" w:rsidR="00056B34" w:rsidRPr="00A15756" w:rsidRDefault="00056B34">
            <w:pPr>
              <w:rPr>
                <w:rFonts w:cs="Arial"/>
                <w:szCs w:val="22"/>
                <w:lang w:eastAsia="en-CA"/>
              </w:rPr>
            </w:pPr>
          </w:p>
        </w:tc>
      </w:tr>
      <w:tr w:rsidR="00056B34" w:rsidRPr="00A15756" w14:paraId="5E23C071"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3E5CFA3F" w14:textId="77777777" w:rsidR="00056B34" w:rsidRPr="00A15756" w:rsidRDefault="00056B34">
            <w:pPr>
              <w:jc w:val="center"/>
              <w:rPr>
                <w:rFonts w:cs="Arial"/>
                <w:szCs w:val="22"/>
                <w:lang w:eastAsia="en-CA"/>
              </w:rPr>
            </w:pPr>
            <w:r w:rsidRPr="00A15756">
              <w:rPr>
                <w:rFonts w:cs="Arial"/>
                <w:szCs w:val="22"/>
                <w:lang w:eastAsia="en-CA"/>
              </w:rPr>
              <w:t>2</w:t>
            </w:r>
          </w:p>
        </w:tc>
        <w:tc>
          <w:tcPr>
            <w:tcW w:w="1701" w:type="dxa"/>
            <w:tcBorders>
              <w:top w:val="single" w:sz="4" w:space="0" w:color="auto"/>
              <w:left w:val="single" w:sz="4" w:space="0" w:color="auto"/>
              <w:bottom w:val="single" w:sz="4" w:space="0" w:color="auto"/>
              <w:right w:val="single" w:sz="4" w:space="0" w:color="auto"/>
            </w:tcBorders>
            <w:hideMark/>
          </w:tcPr>
          <w:p w14:paraId="0FF90E7E" w14:textId="77777777" w:rsidR="00056B34" w:rsidRPr="00A15756" w:rsidRDefault="00056B34">
            <w:pPr>
              <w:jc w:val="center"/>
              <w:rPr>
                <w:rFonts w:cs="Arial"/>
                <w:szCs w:val="22"/>
                <w:lang w:eastAsia="en-CA"/>
              </w:rPr>
            </w:pPr>
            <w:r w:rsidRPr="00A15756">
              <w:rPr>
                <w:rFonts w:cs="Arial"/>
                <w:szCs w:val="22"/>
                <w:lang w:eastAsia="en-CA"/>
              </w:rPr>
              <w:t>S4LEDS2L-0</w:t>
            </w:r>
          </w:p>
        </w:tc>
        <w:tc>
          <w:tcPr>
            <w:tcW w:w="4394" w:type="dxa"/>
            <w:tcBorders>
              <w:top w:val="single" w:sz="4" w:space="0" w:color="auto"/>
              <w:left w:val="single" w:sz="4" w:space="0" w:color="auto"/>
              <w:bottom w:val="single" w:sz="4" w:space="0" w:color="auto"/>
              <w:right w:val="single" w:sz="4" w:space="0" w:color="auto"/>
            </w:tcBorders>
            <w:hideMark/>
          </w:tcPr>
          <w:p w14:paraId="60ADB5D0" w14:textId="77777777" w:rsidR="00056B34" w:rsidRPr="00A15756" w:rsidRDefault="00056B34" w:rsidP="00B41DE7">
            <w:pPr>
              <w:rPr>
                <w:rFonts w:cs="Arial"/>
                <w:szCs w:val="22"/>
                <w:lang w:eastAsia="en-CA"/>
              </w:rPr>
            </w:pPr>
            <w:r w:rsidRPr="00A15756">
              <w:rPr>
                <w:rFonts w:cs="Arial"/>
                <w:szCs w:val="22"/>
                <w:lang w:eastAsia="en-CA"/>
              </w:rPr>
              <w:t xml:space="preserve">Source Four LED Series 2 </w:t>
            </w:r>
            <w:proofErr w:type="spellStart"/>
            <w:r w:rsidRPr="00A15756">
              <w:rPr>
                <w:rFonts w:cs="Arial"/>
                <w:szCs w:val="22"/>
                <w:lang w:eastAsia="en-CA"/>
              </w:rPr>
              <w:t>Lustr</w:t>
            </w:r>
            <w:proofErr w:type="spellEnd"/>
            <w:r w:rsidRPr="00A15756">
              <w:rPr>
                <w:rFonts w:cs="Arial"/>
                <w:szCs w:val="22"/>
                <w:lang w:eastAsia="en-CA"/>
              </w:rPr>
              <w:t xml:space="preserve">, body only, black L5-20 </w:t>
            </w:r>
            <w:proofErr w:type="spellStart"/>
            <w:r w:rsidRPr="00A15756">
              <w:rPr>
                <w:rFonts w:cs="Arial"/>
                <w:szCs w:val="22"/>
                <w:lang w:eastAsia="en-CA"/>
              </w:rPr>
              <w:t>Twistlock</w:t>
            </w:r>
            <w:proofErr w:type="spellEnd"/>
          </w:p>
        </w:tc>
        <w:tc>
          <w:tcPr>
            <w:tcW w:w="1276" w:type="dxa"/>
            <w:tcBorders>
              <w:top w:val="single" w:sz="4" w:space="0" w:color="auto"/>
              <w:left w:val="single" w:sz="4" w:space="0" w:color="auto"/>
              <w:bottom w:val="single" w:sz="4" w:space="0" w:color="auto"/>
              <w:right w:val="single" w:sz="4" w:space="0" w:color="auto"/>
            </w:tcBorders>
          </w:tcPr>
          <w:p w14:paraId="0324D5B1"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372694B5" w14:textId="77777777" w:rsidR="00056B34" w:rsidRPr="00A15756" w:rsidRDefault="00056B34">
            <w:pPr>
              <w:rPr>
                <w:rFonts w:cs="Arial"/>
                <w:szCs w:val="22"/>
                <w:lang w:eastAsia="en-CA"/>
              </w:rPr>
            </w:pPr>
          </w:p>
        </w:tc>
      </w:tr>
      <w:tr w:rsidR="00056B34" w:rsidRPr="00A15756" w14:paraId="0D513821"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1C9A93FB" w14:textId="77777777" w:rsidR="00056B34" w:rsidRPr="00A15756" w:rsidRDefault="00056B34">
            <w:pPr>
              <w:jc w:val="center"/>
              <w:rPr>
                <w:rFonts w:cs="Arial"/>
                <w:szCs w:val="22"/>
                <w:lang w:eastAsia="en-CA"/>
              </w:rPr>
            </w:pPr>
            <w:r w:rsidRPr="00A15756">
              <w:rPr>
                <w:rFonts w:cs="Arial"/>
                <w:szCs w:val="22"/>
                <w:lang w:eastAsia="en-CA"/>
              </w:rPr>
              <w:t>3</w:t>
            </w:r>
          </w:p>
        </w:tc>
        <w:tc>
          <w:tcPr>
            <w:tcW w:w="1701" w:type="dxa"/>
            <w:tcBorders>
              <w:top w:val="single" w:sz="4" w:space="0" w:color="auto"/>
              <w:left w:val="single" w:sz="4" w:space="0" w:color="auto"/>
              <w:bottom w:val="single" w:sz="4" w:space="0" w:color="auto"/>
              <w:right w:val="single" w:sz="4" w:space="0" w:color="auto"/>
            </w:tcBorders>
            <w:hideMark/>
          </w:tcPr>
          <w:p w14:paraId="712BD15B" w14:textId="77777777" w:rsidR="00056B34" w:rsidRPr="00A15756" w:rsidRDefault="00056B34">
            <w:pPr>
              <w:jc w:val="center"/>
              <w:rPr>
                <w:rFonts w:cs="Arial"/>
                <w:szCs w:val="22"/>
                <w:lang w:eastAsia="en-CA"/>
              </w:rPr>
            </w:pPr>
            <w:r w:rsidRPr="00A15756">
              <w:rPr>
                <w:rFonts w:cs="Arial"/>
                <w:szCs w:val="22"/>
                <w:lang w:eastAsia="en-CA"/>
              </w:rPr>
              <w:t>S4LEDFRES</w:t>
            </w:r>
          </w:p>
        </w:tc>
        <w:tc>
          <w:tcPr>
            <w:tcW w:w="4394" w:type="dxa"/>
            <w:tcBorders>
              <w:top w:val="single" w:sz="4" w:space="0" w:color="auto"/>
              <w:left w:val="single" w:sz="4" w:space="0" w:color="auto"/>
              <w:bottom w:val="single" w:sz="4" w:space="0" w:color="auto"/>
              <w:right w:val="single" w:sz="4" w:space="0" w:color="auto"/>
            </w:tcBorders>
            <w:hideMark/>
          </w:tcPr>
          <w:p w14:paraId="390B93B5" w14:textId="77777777" w:rsidR="00056B34" w:rsidRPr="00A15756" w:rsidRDefault="00056B34" w:rsidP="00B41DE7">
            <w:pPr>
              <w:rPr>
                <w:rFonts w:cs="Arial"/>
                <w:szCs w:val="22"/>
                <w:lang w:eastAsia="en-CA"/>
              </w:rPr>
            </w:pPr>
            <w:r w:rsidRPr="00A15756">
              <w:rPr>
                <w:rFonts w:cs="Arial"/>
                <w:szCs w:val="22"/>
                <w:lang w:eastAsia="en-CA"/>
              </w:rPr>
              <w:t>Source Four LED Fresnel Adapter</w:t>
            </w:r>
          </w:p>
        </w:tc>
        <w:tc>
          <w:tcPr>
            <w:tcW w:w="1276" w:type="dxa"/>
            <w:tcBorders>
              <w:top w:val="single" w:sz="4" w:space="0" w:color="auto"/>
              <w:left w:val="single" w:sz="4" w:space="0" w:color="auto"/>
              <w:bottom w:val="single" w:sz="4" w:space="0" w:color="auto"/>
              <w:right w:val="single" w:sz="4" w:space="0" w:color="auto"/>
            </w:tcBorders>
          </w:tcPr>
          <w:p w14:paraId="0C2E6624"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6B112F51" w14:textId="77777777" w:rsidR="00056B34" w:rsidRPr="00A15756" w:rsidRDefault="00056B34">
            <w:pPr>
              <w:rPr>
                <w:rFonts w:cs="Arial"/>
                <w:szCs w:val="22"/>
                <w:lang w:eastAsia="en-CA"/>
              </w:rPr>
            </w:pPr>
          </w:p>
        </w:tc>
      </w:tr>
      <w:tr w:rsidR="00056B34" w:rsidRPr="00A15756" w14:paraId="0F671473"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7FE30DA5" w14:textId="77777777" w:rsidR="00056B34" w:rsidRPr="00A15756" w:rsidRDefault="00056B34">
            <w:pPr>
              <w:jc w:val="center"/>
              <w:rPr>
                <w:rFonts w:cs="Arial"/>
                <w:szCs w:val="22"/>
                <w:lang w:eastAsia="en-CA"/>
              </w:rPr>
            </w:pPr>
            <w:r w:rsidRPr="00A15756">
              <w:rPr>
                <w:rFonts w:cs="Arial"/>
                <w:szCs w:val="22"/>
                <w:lang w:eastAsia="en-CA"/>
              </w:rPr>
              <w:t>4</w:t>
            </w:r>
          </w:p>
        </w:tc>
        <w:tc>
          <w:tcPr>
            <w:tcW w:w="1701" w:type="dxa"/>
            <w:tcBorders>
              <w:top w:val="single" w:sz="4" w:space="0" w:color="auto"/>
              <w:left w:val="single" w:sz="4" w:space="0" w:color="auto"/>
              <w:bottom w:val="single" w:sz="4" w:space="0" w:color="auto"/>
              <w:right w:val="single" w:sz="4" w:space="0" w:color="auto"/>
            </w:tcBorders>
            <w:hideMark/>
          </w:tcPr>
          <w:p w14:paraId="448F73F8" w14:textId="77777777" w:rsidR="00056B34" w:rsidRPr="00A15756" w:rsidRDefault="00056B34">
            <w:pPr>
              <w:jc w:val="center"/>
              <w:rPr>
                <w:rFonts w:cs="Arial"/>
                <w:szCs w:val="22"/>
                <w:lang w:eastAsia="en-CA"/>
              </w:rPr>
            </w:pPr>
            <w:r w:rsidRPr="00A15756">
              <w:rPr>
                <w:rFonts w:cs="Arial"/>
                <w:szCs w:val="22"/>
                <w:lang w:eastAsia="en-CA"/>
              </w:rPr>
              <w:t>N32G-2F</w:t>
            </w:r>
          </w:p>
        </w:tc>
        <w:tc>
          <w:tcPr>
            <w:tcW w:w="4394" w:type="dxa"/>
            <w:tcBorders>
              <w:top w:val="single" w:sz="4" w:space="0" w:color="auto"/>
              <w:left w:val="single" w:sz="4" w:space="0" w:color="auto"/>
              <w:bottom w:val="single" w:sz="4" w:space="0" w:color="auto"/>
              <w:right w:val="single" w:sz="4" w:space="0" w:color="auto"/>
            </w:tcBorders>
            <w:hideMark/>
          </w:tcPr>
          <w:p w14:paraId="4E60C2D7" w14:textId="77777777" w:rsidR="00056B34" w:rsidRPr="00A15756" w:rsidRDefault="00056B34" w:rsidP="00B41DE7">
            <w:pPr>
              <w:rPr>
                <w:rFonts w:cs="Arial"/>
                <w:szCs w:val="22"/>
                <w:lang w:eastAsia="en-CA"/>
              </w:rPr>
            </w:pPr>
            <w:r w:rsidRPr="00A15756">
              <w:rPr>
                <w:rFonts w:cs="Arial"/>
                <w:szCs w:val="22"/>
                <w:lang w:eastAsia="en-CA"/>
              </w:rPr>
              <w:t>Two-Port DMX/RDM Output Install Gateway</w:t>
            </w:r>
          </w:p>
        </w:tc>
        <w:tc>
          <w:tcPr>
            <w:tcW w:w="1276" w:type="dxa"/>
            <w:tcBorders>
              <w:top w:val="single" w:sz="4" w:space="0" w:color="auto"/>
              <w:left w:val="single" w:sz="4" w:space="0" w:color="auto"/>
              <w:bottom w:val="single" w:sz="4" w:space="0" w:color="auto"/>
              <w:right w:val="single" w:sz="4" w:space="0" w:color="auto"/>
            </w:tcBorders>
          </w:tcPr>
          <w:p w14:paraId="711F9276"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6342A955" w14:textId="77777777" w:rsidR="00056B34" w:rsidRPr="00A15756" w:rsidRDefault="00056B34">
            <w:pPr>
              <w:rPr>
                <w:rFonts w:cs="Arial"/>
                <w:szCs w:val="22"/>
                <w:lang w:eastAsia="en-CA"/>
              </w:rPr>
            </w:pPr>
          </w:p>
        </w:tc>
      </w:tr>
      <w:tr w:rsidR="00056B34" w:rsidRPr="00A15756" w14:paraId="0486460B"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008828D8" w14:textId="77777777" w:rsidR="00056B34" w:rsidRPr="00A15756" w:rsidRDefault="00056B34">
            <w:pPr>
              <w:jc w:val="center"/>
              <w:rPr>
                <w:rFonts w:cs="Arial"/>
                <w:szCs w:val="22"/>
                <w:lang w:eastAsia="en-CA"/>
              </w:rPr>
            </w:pPr>
            <w:r w:rsidRPr="00A15756">
              <w:rPr>
                <w:rFonts w:cs="Arial"/>
                <w:szCs w:val="22"/>
                <w:lang w:eastAsia="en-CA"/>
              </w:rPr>
              <w:t>5</w:t>
            </w:r>
          </w:p>
        </w:tc>
        <w:tc>
          <w:tcPr>
            <w:tcW w:w="1701" w:type="dxa"/>
            <w:tcBorders>
              <w:top w:val="single" w:sz="4" w:space="0" w:color="auto"/>
              <w:left w:val="single" w:sz="4" w:space="0" w:color="auto"/>
              <w:bottom w:val="single" w:sz="4" w:space="0" w:color="auto"/>
              <w:right w:val="single" w:sz="4" w:space="0" w:color="auto"/>
            </w:tcBorders>
            <w:hideMark/>
          </w:tcPr>
          <w:p w14:paraId="02938844" w14:textId="77777777" w:rsidR="00056B34" w:rsidRPr="00A15756" w:rsidRDefault="00056B34">
            <w:pPr>
              <w:jc w:val="center"/>
              <w:rPr>
                <w:rFonts w:cs="Arial"/>
                <w:szCs w:val="22"/>
                <w:lang w:eastAsia="en-CA"/>
              </w:rPr>
            </w:pPr>
            <w:r w:rsidRPr="00A15756">
              <w:rPr>
                <w:rFonts w:cs="Arial"/>
                <w:szCs w:val="22"/>
                <w:lang w:eastAsia="en-CA"/>
              </w:rPr>
              <w:t>N3T2G-2F</w:t>
            </w:r>
          </w:p>
        </w:tc>
        <w:tc>
          <w:tcPr>
            <w:tcW w:w="4394" w:type="dxa"/>
            <w:tcBorders>
              <w:top w:val="single" w:sz="4" w:space="0" w:color="auto"/>
              <w:left w:val="single" w:sz="4" w:space="0" w:color="auto"/>
              <w:bottom w:val="single" w:sz="4" w:space="0" w:color="auto"/>
              <w:right w:val="single" w:sz="4" w:space="0" w:color="auto"/>
            </w:tcBorders>
            <w:hideMark/>
          </w:tcPr>
          <w:p w14:paraId="70DF491B" w14:textId="77777777" w:rsidR="00056B34" w:rsidRPr="00A15756" w:rsidRDefault="00056B34" w:rsidP="00B41DE7">
            <w:pPr>
              <w:rPr>
                <w:rFonts w:cs="Arial"/>
                <w:szCs w:val="22"/>
                <w:lang w:eastAsia="en-CA"/>
              </w:rPr>
            </w:pPr>
            <w:r w:rsidRPr="00A15756">
              <w:rPr>
                <w:rFonts w:cs="Arial"/>
                <w:szCs w:val="22"/>
                <w:lang w:eastAsia="en-CA"/>
              </w:rPr>
              <w:t>Two-Port DMX/RDM Output Touring Gateway</w:t>
            </w:r>
          </w:p>
        </w:tc>
        <w:tc>
          <w:tcPr>
            <w:tcW w:w="1276" w:type="dxa"/>
            <w:tcBorders>
              <w:top w:val="single" w:sz="4" w:space="0" w:color="auto"/>
              <w:left w:val="single" w:sz="4" w:space="0" w:color="auto"/>
              <w:bottom w:val="single" w:sz="4" w:space="0" w:color="auto"/>
              <w:right w:val="single" w:sz="4" w:space="0" w:color="auto"/>
            </w:tcBorders>
          </w:tcPr>
          <w:p w14:paraId="4104832F"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652982A8" w14:textId="77777777" w:rsidR="00056B34" w:rsidRPr="00A15756" w:rsidRDefault="00056B34">
            <w:pPr>
              <w:rPr>
                <w:rFonts w:cs="Arial"/>
                <w:szCs w:val="22"/>
                <w:lang w:eastAsia="en-CA"/>
              </w:rPr>
            </w:pPr>
          </w:p>
        </w:tc>
      </w:tr>
      <w:tr w:rsidR="00056B34" w:rsidRPr="00A15756" w14:paraId="345DC292"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2E39D3C3" w14:textId="77777777" w:rsidR="00056B34" w:rsidRPr="00A15756" w:rsidRDefault="00056B34">
            <w:pPr>
              <w:jc w:val="center"/>
              <w:rPr>
                <w:rFonts w:cs="Arial"/>
                <w:szCs w:val="22"/>
                <w:lang w:eastAsia="en-CA"/>
              </w:rPr>
            </w:pPr>
            <w:r w:rsidRPr="00A15756">
              <w:rPr>
                <w:rFonts w:cs="Arial"/>
                <w:szCs w:val="22"/>
                <w:lang w:eastAsia="en-CA"/>
              </w:rPr>
              <w:t>6</w:t>
            </w:r>
          </w:p>
        </w:tc>
        <w:tc>
          <w:tcPr>
            <w:tcW w:w="1701" w:type="dxa"/>
            <w:tcBorders>
              <w:top w:val="single" w:sz="4" w:space="0" w:color="auto"/>
              <w:left w:val="single" w:sz="4" w:space="0" w:color="auto"/>
              <w:bottom w:val="single" w:sz="4" w:space="0" w:color="auto"/>
              <w:right w:val="single" w:sz="4" w:space="0" w:color="auto"/>
            </w:tcBorders>
            <w:hideMark/>
          </w:tcPr>
          <w:p w14:paraId="7B7DA96B" w14:textId="77777777" w:rsidR="00056B34" w:rsidRPr="00A15756" w:rsidRDefault="00056B34">
            <w:pPr>
              <w:autoSpaceDE w:val="0"/>
              <w:autoSpaceDN w:val="0"/>
              <w:adjustRightInd w:val="0"/>
              <w:spacing w:line="240" w:lineRule="auto"/>
              <w:jc w:val="center"/>
              <w:rPr>
                <w:rFonts w:cs="Arial"/>
                <w:szCs w:val="22"/>
                <w:lang w:eastAsia="en-CA"/>
              </w:rPr>
            </w:pPr>
            <w:r w:rsidRPr="00A15756">
              <w:rPr>
                <w:rFonts w:cs="Arial"/>
                <w:szCs w:val="22"/>
                <w:lang w:eastAsia="en-CA"/>
              </w:rPr>
              <w:t>LED50LT</w:t>
            </w:r>
          </w:p>
        </w:tc>
        <w:tc>
          <w:tcPr>
            <w:tcW w:w="4394" w:type="dxa"/>
            <w:tcBorders>
              <w:top w:val="single" w:sz="4" w:space="0" w:color="auto"/>
              <w:left w:val="single" w:sz="4" w:space="0" w:color="auto"/>
              <w:bottom w:val="single" w:sz="4" w:space="0" w:color="auto"/>
              <w:right w:val="single" w:sz="4" w:space="0" w:color="auto"/>
            </w:tcBorders>
            <w:hideMark/>
          </w:tcPr>
          <w:p w14:paraId="1ED955F3"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LED-specific 50° EDLT with lenses installed</w:t>
            </w:r>
          </w:p>
        </w:tc>
        <w:tc>
          <w:tcPr>
            <w:tcW w:w="1276" w:type="dxa"/>
            <w:tcBorders>
              <w:top w:val="single" w:sz="4" w:space="0" w:color="auto"/>
              <w:left w:val="single" w:sz="4" w:space="0" w:color="auto"/>
              <w:bottom w:val="single" w:sz="4" w:space="0" w:color="auto"/>
              <w:right w:val="single" w:sz="4" w:space="0" w:color="auto"/>
            </w:tcBorders>
          </w:tcPr>
          <w:p w14:paraId="12C30A4C"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5F6EAFDE" w14:textId="77777777" w:rsidR="00056B34" w:rsidRPr="00A15756" w:rsidRDefault="00056B34">
            <w:pPr>
              <w:rPr>
                <w:rFonts w:cs="Arial"/>
                <w:szCs w:val="22"/>
                <w:lang w:eastAsia="en-CA"/>
              </w:rPr>
            </w:pPr>
          </w:p>
        </w:tc>
      </w:tr>
      <w:tr w:rsidR="00056B34" w:rsidRPr="00A15756" w14:paraId="599B10AB"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0BFE3C99" w14:textId="77777777" w:rsidR="00056B34" w:rsidRPr="00A15756" w:rsidRDefault="00056B34">
            <w:pPr>
              <w:jc w:val="center"/>
              <w:rPr>
                <w:rFonts w:cs="Arial"/>
                <w:szCs w:val="22"/>
                <w:lang w:eastAsia="en-CA"/>
              </w:rPr>
            </w:pPr>
            <w:r w:rsidRPr="00A15756">
              <w:rPr>
                <w:rFonts w:cs="Arial"/>
                <w:szCs w:val="22"/>
                <w:lang w:eastAsia="en-CA"/>
              </w:rPr>
              <w:t>7</w:t>
            </w:r>
          </w:p>
        </w:tc>
        <w:tc>
          <w:tcPr>
            <w:tcW w:w="1701" w:type="dxa"/>
            <w:tcBorders>
              <w:top w:val="single" w:sz="4" w:space="0" w:color="auto"/>
              <w:left w:val="single" w:sz="4" w:space="0" w:color="auto"/>
              <w:bottom w:val="single" w:sz="4" w:space="0" w:color="auto"/>
              <w:right w:val="single" w:sz="4" w:space="0" w:color="auto"/>
            </w:tcBorders>
            <w:hideMark/>
          </w:tcPr>
          <w:p w14:paraId="33678017" w14:textId="77777777" w:rsidR="00056B34" w:rsidRPr="00A15756" w:rsidRDefault="00056B34">
            <w:pPr>
              <w:jc w:val="center"/>
              <w:rPr>
                <w:rFonts w:cs="Arial"/>
                <w:szCs w:val="22"/>
                <w:lang w:eastAsia="en-CA"/>
              </w:rPr>
            </w:pPr>
            <w:r w:rsidRPr="00A15756">
              <w:rPr>
                <w:rFonts w:cs="Arial"/>
                <w:szCs w:val="22"/>
                <w:lang w:eastAsia="en-CA"/>
              </w:rPr>
              <w:t>436EDLT</w:t>
            </w:r>
          </w:p>
        </w:tc>
        <w:tc>
          <w:tcPr>
            <w:tcW w:w="4394" w:type="dxa"/>
            <w:tcBorders>
              <w:top w:val="single" w:sz="4" w:space="0" w:color="auto"/>
              <w:left w:val="single" w:sz="4" w:space="0" w:color="auto"/>
              <w:bottom w:val="single" w:sz="4" w:space="0" w:color="auto"/>
              <w:right w:val="single" w:sz="4" w:space="0" w:color="auto"/>
            </w:tcBorders>
            <w:hideMark/>
          </w:tcPr>
          <w:p w14:paraId="24A9C946"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36° EDLT w/lens installed</w:t>
            </w:r>
          </w:p>
        </w:tc>
        <w:tc>
          <w:tcPr>
            <w:tcW w:w="1276" w:type="dxa"/>
            <w:tcBorders>
              <w:top w:val="single" w:sz="4" w:space="0" w:color="auto"/>
              <w:left w:val="single" w:sz="4" w:space="0" w:color="auto"/>
              <w:bottom w:val="single" w:sz="4" w:space="0" w:color="auto"/>
              <w:right w:val="single" w:sz="4" w:space="0" w:color="auto"/>
            </w:tcBorders>
          </w:tcPr>
          <w:p w14:paraId="209B50E2"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017AA866" w14:textId="77777777" w:rsidR="00056B34" w:rsidRPr="00A15756" w:rsidRDefault="00056B34">
            <w:pPr>
              <w:rPr>
                <w:rFonts w:cs="Arial"/>
                <w:szCs w:val="22"/>
                <w:lang w:eastAsia="en-CA"/>
              </w:rPr>
            </w:pPr>
          </w:p>
        </w:tc>
      </w:tr>
      <w:tr w:rsidR="00056B34" w:rsidRPr="00A15756" w14:paraId="61D5B3E5"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2CDB5221" w14:textId="77777777" w:rsidR="00056B34" w:rsidRPr="00A15756" w:rsidRDefault="00056B34">
            <w:pPr>
              <w:jc w:val="center"/>
              <w:rPr>
                <w:rFonts w:cs="Arial"/>
                <w:szCs w:val="22"/>
                <w:lang w:eastAsia="en-CA"/>
              </w:rPr>
            </w:pPr>
            <w:r w:rsidRPr="00A15756">
              <w:rPr>
                <w:rFonts w:cs="Arial"/>
                <w:szCs w:val="22"/>
                <w:lang w:eastAsia="en-CA"/>
              </w:rPr>
              <w:t>8</w:t>
            </w:r>
          </w:p>
        </w:tc>
        <w:tc>
          <w:tcPr>
            <w:tcW w:w="1701" w:type="dxa"/>
            <w:tcBorders>
              <w:top w:val="single" w:sz="4" w:space="0" w:color="auto"/>
              <w:left w:val="single" w:sz="4" w:space="0" w:color="auto"/>
              <w:bottom w:val="single" w:sz="4" w:space="0" w:color="auto"/>
              <w:right w:val="single" w:sz="4" w:space="0" w:color="auto"/>
            </w:tcBorders>
            <w:hideMark/>
          </w:tcPr>
          <w:p w14:paraId="74EA9167" w14:textId="77777777" w:rsidR="00056B34" w:rsidRPr="00A15756" w:rsidRDefault="00056B34">
            <w:pPr>
              <w:jc w:val="center"/>
              <w:rPr>
                <w:rFonts w:cs="Arial"/>
                <w:szCs w:val="22"/>
                <w:lang w:eastAsia="en-CA"/>
              </w:rPr>
            </w:pPr>
            <w:r w:rsidRPr="00A15756">
              <w:rPr>
                <w:rFonts w:cs="Arial"/>
                <w:szCs w:val="22"/>
                <w:lang w:eastAsia="en-CA"/>
              </w:rPr>
              <w:t>426EDLT</w:t>
            </w:r>
          </w:p>
        </w:tc>
        <w:tc>
          <w:tcPr>
            <w:tcW w:w="4394" w:type="dxa"/>
            <w:tcBorders>
              <w:top w:val="single" w:sz="4" w:space="0" w:color="auto"/>
              <w:left w:val="single" w:sz="4" w:space="0" w:color="auto"/>
              <w:bottom w:val="single" w:sz="4" w:space="0" w:color="auto"/>
              <w:right w:val="single" w:sz="4" w:space="0" w:color="auto"/>
            </w:tcBorders>
            <w:hideMark/>
          </w:tcPr>
          <w:p w14:paraId="65D91F51"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26° EDLT w/lens installed</w:t>
            </w:r>
          </w:p>
        </w:tc>
        <w:tc>
          <w:tcPr>
            <w:tcW w:w="1276" w:type="dxa"/>
            <w:tcBorders>
              <w:top w:val="single" w:sz="4" w:space="0" w:color="auto"/>
              <w:left w:val="single" w:sz="4" w:space="0" w:color="auto"/>
              <w:bottom w:val="single" w:sz="4" w:space="0" w:color="auto"/>
              <w:right w:val="single" w:sz="4" w:space="0" w:color="auto"/>
            </w:tcBorders>
          </w:tcPr>
          <w:p w14:paraId="55934CDA"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0EF82CA7" w14:textId="77777777" w:rsidR="00056B34" w:rsidRPr="00A15756" w:rsidRDefault="00056B34">
            <w:pPr>
              <w:rPr>
                <w:rFonts w:cs="Arial"/>
                <w:szCs w:val="22"/>
                <w:lang w:eastAsia="en-CA"/>
              </w:rPr>
            </w:pPr>
          </w:p>
        </w:tc>
      </w:tr>
      <w:tr w:rsidR="00056B34" w:rsidRPr="00A15756" w14:paraId="0E7A5D3A"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5E633EFE" w14:textId="77777777" w:rsidR="00056B34" w:rsidRPr="00A15756" w:rsidRDefault="00056B34">
            <w:pPr>
              <w:jc w:val="center"/>
              <w:rPr>
                <w:rFonts w:cs="Arial"/>
                <w:szCs w:val="22"/>
                <w:lang w:eastAsia="en-CA"/>
              </w:rPr>
            </w:pPr>
            <w:r w:rsidRPr="00A15756">
              <w:rPr>
                <w:rFonts w:cs="Arial"/>
                <w:szCs w:val="22"/>
                <w:lang w:eastAsia="en-CA"/>
              </w:rPr>
              <w:t>9</w:t>
            </w:r>
          </w:p>
        </w:tc>
        <w:tc>
          <w:tcPr>
            <w:tcW w:w="1701" w:type="dxa"/>
            <w:tcBorders>
              <w:top w:val="single" w:sz="4" w:space="0" w:color="auto"/>
              <w:left w:val="single" w:sz="4" w:space="0" w:color="auto"/>
              <w:bottom w:val="single" w:sz="4" w:space="0" w:color="auto"/>
              <w:right w:val="single" w:sz="4" w:space="0" w:color="auto"/>
            </w:tcBorders>
            <w:hideMark/>
          </w:tcPr>
          <w:p w14:paraId="20747835" w14:textId="77777777" w:rsidR="00056B34" w:rsidRPr="00A15756" w:rsidRDefault="00056B34">
            <w:pPr>
              <w:jc w:val="center"/>
              <w:rPr>
                <w:rFonts w:cs="Arial"/>
                <w:szCs w:val="22"/>
                <w:lang w:eastAsia="en-CA"/>
              </w:rPr>
            </w:pPr>
            <w:r w:rsidRPr="00A15756">
              <w:rPr>
                <w:rFonts w:cs="Arial"/>
                <w:szCs w:val="22"/>
                <w:lang w:eastAsia="en-CA"/>
              </w:rPr>
              <w:t>419EDLT</w:t>
            </w:r>
          </w:p>
        </w:tc>
        <w:tc>
          <w:tcPr>
            <w:tcW w:w="4394" w:type="dxa"/>
            <w:tcBorders>
              <w:top w:val="single" w:sz="4" w:space="0" w:color="auto"/>
              <w:left w:val="single" w:sz="4" w:space="0" w:color="auto"/>
              <w:bottom w:val="single" w:sz="4" w:space="0" w:color="auto"/>
              <w:right w:val="single" w:sz="4" w:space="0" w:color="auto"/>
            </w:tcBorders>
            <w:hideMark/>
          </w:tcPr>
          <w:p w14:paraId="2F344C3E"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19° EDLT w/lens installed</w:t>
            </w:r>
          </w:p>
        </w:tc>
        <w:tc>
          <w:tcPr>
            <w:tcW w:w="1276" w:type="dxa"/>
            <w:tcBorders>
              <w:top w:val="single" w:sz="4" w:space="0" w:color="auto"/>
              <w:left w:val="single" w:sz="4" w:space="0" w:color="auto"/>
              <w:bottom w:val="single" w:sz="4" w:space="0" w:color="auto"/>
              <w:right w:val="single" w:sz="4" w:space="0" w:color="auto"/>
            </w:tcBorders>
          </w:tcPr>
          <w:p w14:paraId="045DA8D7"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1822EA11" w14:textId="77777777" w:rsidR="00056B34" w:rsidRPr="00A15756" w:rsidRDefault="00056B34">
            <w:pPr>
              <w:rPr>
                <w:rFonts w:cs="Arial"/>
                <w:szCs w:val="22"/>
                <w:lang w:eastAsia="en-CA"/>
              </w:rPr>
            </w:pPr>
          </w:p>
        </w:tc>
      </w:tr>
      <w:tr w:rsidR="00056B34" w:rsidRPr="00A15756" w14:paraId="08B25A66"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075745C0" w14:textId="77777777" w:rsidR="00056B34" w:rsidRPr="00A15756" w:rsidRDefault="00056B34">
            <w:pPr>
              <w:jc w:val="center"/>
              <w:rPr>
                <w:rFonts w:cs="Arial"/>
                <w:szCs w:val="22"/>
                <w:lang w:eastAsia="en-CA"/>
              </w:rPr>
            </w:pPr>
            <w:r w:rsidRPr="00A15756">
              <w:rPr>
                <w:rFonts w:cs="Arial"/>
                <w:szCs w:val="22"/>
                <w:lang w:eastAsia="en-CA"/>
              </w:rPr>
              <w:t>10</w:t>
            </w:r>
          </w:p>
        </w:tc>
        <w:tc>
          <w:tcPr>
            <w:tcW w:w="1701" w:type="dxa"/>
            <w:tcBorders>
              <w:top w:val="single" w:sz="4" w:space="0" w:color="auto"/>
              <w:left w:val="single" w:sz="4" w:space="0" w:color="auto"/>
              <w:bottom w:val="single" w:sz="4" w:space="0" w:color="auto"/>
              <w:right w:val="single" w:sz="4" w:space="0" w:color="auto"/>
            </w:tcBorders>
            <w:hideMark/>
          </w:tcPr>
          <w:p w14:paraId="3A1B9BC2" w14:textId="77777777" w:rsidR="00056B34" w:rsidRPr="00A15756" w:rsidRDefault="00056B34">
            <w:pPr>
              <w:jc w:val="center"/>
              <w:rPr>
                <w:rFonts w:cs="Arial"/>
                <w:szCs w:val="22"/>
                <w:lang w:eastAsia="en-CA"/>
              </w:rPr>
            </w:pPr>
            <w:r w:rsidRPr="00A15756">
              <w:rPr>
                <w:rFonts w:cs="Arial"/>
                <w:szCs w:val="22"/>
                <w:lang w:eastAsia="en-CA"/>
              </w:rPr>
              <w:t>436LT</w:t>
            </w:r>
          </w:p>
        </w:tc>
        <w:tc>
          <w:tcPr>
            <w:tcW w:w="4394" w:type="dxa"/>
            <w:tcBorders>
              <w:top w:val="single" w:sz="4" w:space="0" w:color="auto"/>
              <w:left w:val="single" w:sz="4" w:space="0" w:color="auto"/>
              <w:bottom w:val="single" w:sz="4" w:space="0" w:color="auto"/>
              <w:right w:val="single" w:sz="4" w:space="0" w:color="auto"/>
            </w:tcBorders>
            <w:hideMark/>
          </w:tcPr>
          <w:p w14:paraId="5033467B"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36° LT w/lens installed</w:t>
            </w:r>
          </w:p>
        </w:tc>
        <w:tc>
          <w:tcPr>
            <w:tcW w:w="1276" w:type="dxa"/>
            <w:tcBorders>
              <w:top w:val="single" w:sz="4" w:space="0" w:color="auto"/>
              <w:left w:val="single" w:sz="4" w:space="0" w:color="auto"/>
              <w:bottom w:val="single" w:sz="4" w:space="0" w:color="auto"/>
              <w:right w:val="single" w:sz="4" w:space="0" w:color="auto"/>
            </w:tcBorders>
          </w:tcPr>
          <w:p w14:paraId="5A23B0D4"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26438E2F" w14:textId="77777777" w:rsidR="00056B34" w:rsidRPr="00A15756" w:rsidRDefault="00056B34">
            <w:pPr>
              <w:rPr>
                <w:rFonts w:cs="Arial"/>
                <w:szCs w:val="22"/>
                <w:lang w:eastAsia="en-CA"/>
              </w:rPr>
            </w:pPr>
          </w:p>
        </w:tc>
      </w:tr>
      <w:tr w:rsidR="00056B34" w:rsidRPr="00A15756" w14:paraId="33836610"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3D42ACCF" w14:textId="77777777" w:rsidR="00056B34" w:rsidRPr="00A15756" w:rsidRDefault="00056B34">
            <w:pPr>
              <w:jc w:val="center"/>
              <w:rPr>
                <w:rFonts w:cs="Arial"/>
                <w:szCs w:val="22"/>
                <w:lang w:eastAsia="en-CA"/>
              </w:rPr>
            </w:pPr>
            <w:r w:rsidRPr="00A15756">
              <w:rPr>
                <w:rFonts w:cs="Arial"/>
                <w:szCs w:val="22"/>
                <w:lang w:eastAsia="en-CA"/>
              </w:rPr>
              <w:t>11</w:t>
            </w:r>
          </w:p>
        </w:tc>
        <w:tc>
          <w:tcPr>
            <w:tcW w:w="1701" w:type="dxa"/>
            <w:tcBorders>
              <w:top w:val="single" w:sz="4" w:space="0" w:color="auto"/>
              <w:left w:val="single" w:sz="4" w:space="0" w:color="auto"/>
              <w:bottom w:val="single" w:sz="4" w:space="0" w:color="auto"/>
              <w:right w:val="single" w:sz="4" w:space="0" w:color="auto"/>
            </w:tcBorders>
            <w:hideMark/>
          </w:tcPr>
          <w:p w14:paraId="41EC4C0E" w14:textId="77777777" w:rsidR="00056B34" w:rsidRPr="00A15756" w:rsidRDefault="00056B34">
            <w:pPr>
              <w:jc w:val="center"/>
              <w:rPr>
                <w:rFonts w:cs="Arial"/>
                <w:szCs w:val="22"/>
                <w:lang w:eastAsia="en-CA"/>
              </w:rPr>
            </w:pPr>
            <w:r w:rsidRPr="00A15756">
              <w:rPr>
                <w:rFonts w:cs="Arial"/>
                <w:szCs w:val="22"/>
                <w:lang w:eastAsia="en-CA"/>
              </w:rPr>
              <w:t>426LT</w:t>
            </w:r>
          </w:p>
        </w:tc>
        <w:tc>
          <w:tcPr>
            <w:tcW w:w="4394" w:type="dxa"/>
            <w:tcBorders>
              <w:top w:val="single" w:sz="4" w:space="0" w:color="auto"/>
              <w:left w:val="single" w:sz="4" w:space="0" w:color="auto"/>
              <w:bottom w:val="single" w:sz="4" w:space="0" w:color="auto"/>
              <w:right w:val="single" w:sz="4" w:space="0" w:color="auto"/>
            </w:tcBorders>
            <w:hideMark/>
          </w:tcPr>
          <w:p w14:paraId="212E7A2C"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26° LT w/lens installed</w:t>
            </w:r>
          </w:p>
        </w:tc>
        <w:tc>
          <w:tcPr>
            <w:tcW w:w="1276" w:type="dxa"/>
            <w:tcBorders>
              <w:top w:val="single" w:sz="4" w:space="0" w:color="auto"/>
              <w:left w:val="single" w:sz="4" w:space="0" w:color="auto"/>
              <w:bottom w:val="single" w:sz="4" w:space="0" w:color="auto"/>
              <w:right w:val="single" w:sz="4" w:space="0" w:color="auto"/>
            </w:tcBorders>
          </w:tcPr>
          <w:p w14:paraId="0F11AF99"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348A2A3E" w14:textId="77777777" w:rsidR="00056B34" w:rsidRPr="00A15756" w:rsidRDefault="00056B34">
            <w:pPr>
              <w:rPr>
                <w:rFonts w:cs="Arial"/>
                <w:szCs w:val="22"/>
                <w:lang w:eastAsia="en-CA"/>
              </w:rPr>
            </w:pPr>
          </w:p>
        </w:tc>
      </w:tr>
      <w:tr w:rsidR="00056B34" w:rsidRPr="00A15756" w14:paraId="54D196B5"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52EF4FF9" w14:textId="77777777" w:rsidR="00056B34" w:rsidRPr="00A15756" w:rsidRDefault="00056B34">
            <w:pPr>
              <w:jc w:val="center"/>
              <w:rPr>
                <w:rFonts w:cs="Arial"/>
                <w:szCs w:val="22"/>
                <w:lang w:eastAsia="en-CA"/>
              </w:rPr>
            </w:pPr>
            <w:r w:rsidRPr="00A15756">
              <w:rPr>
                <w:rFonts w:cs="Arial"/>
                <w:szCs w:val="22"/>
                <w:lang w:eastAsia="en-CA"/>
              </w:rPr>
              <w:t>12</w:t>
            </w:r>
          </w:p>
        </w:tc>
        <w:tc>
          <w:tcPr>
            <w:tcW w:w="1701" w:type="dxa"/>
            <w:tcBorders>
              <w:top w:val="single" w:sz="4" w:space="0" w:color="auto"/>
              <w:left w:val="single" w:sz="4" w:space="0" w:color="auto"/>
              <w:bottom w:val="single" w:sz="4" w:space="0" w:color="auto"/>
              <w:right w:val="single" w:sz="4" w:space="0" w:color="auto"/>
            </w:tcBorders>
            <w:hideMark/>
          </w:tcPr>
          <w:p w14:paraId="41DBED55" w14:textId="77777777" w:rsidR="00056B34" w:rsidRPr="00A15756" w:rsidRDefault="00056B34">
            <w:pPr>
              <w:jc w:val="center"/>
              <w:rPr>
                <w:rFonts w:cs="Arial"/>
                <w:szCs w:val="22"/>
                <w:lang w:eastAsia="en-CA"/>
              </w:rPr>
            </w:pPr>
            <w:r w:rsidRPr="00A15756">
              <w:rPr>
                <w:rFonts w:cs="Arial"/>
                <w:szCs w:val="22"/>
                <w:lang w:eastAsia="en-CA"/>
              </w:rPr>
              <w:t>419LT</w:t>
            </w:r>
          </w:p>
        </w:tc>
        <w:tc>
          <w:tcPr>
            <w:tcW w:w="4394" w:type="dxa"/>
            <w:tcBorders>
              <w:top w:val="single" w:sz="4" w:space="0" w:color="auto"/>
              <w:left w:val="single" w:sz="4" w:space="0" w:color="auto"/>
              <w:bottom w:val="single" w:sz="4" w:space="0" w:color="auto"/>
              <w:right w:val="single" w:sz="4" w:space="0" w:color="auto"/>
            </w:tcBorders>
            <w:hideMark/>
          </w:tcPr>
          <w:p w14:paraId="2D2CA29B"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19° LT w/lens installed</w:t>
            </w:r>
          </w:p>
        </w:tc>
        <w:tc>
          <w:tcPr>
            <w:tcW w:w="1276" w:type="dxa"/>
            <w:tcBorders>
              <w:top w:val="single" w:sz="4" w:space="0" w:color="auto"/>
              <w:left w:val="single" w:sz="4" w:space="0" w:color="auto"/>
              <w:bottom w:val="single" w:sz="4" w:space="0" w:color="auto"/>
              <w:right w:val="single" w:sz="4" w:space="0" w:color="auto"/>
            </w:tcBorders>
          </w:tcPr>
          <w:p w14:paraId="2466EE26"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1BCAF97B" w14:textId="77777777" w:rsidR="00056B34" w:rsidRPr="00A15756" w:rsidRDefault="00056B34">
            <w:pPr>
              <w:rPr>
                <w:rFonts w:cs="Arial"/>
                <w:szCs w:val="22"/>
                <w:lang w:eastAsia="en-CA"/>
              </w:rPr>
            </w:pPr>
          </w:p>
        </w:tc>
      </w:tr>
      <w:tr w:rsidR="00056B34" w:rsidRPr="00A15756" w14:paraId="10EC9A53"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078F9259" w14:textId="77777777" w:rsidR="00056B34" w:rsidRPr="00A15756" w:rsidRDefault="00056B34">
            <w:pPr>
              <w:jc w:val="center"/>
              <w:rPr>
                <w:rFonts w:cs="Arial"/>
                <w:szCs w:val="22"/>
                <w:lang w:eastAsia="en-CA"/>
              </w:rPr>
            </w:pPr>
            <w:r w:rsidRPr="00A15756">
              <w:rPr>
                <w:rFonts w:cs="Arial"/>
                <w:szCs w:val="22"/>
                <w:lang w:eastAsia="en-CA"/>
              </w:rPr>
              <w:t>13</w:t>
            </w:r>
          </w:p>
        </w:tc>
        <w:tc>
          <w:tcPr>
            <w:tcW w:w="1701" w:type="dxa"/>
            <w:tcBorders>
              <w:top w:val="single" w:sz="4" w:space="0" w:color="auto"/>
              <w:left w:val="single" w:sz="4" w:space="0" w:color="auto"/>
              <w:bottom w:val="single" w:sz="4" w:space="0" w:color="auto"/>
              <w:right w:val="single" w:sz="4" w:space="0" w:color="auto"/>
            </w:tcBorders>
            <w:hideMark/>
          </w:tcPr>
          <w:p w14:paraId="29EE05B9" w14:textId="77777777" w:rsidR="00056B34" w:rsidRPr="00A15756" w:rsidRDefault="00056B34">
            <w:pPr>
              <w:jc w:val="center"/>
              <w:rPr>
                <w:rFonts w:cs="Arial"/>
                <w:szCs w:val="22"/>
                <w:lang w:eastAsia="en-CA"/>
              </w:rPr>
            </w:pPr>
            <w:r w:rsidRPr="00A15756">
              <w:rPr>
                <w:rFonts w:cs="Arial"/>
                <w:szCs w:val="22"/>
                <w:lang w:eastAsia="en-CA"/>
              </w:rPr>
              <w:t>41530LT</w:t>
            </w:r>
          </w:p>
        </w:tc>
        <w:tc>
          <w:tcPr>
            <w:tcW w:w="4394" w:type="dxa"/>
            <w:tcBorders>
              <w:top w:val="single" w:sz="4" w:space="0" w:color="auto"/>
              <w:left w:val="single" w:sz="4" w:space="0" w:color="auto"/>
              <w:bottom w:val="single" w:sz="4" w:space="0" w:color="auto"/>
              <w:right w:val="single" w:sz="4" w:space="0" w:color="auto"/>
            </w:tcBorders>
            <w:hideMark/>
          </w:tcPr>
          <w:p w14:paraId="2B5E5630" w14:textId="77777777" w:rsidR="00056B34" w:rsidRPr="00A15756" w:rsidRDefault="00056B34" w:rsidP="00B41DE7">
            <w:pPr>
              <w:autoSpaceDE w:val="0"/>
              <w:autoSpaceDN w:val="0"/>
              <w:adjustRightInd w:val="0"/>
              <w:spacing w:line="240" w:lineRule="auto"/>
              <w:rPr>
                <w:rFonts w:cs="Arial"/>
                <w:szCs w:val="22"/>
                <w:lang w:eastAsia="en-CA"/>
              </w:rPr>
            </w:pPr>
            <w:r w:rsidRPr="00A15756">
              <w:rPr>
                <w:rFonts w:cs="Arial"/>
                <w:szCs w:val="22"/>
                <w:lang w:eastAsia="en-CA"/>
              </w:rPr>
              <w:t>Source Four 15-30° Zoom lens assembly</w:t>
            </w:r>
          </w:p>
        </w:tc>
        <w:tc>
          <w:tcPr>
            <w:tcW w:w="1276" w:type="dxa"/>
            <w:tcBorders>
              <w:top w:val="single" w:sz="4" w:space="0" w:color="auto"/>
              <w:left w:val="single" w:sz="4" w:space="0" w:color="auto"/>
              <w:bottom w:val="single" w:sz="4" w:space="0" w:color="auto"/>
              <w:right w:val="single" w:sz="4" w:space="0" w:color="auto"/>
            </w:tcBorders>
          </w:tcPr>
          <w:p w14:paraId="5D1D29F4"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42DF7086" w14:textId="77777777" w:rsidR="00056B34" w:rsidRPr="00A15756" w:rsidRDefault="00056B34">
            <w:pPr>
              <w:rPr>
                <w:rFonts w:cs="Arial"/>
                <w:szCs w:val="22"/>
                <w:lang w:eastAsia="en-CA"/>
              </w:rPr>
            </w:pPr>
          </w:p>
        </w:tc>
      </w:tr>
      <w:tr w:rsidR="00056B34" w:rsidRPr="00A15756" w14:paraId="7E498A95"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5FE92D3B" w14:textId="77777777" w:rsidR="00056B34" w:rsidRPr="00A15756" w:rsidRDefault="00056B34">
            <w:pPr>
              <w:jc w:val="center"/>
              <w:rPr>
                <w:rFonts w:cs="Arial"/>
                <w:szCs w:val="22"/>
                <w:lang w:eastAsia="en-CA"/>
              </w:rPr>
            </w:pPr>
            <w:r w:rsidRPr="00A15756">
              <w:rPr>
                <w:rFonts w:cs="Arial"/>
                <w:szCs w:val="22"/>
                <w:lang w:eastAsia="en-CA"/>
              </w:rPr>
              <w:t>14</w:t>
            </w:r>
          </w:p>
        </w:tc>
        <w:tc>
          <w:tcPr>
            <w:tcW w:w="1701" w:type="dxa"/>
            <w:tcBorders>
              <w:top w:val="single" w:sz="4" w:space="0" w:color="auto"/>
              <w:left w:val="single" w:sz="4" w:space="0" w:color="auto"/>
              <w:bottom w:val="single" w:sz="4" w:space="0" w:color="auto"/>
              <w:right w:val="single" w:sz="4" w:space="0" w:color="auto"/>
            </w:tcBorders>
            <w:hideMark/>
          </w:tcPr>
          <w:p w14:paraId="0F790A6D" w14:textId="77777777" w:rsidR="00056B34" w:rsidRPr="00A15756" w:rsidRDefault="00056B34">
            <w:pPr>
              <w:jc w:val="center"/>
              <w:rPr>
                <w:rFonts w:cs="Arial"/>
                <w:szCs w:val="22"/>
                <w:lang w:eastAsia="en-CA"/>
              </w:rPr>
            </w:pPr>
            <w:r w:rsidRPr="00A15756">
              <w:rPr>
                <w:rFonts w:cs="Arial"/>
                <w:szCs w:val="22"/>
                <w:lang w:eastAsia="en-CA"/>
              </w:rPr>
              <w:t>42550LT</w:t>
            </w:r>
          </w:p>
        </w:tc>
        <w:tc>
          <w:tcPr>
            <w:tcW w:w="4394" w:type="dxa"/>
            <w:tcBorders>
              <w:top w:val="single" w:sz="4" w:space="0" w:color="auto"/>
              <w:left w:val="single" w:sz="4" w:space="0" w:color="auto"/>
              <w:bottom w:val="single" w:sz="4" w:space="0" w:color="auto"/>
              <w:right w:val="single" w:sz="4" w:space="0" w:color="auto"/>
            </w:tcBorders>
            <w:hideMark/>
          </w:tcPr>
          <w:p w14:paraId="3191B0D8" w14:textId="77777777" w:rsidR="00056B34" w:rsidRPr="00A15756" w:rsidRDefault="00056B34" w:rsidP="00B41DE7">
            <w:pPr>
              <w:rPr>
                <w:rFonts w:cs="Arial"/>
                <w:szCs w:val="22"/>
                <w:lang w:eastAsia="en-CA"/>
              </w:rPr>
            </w:pPr>
            <w:r w:rsidRPr="00A15756">
              <w:rPr>
                <w:rFonts w:cs="Arial"/>
                <w:szCs w:val="22"/>
                <w:lang w:eastAsia="en-CA"/>
              </w:rPr>
              <w:t>Source Four 25-50° Zoom lens assembly</w:t>
            </w:r>
          </w:p>
        </w:tc>
        <w:tc>
          <w:tcPr>
            <w:tcW w:w="1276" w:type="dxa"/>
            <w:tcBorders>
              <w:top w:val="single" w:sz="4" w:space="0" w:color="auto"/>
              <w:left w:val="single" w:sz="4" w:space="0" w:color="auto"/>
              <w:bottom w:val="single" w:sz="4" w:space="0" w:color="auto"/>
              <w:right w:val="single" w:sz="4" w:space="0" w:color="auto"/>
            </w:tcBorders>
          </w:tcPr>
          <w:p w14:paraId="3D3A1F9E"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79DBBF5F" w14:textId="77777777" w:rsidR="00056B34" w:rsidRPr="00A15756" w:rsidRDefault="00056B34">
            <w:pPr>
              <w:rPr>
                <w:rFonts w:cs="Arial"/>
                <w:szCs w:val="22"/>
                <w:lang w:eastAsia="en-CA"/>
              </w:rPr>
            </w:pPr>
          </w:p>
        </w:tc>
      </w:tr>
      <w:tr w:rsidR="00056B34" w:rsidRPr="00A15756" w14:paraId="5B06BFFC"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665665B2" w14:textId="77777777" w:rsidR="00056B34" w:rsidRPr="00A15756" w:rsidRDefault="00056B34">
            <w:pPr>
              <w:jc w:val="center"/>
              <w:rPr>
                <w:rFonts w:cs="Arial"/>
                <w:szCs w:val="22"/>
                <w:lang w:eastAsia="en-CA"/>
              </w:rPr>
            </w:pPr>
            <w:r w:rsidRPr="00A15756">
              <w:rPr>
                <w:rFonts w:cs="Arial"/>
                <w:szCs w:val="22"/>
                <w:lang w:eastAsia="en-CA"/>
              </w:rPr>
              <w:t>15</w:t>
            </w:r>
          </w:p>
        </w:tc>
        <w:tc>
          <w:tcPr>
            <w:tcW w:w="1701" w:type="dxa"/>
            <w:tcBorders>
              <w:top w:val="single" w:sz="4" w:space="0" w:color="auto"/>
              <w:left w:val="single" w:sz="4" w:space="0" w:color="auto"/>
              <w:bottom w:val="single" w:sz="4" w:space="0" w:color="auto"/>
              <w:right w:val="single" w:sz="4" w:space="0" w:color="auto"/>
            </w:tcBorders>
          </w:tcPr>
          <w:p w14:paraId="1B884957" w14:textId="77777777" w:rsidR="00056B34" w:rsidRPr="00A15756" w:rsidRDefault="00056B34">
            <w:pPr>
              <w:jc w:val="center"/>
              <w:rPr>
                <w:rFonts w:cs="Arial"/>
                <w:szCs w:val="22"/>
                <w:lang w:eastAsia="en-CA"/>
              </w:rPr>
            </w:pPr>
          </w:p>
        </w:tc>
        <w:tc>
          <w:tcPr>
            <w:tcW w:w="4394" w:type="dxa"/>
            <w:tcBorders>
              <w:top w:val="single" w:sz="4" w:space="0" w:color="auto"/>
              <w:left w:val="single" w:sz="4" w:space="0" w:color="auto"/>
              <w:bottom w:val="single" w:sz="4" w:space="0" w:color="auto"/>
              <w:right w:val="single" w:sz="4" w:space="0" w:color="auto"/>
            </w:tcBorders>
            <w:hideMark/>
          </w:tcPr>
          <w:p w14:paraId="567242C1" w14:textId="77777777" w:rsidR="00056B34" w:rsidRPr="00A15756" w:rsidRDefault="00056B34" w:rsidP="00B41DE7">
            <w:pPr>
              <w:rPr>
                <w:rFonts w:cs="Arial"/>
                <w:szCs w:val="22"/>
                <w:lang w:eastAsia="en-CA"/>
              </w:rPr>
            </w:pPr>
            <w:r w:rsidRPr="00A15756">
              <w:rPr>
                <w:rFonts w:cs="Arial"/>
                <w:szCs w:val="22"/>
                <w:lang w:eastAsia="en-CA"/>
              </w:rPr>
              <w:t>2’ DMX Cable</w:t>
            </w:r>
          </w:p>
        </w:tc>
        <w:tc>
          <w:tcPr>
            <w:tcW w:w="1276" w:type="dxa"/>
            <w:tcBorders>
              <w:top w:val="single" w:sz="4" w:space="0" w:color="auto"/>
              <w:left w:val="single" w:sz="4" w:space="0" w:color="auto"/>
              <w:bottom w:val="single" w:sz="4" w:space="0" w:color="auto"/>
              <w:right w:val="single" w:sz="4" w:space="0" w:color="auto"/>
            </w:tcBorders>
          </w:tcPr>
          <w:p w14:paraId="7877D022"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2778A961" w14:textId="77777777" w:rsidR="00056B34" w:rsidRPr="00A15756" w:rsidRDefault="00056B34">
            <w:pPr>
              <w:rPr>
                <w:rFonts w:cs="Arial"/>
                <w:szCs w:val="22"/>
                <w:lang w:eastAsia="en-CA"/>
              </w:rPr>
            </w:pPr>
          </w:p>
        </w:tc>
      </w:tr>
      <w:tr w:rsidR="00056B34" w:rsidRPr="00A15756" w14:paraId="07AFC185"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2D0006E8" w14:textId="77777777" w:rsidR="00056B34" w:rsidRPr="00A15756" w:rsidRDefault="00056B34">
            <w:pPr>
              <w:jc w:val="center"/>
              <w:rPr>
                <w:rFonts w:cs="Arial"/>
                <w:szCs w:val="22"/>
                <w:lang w:eastAsia="en-CA"/>
              </w:rPr>
            </w:pPr>
            <w:r w:rsidRPr="00A15756">
              <w:rPr>
                <w:rFonts w:cs="Arial"/>
                <w:szCs w:val="22"/>
                <w:lang w:eastAsia="en-CA"/>
              </w:rPr>
              <w:t>16</w:t>
            </w:r>
          </w:p>
        </w:tc>
        <w:tc>
          <w:tcPr>
            <w:tcW w:w="1701" w:type="dxa"/>
            <w:tcBorders>
              <w:top w:val="single" w:sz="4" w:space="0" w:color="auto"/>
              <w:left w:val="single" w:sz="4" w:space="0" w:color="auto"/>
              <w:bottom w:val="single" w:sz="4" w:space="0" w:color="auto"/>
              <w:right w:val="single" w:sz="4" w:space="0" w:color="auto"/>
            </w:tcBorders>
          </w:tcPr>
          <w:p w14:paraId="7515BC62" w14:textId="77777777" w:rsidR="00056B34" w:rsidRPr="00A15756" w:rsidRDefault="00056B34">
            <w:pPr>
              <w:jc w:val="center"/>
              <w:rPr>
                <w:rFonts w:cs="Arial"/>
                <w:szCs w:val="22"/>
                <w:lang w:eastAsia="en-CA"/>
              </w:rPr>
            </w:pPr>
          </w:p>
        </w:tc>
        <w:tc>
          <w:tcPr>
            <w:tcW w:w="4394" w:type="dxa"/>
            <w:tcBorders>
              <w:top w:val="single" w:sz="4" w:space="0" w:color="auto"/>
              <w:left w:val="single" w:sz="4" w:space="0" w:color="auto"/>
              <w:bottom w:val="single" w:sz="4" w:space="0" w:color="auto"/>
              <w:right w:val="single" w:sz="4" w:space="0" w:color="auto"/>
            </w:tcBorders>
            <w:hideMark/>
          </w:tcPr>
          <w:p w14:paraId="5DE8EE17" w14:textId="77777777" w:rsidR="00056B34" w:rsidRPr="00A15756" w:rsidRDefault="00056B34" w:rsidP="00B41DE7">
            <w:pPr>
              <w:rPr>
                <w:rFonts w:cs="Arial"/>
                <w:szCs w:val="22"/>
                <w:lang w:eastAsia="en-CA"/>
              </w:rPr>
            </w:pPr>
            <w:r w:rsidRPr="00A15756">
              <w:rPr>
                <w:rFonts w:cs="Arial"/>
                <w:szCs w:val="22"/>
                <w:lang w:eastAsia="en-CA"/>
              </w:rPr>
              <w:t>5” DMX Cable</w:t>
            </w:r>
          </w:p>
        </w:tc>
        <w:tc>
          <w:tcPr>
            <w:tcW w:w="1276" w:type="dxa"/>
            <w:tcBorders>
              <w:top w:val="single" w:sz="4" w:space="0" w:color="auto"/>
              <w:left w:val="single" w:sz="4" w:space="0" w:color="auto"/>
              <w:bottom w:val="single" w:sz="4" w:space="0" w:color="auto"/>
              <w:right w:val="single" w:sz="4" w:space="0" w:color="auto"/>
            </w:tcBorders>
          </w:tcPr>
          <w:p w14:paraId="4C02D72D"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2405A5A0" w14:textId="77777777" w:rsidR="00056B34" w:rsidRPr="00A15756" w:rsidRDefault="00056B34">
            <w:pPr>
              <w:rPr>
                <w:rFonts w:cs="Arial"/>
                <w:szCs w:val="22"/>
                <w:lang w:eastAsia="en-CA"/>
              </w:rPr>
            </w:pPr>
          </w:p>
        </w:tc>
      </w:tr>
      <w:tr w:rsidR="00056B34" w:rsidRPr="00A15756" w14:paraId="49EABD77"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7C9FCF59" w14:textId="77777777" w:rsidR="00056B34" w:rsidRPr="00A15756" w:rsidRDefault="00056B34">
            <w:pPr>
              <w:jc w:val="center"/>
              <w:rPr>
                <w:rFonts w:cs="Arial"/>
                <w:szCs w:val="22"/>
                <w:lang w:eastAsia="en-CA"/>
              </w:rPr>
            </w:pPr>
            <w:r w:rsidRPr="00A15756">
              <w:rPr>
                <w:rFonts w:cs="Arial"/>
                <w:szCs w:val="22"/>
                <w:lang w:eastAsia="en-CA"/>
              </w:rPr>
              <w:t>17</w:t>
            </w:r>
          </w:p>
        </w:tc>
        <w:tc>
          <w:tcPr>
            <w:tcW w:w="1701" w:type="dxa"/>
            <w:tcBorders>
              <w:top w:val="single" w:sz="4" w:space="0" w:color="auto"/>
              <w:left w:val="single" w:sz="4" w:space="0" w:color="auto"/>
              <w:bottom w:val="single" w:sz="4" w:space="0" w:color="auto"/>
              <w:right w:val="single" w:sz="4" w:space="0" w:color="auto"/>
            </w:tcBorders>
          </w:tcPr>
          <w:p w14:paraId="19E286D7" w14:textId="77777777" w:rsidR="00056B34" w:rsidRPr="00A15756" w:rsidRDefault="00056B34">
            <w:pPr>
              <w:jc w:val="center"/>
              <w:rPr>
                <w:rFonts w:cs="Arial"/>
                <w:szCs w:val="22"/>
                <w:lang w:eastAsia="en-CA"/>
              </w:rPr>
            </w:pPr>
          </w:p>
        </w:tc>
        <w:tc>
          <w:tcPr>
            <w:tcW w:w="4394" w:type="dxa"/>
            <w:tcBorders>
              <w:top w:val="single" w:sz="4" w:space="0" w:color="auto"/>
              <w:left w:val="single" w:sz="4" w:space="0" w:color="auto"/>
              <w:bottom w:val="single" w:sz="4" w:space="0" w:color="auto"/>
              <w:right w:val="single" w:sz="4" w:space="0" w:color="auto"/>
            </w:tcBorders>
            <w:hideMark/>
          </w:tcPr>
          <w:p w14:paraId="225BA32D" w14:textId="77777777" w:rsidR="00056B34" w:rsidRPr="00A15756" w:rsidRDefault="00056B34" w:rsidP="00B41DE7">
            <w:pPr>
              <w:rPr>
                <w:rFonts w:cs="Arial"/>
                <w:szCs w:val="22"/>
                <w:lang w:eastAsia="en-CA"/>
              </w:rPr>
            </w:pPr>
            <w:r w:rsidRPr="00A15756">
              <w:rPr>
                <w:rFonts w:cs="Arial"/>
                <w:szCs w:val="22"/>
                <w:lang w:eastAsia="en-CA"/>
              </w:rPr>
              <w:t>10’ DMX Cable</w:t>
            </w:r>
          </w:p>
        </w:tc>
        <w:tc>
          <w:tcPr>
            <w:tcW w:w="1276" w:type="dxa"/>
            <w:tcBorders>
              <w:top w:val="single" w:sz="4" w:space="0" w:color="auto"/>
              <w:left w:val="single" w:sz="4" w:space="0" w:color="auto"/>
              <w:bottom w:val="single" w:sz="4" w:space="0" w:color="auto"/>
              <w:right w:val="single" w:sz="4" w:space="0" w:color="auto"/>
            </w:tcBorders>
          </w:tcPr>
          <w:p w14:paraId="308FAA40"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128315DF" w14:textId="77777777" w:rsidR="00056B34" w:rsidRPr="00A15756" w:rsidRDefault="00056B34">
            <w:pPr>
              <w:rPr>
                <w:rFonts w:cs="Arial"/>
                <w:szCs w:val="22"/>
                <w:lang w:eastAsia="en-CA"/>
              </w:rPr>
            </w:pPr>
          </w:p>
        </w:tc>
      </w:tr>
      <w:tr w:rsidR="00056B34" w:rsidRPr="00A15756" w14:paraId="3C160748"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4D735393" w14:textId="77777777" w:rsidR="00056B34" w:rsidRPr="00A15756" w:rsidRDefault="00056B34">
            <w:pPr>
              <w:jc w:val="center"/>
              <w:rPr>
                <w:rFonts w:cs="Arial"/>
                <w:szCs w:val="22"/>
                <w:lang w:eastAsia="en-CA"/>
              </w:rPr>
            </w:pPr>
            <w:r w:rsidRPr="00A15756">
              <w:rPr>
                <w:rFonts w:cs="Arial"/>
                <w:szCs w:val="22"/>
                <w:lang w:eastAsia="en-CA"/>
              </w:rPr>
              <w:t>18</w:t>
            </w:r>
          </w:p>
        </w:tc>
        <w:tc>
          <w:tcPr>
            <w:tcW w:w="1701" w:type="dxa"/>
            <w:tcBorders>
              <w:top w:val="single" w:sz="4" w:space="0" w:color="auto"/>
              <w:left w:val="single" w:sz="4" w:space="0" w:color="auto"/>
              <w:bottom w:val="single" w:sz="4" w:space="0" w:color="auto"/>
              <w:right w:val="single" w:sz="4" w:space="0" w:color="auto"/>
            </w:tcBorders>
          </w:tcPr>
          <w:p w14:paraId="5C5A03F8" w14:textId="77777777" w:rsidR="00056B34" w:rsidRPr="00A15756" w:rsidRDefault="00056B34">
            <w:pPr>
              <w:jc w:val="center"/>
              <w:rPr>
                <w:rFonts w:cs="Arial"/>
                <w:szCs w:val="22"/>
                <w:lang w:eastAsia="en-CA"/>
              </w:rPr>
            </w:pPr>
          </w:p>
        </w:tc>
        <w:tc>
          <w:tcPr>
            <w:tcW w:w="4394" w:type="dxa"/>
            <w:tcBorders>
              <w:top w:val="single" w:sz="4" w:space="0" w:color="auto"/>
              <w:left w:val="single" w:sz="4" w:space="0" w:color="auto"/>
              <w:bottom w:val="single" w:sz="4" w:space="0" w:color="auto"/>
              <w:right w:val="single" w:sz="4" w:space="0" w:color="auto"/>
            </w:tcBorders>
            <w:hideMark/>
          </w:tcPr>
          <w:p w14:paraId="04572B92" w14:textId="77777777" w:rsidR="00056B34" w:rsidRPr="00A15756" w:rsidRDefault="00056B34" w:rsidP="00B41DE7">
            <w:pPr>
              <w:rPr>
                <w:rFonts w:cs="Arial"/>
                <w:szCs w:val="22"/>
                <w:lang w:eastAsia="en-CA"/>
              </w:rPr>
            </w:pPr>
            <w:r w:rsidRPr="00A15756">
              <w:rPr>
                <w:rFonts w:cs="Arial"/>
                <w:szCs w:val="22"/>
                <w:lang w:eastAsia="en-CA"/>
              </w:rPr>
              <w:t>15’ DMX Cable</w:t>
            </w:r>
          </w:p>
        </w:tc>
        <w:tc>
          <w:tcPr>
            <w:tcW w:w="1276" w:type="dxa"/>
            <w:tcBorders>
              <w:top w:val="single" w:sz="4" w:space="0" w:color="auto"/>
              <w:left w:val="single" w:sz="4" w:space="0" w:color="auto"/>
              <w:bottom w:val="single" w:sz="4" w:space="0" w:color="auto"/>
              <w:right w:val="single" w:sz="4" w:space="0" w:color="auto"/>
            </w:tcBorders>
          </w:tcPr>
          <w:p w14:paraId="1F2F37CA"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717BF940" w14:textId="77777777" w:rsidR="00056B34" w:rsidRPr="00A15756" w:rsidRDefault="00056B34">
            <w:pPr>
              <w:rPr>
                <w:rFonts w:cs="Arial"/>
                <w:szCs w:val="22"/>
                <w:lang w:eastAsia="en-CA"/>
              </w:rPr>
            </w:pPr>
          </w:p>
        </w:tc>
      </w:tr>
      <w:tr w:rsidR="00056B34" w:rsidRPr="00A15756" w14:paraId="40913ACE"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342238E3" w14:textId="77777777" w:rsidR="00056B34" w:rsidRPr="00A15756" w:rsidRDefault="00056B34">
            <w:pPr>
              <w:jc w:val="center"/>
              <w:rPr>
                <w:rFonts w:cs="Arial"/>
                <w:szCs w:val="22"/>
                <w:lang w:eastAsia="en-CA"/>
              </w:rPr>
            </w:pPr>
            <w:r w:rsidRPr="00A15756">
              <w:rPr>
                <w:rFonts w:cs="Arial"/>
                <w:szCs w:val="22"/>
                <w:lang w:eastAsia="en-CA"/>
              </w:rPr>
              <w:t>19</w:t>
            </w:r>
          </w:p>
        </w:tc>
        <w:tc>
          <w:tcPr>
            <w:tcW w:w="1701" w:type="dxa"/>
            <w:tcBorders>
              <w:top w:val="single" w:sz="4" w:space="0" w:color="auto"/>
              <w:left w:val="single" w:sz="4" w:space="0" w:color="auto"/>
              <w:bottom w:val="single" w:sz="4" w:space="0" w:color="auto"/>
              <w:right w:val="single" w:sz="4" w:space="0" w:color="auto"/>
            </w:tcBorders>
          </w:tcPr>
          <w:p w14:paraId="1FED2D3D" w14:textId="77777777" w:rsidR="00056B34" w:rsidRPr="00A15756" w:rsidRDefault="00056B34">
            <w:pPr>
              <w:jc w:val="center"/>
              <w:rPr>
                <w:rFonts w:cs="Arial"/>
                <w:szCs w:val="22"/>
                <w:lang w:eastAsia="en-CA"/>
              </w:rPr>
            </w:pPr>
          </w:p>
        </w:tc>
        <w:tc>
          <w:tcPr>
            <w:tcW w:w="4394" w:type="dxa"/>
            <w:tcBorders>
              <w:top w:val="single" w:sz="4" w:space="0" w:color="auto"/>
              <w:left w:val="single" w:sz="4" w:space="0" w:color="auto"/>
              <w:bottom w:val="single" w:sz="4" w:space="0" w:color="auto"/>
              <w:right w:val="single" w:sz="4" w:space="0" w:color="auto"/>
            </w:tcBorders>
            <w:hideMark/>
          </w:tcPr>
          <w:p w14:paraId="68ED4FA7" w14:textId="77777777" w:rsidR="00056B34" w:rsidRPr="00A15756" w:rsidRDefault="00056B34" w:rsidP="00B41DE7">
            <w:pPr>
              <w:rPr>
                <w:rFonts w:cs="Arial"/>
                <w:szCs w:val="22"/>
                <w:lang w:eastAsia="en-CA"/>
              </w:rPr>
            </w:pPr>
            <w:r w:rsidRPr="00A15756">
              <w:rPr>
                <w:rFonts w:cs="Arial"/>
                <w:szCs w:val="22"/>
                <w:lang w:eastAsia="en-CA"/>
              </w:rPr>
              <w:t>20’ DMX Cable</w:t>
            </w:r>
          </w:p>
        </w:tc>
        <w:tc>
          <w:tcPr>
            <w:tcW w:w="1276" w:type="dxa"/>
            <w:tcBorders>
              <w:top w:val="single" w:sz="4" w:space="0" w:color="auto"/>
              <w:left w:val="single" w:sz="4" w:space="0" w:color="auto"/>
              <w:bottom w:val="single" w:sz="4" w:space="0" w:color="auto"/>
              <w:right w:val="single" w:sz="4" w:space="0" w:color="auto"/>
            </w:tcBorders>
          </w:tcPr>
          <w:p w14:paraId="7315B958"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23745297" w14:textId="77777777" w:rsidR="00056B34" w:rsidRPr="00A15756" w:rsidRDefault="00056B34">
            <w:pPr>
              <w:rPr>
                <w:rFonts w:cs="Arial"/>
                <w:szCs w:val="22"/>
                <w:lang w:eastAsia="en-CA"/>
              </w:rPr>
            </w:pPr>
          </w:p>
        </w:tc>
      </w:tr>
      <w:tr w:rsidR="00056B34" w:rsidRPr="00A15756" w14:paraId="139A4965"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1E89C369" w14:textId="77777777" w:rsidR="00056B34" w:rsidRPr="00A15756" w:rsidRDefault="00056B34">
            <w:pPr>
              <w:jc w:val="center"/>
              <w:rPr>
                <w:rFonts w:cs="Arial"/>
                <w:szCs w:val="22"/>
                <w:lang w:eastAsia="en-CA"/>
              </w:rPr>
            </w:pPr>
            <w:r w:rsidRPr="00A15756">
              <w:rPr>
                <w:rFonts w:cs="Arial"/>
                <w:szCs w:val="22"/>
                <w:lang w:eastAsia="en-CA"/>
              </w:rPr>
              <w:t>20</w:t>
            </w:r>
          </w:p>
        </w:tc>
        <w:tc>
          <w:tcPr>
            <w:tcW w:w="1701" w:type="dxa"/>
            <w:tcBorders>
              <w:top w:val="single" w:sz="4" w:space="0" w:color="auto"/>
              <w:left w:val="single" w:sz="4" w:space="0" w:color="auto"/>
              <w:bottom w:val="single" w:sz="4" w:space="0" w:color="auto"/>
              <w:right w:val="single" w:sz="4" w:space="0" w:color="auto"/>
            </w:tcBorders>
          </w:tcPr>
          <w:p w14:paraId="261A4D11" w14:textId="77777777" w:rsidR="00056B34" w:rsidRPr="00A15756" w:rsidRDefault="00056B34">
            <w:pPr>
              <w:jc w:val="center"/>
              <w:rPr>
                <w:rFonts w:cs="Arial"/>
                <w:szCs w:val="22"/>
                <w:lang w:eastAsia="en-CA"/>
              </w:rPr>
            </w:pPr>
          </w:p>
        </w:tc>
        <w:tc>
          <w:tcPr>
            <w:tcW w:w="4394" w:type="dxa"/>
            <w:tcBorders>
              <w:top w:val="single" w:sz="4" w:space="0" w:color="auto"/>
              <w:left w:val="single" w:sz="4" w:space="0" w:color="auto"/>
              <w:bottom w:val="single" w:sz="4" w:space="0" w:color="auto"/>
              <w:right w:val="single" w:sz="4" w:space="0" w:color="auto"/>
            </w:tcBorders>
            <w:hideMark/>
          </w:tcPr>
          <w:p w14:paraId="5A0B484F" w14:textId="77777777" w:rsidR="00056B34" w:rsidRPr="00A15756" w:rsidRDefault="00056B34" w:rsidP="00B41DE7">
            <w:pPr>
              <w:rPr>
                <w:rFonts w:cs="Arial"/>
                <w:szCs w:val="22"/>
                <w:lang w:eastAsia="en-CA"/>
              </w:rPr>
            </w:pPr>
            <w:r w:rsidRPr="00A15756">
              <w:rPr>
                <w:rFonts w:cs="Arial"/>
                <w:szCs w:val="22"/>
                <w:lang w:eastAsia="en-CA"/>
              </w:rPr>
              <w:t xml:space="preserve">5’ </w:t>
            </w:r>
            <w:proofErr w:type="spellStart"/>
            <w:r w:rsidRPr="00A15756">
              <w:rPr>
                <w:rFonts w:cs="Arial"/>
                <w:szCs w:val="22"/>
                <w:lang w:eastAsia="en-CA"/>
              </w:rPr>
              <w:t>Powercon</w:t>
            </w:r>
            <w:proofErr w:type="spellEnd"/>
            <w:r w:rsidRPr="00A15756">
              <w:rPr>
                <w:rFonts w:cs="Arial"/>
                <w:szCs w:val="22"/>
                <w:lang w:eastAsia="en-CA"/>
              </w:rPr>
              <w:t xml:space="preserve"> to </w:t>
            </w:r>
            <w:proofErr w:type="spellStart"/>
            <w:r w:rsidRPr="00A15756">
              <w:rPr>
                <w:rFonts w:cs="Arial"/>
                <w:szCs w:val="22"/>
                <w:lang w:eastAsia="en-CA"/>
              </w:rPr>
              <w:t>Powercon</w:t>
            </w:r>
            <w:proofErr w:type="spellEnd"/>
            <w:r w:rsidRPr="00A15756">
              <w:rPr>
                <w:rFonts w:cs="Arial"/>
                <w:szCs w:val="22"/>
                <w:lang w:eastAsia="en-CA"/>
              </w:rPr>
              <w:t xml:space="preserve"> </w:t>
            </w:r>
          </w:p>
        </w:tc>
        <w:tc>
          <w:tcPr>
            <w:tcW w:w="1276" w:type="dxa"/>
            <w:tcBorders>
              <w:top w:val="single" w:sz="4" w:space="0" w:color="auto"/>
              <w:left w:val="single" w:sz="4" w:space="0" w:color="auto"/>
              <w:bottom w:val="single" w:sz="4" w:space="0" w:color="auto"/>
              <w:right w:val="single" w:sz="4" w:space="0" w:color="auto"/>
            </w:tcBorders>
          </w:tcPr>
          <w:p w14:paraId="7DE1F54F"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608CC624" w14:textId="77777777" w:rsidR="00056B34" w:rsidRPr="00A15756" w:rsidRDefault="00056B34">
            <w:pPr>
              <w:rPr>
                <w:rFonts w:cs="Arial"/>
                <w:szCs w:val="22"/>
                <w:lang w:eastAsia="en-CA"/>
              </w:rPr>
            </w:pPr>
          </w:p>
        </w:tc>
      </w:tr>
      <w:tr w:rsidR="00056B34" w:rsidRPr="00A15756" w14:paraId="274495E4"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20FE53E7" w14:textId="77777777" w:rsidR="00056B34" w:rsidRPr="00A15756" w:rsidRDefault="00056B34">
            <w:pPr>
              <w:jc w:val="center"/>
              <w:rPr>
                <w:rFonts w:cs="Arial"/>
                <w:szCs w:val="22"/>
                <w:lang w:eastAsia="en-CA"/>
              </w:rPr>
            </w:pPr>
            <w:r w:rsidRPr="00A15756">
              <w:rPr>
                <w:rFonts w:cs="Arial"/>
                <w:szCs w:val="22"/>
                <w:lang w:eastAsia="en-CA"/>
              </w:rPr>
              <w:t>21</w:t>
            </w:r>
          </w:p>
        </w:tc>
        <w:tc>
          <w:tcPr>
            <w:tcW w:w="1701" w:type="dxa"/>
            <w:tcBorders>
              <w:top w:val="single" w:sz="4" w:space="0" w:color="auto"/>
              <w:left w:val="single" w:sz="4" w:space="0" w:color="auto"/>
              <w:bottom w:val="single" w:sz="4" w:space="0" w:color="auto"/>
              <w:right w:val="single" w:sz="4" w:space="0" w:color="auto"/>
            </w:tcBorders>
          </w:tcPr>
          <w:p w14:paraId="57E57ED6" w14:textId="77777777" w:rsidR="00056B34" w:rsidRPr="00A15756" w:rsidRDefault="00056B34">
            <w:pPr>
              <w:jc w:val="center"/>
              <w:rPr>
                <w:rFonts w:cs="Arial"/>
                <w:szCs w:val="22"/>
                <w:lang w:eastAsia="en-CA"/>
              </w:rPr>
            </w:pPr>
          </w:p>
        </w:tc>
        <w:tc>
          <w:tcPr>
            <w:tcW w:w="4394" w:type="dxa"/>
            <w:tcBorders>
              <w:top w:val="single" w:sz="4" w:space="0" w:color="auto"/>
              <w:left w:val="single" w:sz="4" w:space="0" w:color="auto"/>
              <w:bottom w:val="single" w:sz="4" w:space="0" w:color="auto"/>
              <w:right w:val="single" w:sz="4" w:space="0" w:color="auto"/>
            </w:tcBorders>
            <w:hideMark/>
          </w:tcPr>
          <w:p w14:paraId="1A3FC13E" w14:textId="77777777" w:rsidR="00056B34" w:rsidRPr="00A15756" w:rsidRDefault="00056B34" w:rsidP="00B41DE7">
            <w:pPr>
              <w:rPr>
                <w:rFonts w:cs="Arial"/>
                <w:szCs w:val="22"/>
                <w:lang w:eastAsia="en-CA"/>
              </w:rPr>
            </w:pPr>
            <w:r w:rsidRPr="00A15756">
              <w:rPr>
                <w:rFonts w:cs="Arial"/>
                <w:szCs w:val="22"/>
                <w:lang w:eastAsia="en-CA"/>
              </w:rPr>
              <w:t xml:space="preserve">10’ </w:t>
            </w:r>
            <w:proofErr w:type="spellStart"/>
            <w:r w:rsidRPr="00A15756">
              <w:rPr>
                <w:rFonts w:cs="Arial"/>
                <w:szCs w:val="22"/>
                <w:lang w:eastAsia="en-CA"/>
              </w:rPr>
              <w:t>Powercon</w:t>
            </w:r>
            <w:proofErr w:type="spellEnd"/>
            <w:r w:rsidRPr="00A15756">
              <w:rPr>
                <w:rFonts w:cs="Arial"/>
                <w:szCs w:val="22"/>
                <w:lang w:eastAsia="en-CA"/>
              </w:rPr>
              <w:t xml:space="preserve"> to </w:t>
            </w:r>
            <w:proofErr w:type="spellStart"/>
            <w:r w:rsidRPr="00A15756">
              <w:rPr>
                <w:rFonts w:cs="Arial"/>
                <w:szCs w:val="22"/>
                <w:lang w:eastAsia="en-CA"/>
              </w:rPr>
              <w:t>Powercon</w:t>
            </w:r>
            <w:proofErr w:type="spellEnd"/>
            <w:r w:rsidRPr="00A15756">
              <w:rPr>
                <w:rFonts w:cs="Arial"/>
                <w:szCs w:val="22"/>
                <w:lang w:eastAsia="en-CA"/>
              </w:rPr>
              <w:t xml:space="preserve"> </w:t>
            </w:r>
          </w:p>
        </w:tc>
        <w:tc>
          <w:tcPr>
            <w:tcW w:w="1276" w:type="dxa"/>
            <w:tcBorders>
              <w:top w:val="single" w:sz="4" w:space="0" w:color="auto"/>
              <w:left w:val="single" w:sz="4" w:space="0" w:color="auto"/>
              <w:bottom w:val="single" w:sz="4" w:space="0" w:color="auto"/>
              <w:right w:val="single" w:sz="4" w:space="0" w:color="auto"/>
            </w:tcBorders>
          </w:tcPr>
          <w:p w14:paraId="1AE537C6"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66996F02" w14:textId="77777777" w:rsidR="00056B34" w:rsidRPr="00A15756" w:rsidRDefault="00056B34">
            <w:pPr>
              <w:rPr>
                <w:rFonts w:cs="Arial"/>
                <w:szCs w:val="22"/>
                <w:lang w:eastAsia="en-CA"/>
              </w:rPr>
            </w:pPr>
          </w:p>
        </w:tc>
      </w:tr>
      <w:tr w:rsidR="00056B34" w:rsidRPr="00A15756" w14:paraId="154451AA" w14:textId="77777777" w:rsidTr="00056B34">
        <w:tc>
          <w:tcPr>
            <w:tcW w:w="704" w:type="dxa"/>
            <w:tcBorders>
              <w:top w:val="single" w:sz="4" w:space="0" w:color="auto"/>
              <w:left w:val="single" w:sz="4" w:space="0" w:color="auto"/>
              <w:bottom w:val="single" w:sz="4" w:space="0" w:color="auto"/>
              <w:right w:val="single" w:sz="4" w:space="0" w:color="auto"/>
            </w:tcBorders>
            <w:hideMark/>
          </w:tcPr>
          <w:p w14:paraId="0D371077" w14:textId="77777777" w:rsidR="00056B34" w:rsidRPr="00A15756" w:rsidRDefault="00056B34">
            <w:pPr>
              <w:jc w:val="center"/>
              <w:rPr>
                <w:rFonts w:cs="Arial"/>
                <w:szCs w:val="22"/>
                <w:lang w:eastAsia="en-CA"/>
              </w:rPr>
            </w:pPr>
            <w:r w:rsidRPr="00A15756">
              <w:rPr>
                <w:rFonts w:cs="Arial"/>
                <w:szCs w:val="22"/>
                <w:lang w:eastAsia="en-CA"/>
              </w:rPr>
              <w:t>22</w:t>
            </w:r>
          </w:p>
        </w:tc>
        <w:tc>
          <w:tcPr>
            <w:tcW w:w="1701" w:type="dxa"/>
            <w:tcBorders>
              <w:top w:val="single" w:sz="4" w:space="0" w:color="auto"/>
              <w:left w:val="single" w:sz="4" w:space="0" w:color="auto"/>
              <w:bottom w:val="single" w:sz="4" w:space="0" w:color="auto"/>
              <w:right w:val="single" w:sz="4" w:space="0" w:color="auto"/>
            </w:tcBorders>
          </w:tcPr>
          <w:p w14:paraId="147F6765" w14:textId="77777777" w:rsidR="00056B34" w:rsidRPr="00A15756" w:rsidRDefault="00056B34">
            <w:pPr>
              <w:jc w:val="center"/>
              <w:rPr>
                <w:rFonts w:cs="Arial"/>
                <w:szCs w:val="22"/>
                <w:lang w:eastAsia="en-CA"/>
              </w:rPr>
            </w:pPr>
          </w:p>
        </w:tc>
        <w:tc>
          <w:tcPr>
            <w:tcW w:w="4394" w:type="dxa"/>
            <w:tcBorders>
              <w:top w:val="single" w:sz="4" w:space="0" w:color="auto"/>
              <w:left w:val="single" w:sz="4" w:space="0" w:color="auto"/>
              <w:bottom w:val="single" w:sz="4" w:space="0" w:color="auto"/>
              <w:right w:val="single" w:sz="4" w:space="0" w:color="auto"/>
            </w:tcBorders>
            <w:hideMark/>
          </w:tcPr>
          <w:p w14:paraId="76AE5013" w14:textId="77777777" w:rsidR="00056B34" w:rsidRPr="00A15756" w:rsidRDefault="00056B34" w:rsidP="00B41DE7">
            <w:pPr>
              <w:rPr>
                <w:rFonts w:cs="Arial"/>
                <w:szCs w:val="22"/>
                <w:lang w:eastAsia="en-CA"/>
              </w:rPr>
            </w:pPr>
            <w:r w:rsidRPr="00A15756">
              <w:rPr>
                <w:rFonts w:cs="Arial"/>
                <w:szCs w:val="22"/>
                <w:lang w:eastAsia="en-CA"/>
              </w:rPr>
              <w:t xml:space="preserve">15’ </w:t>
            </w:r>
            <w:proofErr w:type="spellStart"/>
            <w:r w:rsidRPr="00A15756">
              <w:rPr>
                <w:rFonts w:cs="Arial"/>
                <w:szCs w:val="22"/>
                <w:lang w:eastAsia="en-CA"/>
              </w:rPr>
              <w:t>Powercon</w:t>
            </w:r>
            <w:proofErr w:type="spellEnd"/>
            <w:r w:rsidRPr="00A15756">
              <w:rPr>
                <w:rFonts w:cs="Arial"/>
                <w:szCs w:val="22"/>
                <w:lang w:eastAsia="en-CA"/>
              </w:rPr>
              <w:t xml:space="preserve"> to </w:t>
            </w:r>
            <w:proofErr w:type="spellStart"/>
            <w:r w:rsidRPr="00A15756">
              <w:rPr>
                <w:rFonts w:cs="Arial"/>
                <w:szCs w:val="22"/>
                <w:lang w:eastAsia="en-CA"/>
              </w:rPr>
              <w:t>Powercon</w:t>
            </w:r>
            <w:proofErr w:type="spellEnd"/>
            <w:r w:rsidRPr="00A15756">
              <w:rPr>
                <w:rFonts w:cs="Arial"/>
                <w:szCs w:val="22"/>
                <w:lang w:eastAsia="en-CA"/>
              </w:rPr>
              <w:t xml:space="preserve"> </w:t>
            </w:r>
          </w:p>
        </w:tc>
        <w:tc>
          <w:tcPr>
            <w:tcW w:w="1276" w:type="dxa"/>
            <w:tcBorders>
              <w:top w:val="single" w:sz="4" w:space="0" w:color="auto"/>
              <w:left w:val="single" w:sz="4" w:space="0" w:color="auto"/>
              <w:bottom w:val="single" w:sz="4" w:space="0" w:color="auto"/>
              <w:right w:val="single" w:sz="4" w:space="0" w:color="auto"/>
            </w:tcBorders>
          </w:tcPr>
          <w:p w14:paraId="1842E68F" w14:textId="77777777" w:rsidR="00056B34" w:rsidRPr="00A15756" w:rsidRDefault="00056B34">
            <w:pPr>
              <w:rPr>
                <w:rFonts w:cs="Arial"/>
                <w:szCs w:val="22"/>
                <w:lang w:eastAsia="en-CA"/>
              </w:rPr>
            </w:pPr>
          </w:p>
        </w:tc>
        <w:tc>
          <w:tcPr>
            <w:tcW w:w="1275" w:type="dxa"/>
            <w:tcBorders>
              <w:top w:val="single" w:sz="4" w:space="0" w:color="auto"/>
              <w:left w:val="single" w:sz="4" w:space="0" w:color="auto"/>
              <w:bottom w:val="single" w:sz="4" w:space="0" w:color="auto"/>
              <w:right w:val="single" w:sz="4" w:space="0" w:color="auto"/>
            </w:tcBorders>
          </w:tcPr>
          <w:p w14:paraId="5993C6F4" w14:textId="77777777" w:rsidR="00056B34" w:rsidRPr="00A15756" w:rsidRDefault="00056B34">
            <w:pPr>
              <w:rPr>
                <w:rFonts w:cs="Arial"/>
                <w:szCs w:val="22"/>
                <w:lang w:eastAsia="en-CA"/>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276"/>
        <w:gridCol w:w="1276"/>
      </w:tblGrid>
      <w:tr w:rsidR="00CE2D74" w:rsidRPr="00A15756" w14:paraId="490D4A81" w14:textId="77777777" w:rsidTr="006A7662">
        <w:tc>
          <w:tcPr>
            <w:tcW w:w="6799" w:type="dxa"/>
            <w:tcBorders>
              <w:bottom w:val="nil"/>
            </w:tcBorders>
            <w:shd w:val="clear" w:color="auto" w:fill="auto"/>
          </w:tcPr>
          <w:p w14:paraId="295C6B37" w14:textId="77777777" w:rsidR="00CE2D74" w:rsidRPr="00A15756" w:rsidRDefault="00CE2D74" w:rsidP="000C6759">
            <w:pPr>
              <w:tabs>
                <w:tab w:val="right" w:leader="underscore" w:pos="5040"/>
              </w:tabs>
              <w:rPr>
                <w:rFonts w:cs="Arial"/>
                <w:sz w:val="20"/>
              </w:rPr>
            </w:pPr>
          </w:p>
        </w:tc>
        <w:tc>
          <w:tcPr>
            <w:tcW w:w="1276" w:type="dxa"/>
            <w:shd w:val="clear" w:color="auto" w:fill="auto"/>
          </w:tcPr>
          <w:p w14:paraId="5989F0D3" w14:textId="77777777" w:rsidR="00CE2D74" w:rsidRPr="00A15756" w:rsidRDefault="00CE2D74" w:rsidP="000C6759">
            <w:pPr>
              <w:tabs>
                <w:tab w:val="right" w:leader="underscore" w:pos="5040"/>
              </w:tabs>
              <w:rPr>
                <w:rFonts w:cs="Arial"/>
                <w:sz w:val="20"/>
              </w:rPr>
            </w:pPr>
            <w:r w:rsidRPr="00A15756">
              <w:rPr>
                <w:rFonts w:cs="Arial"/>
                <w:sz w:val="20"/>
              </w:rPr>
              <w:t>Subtotal:</w:t>
            </w:r>
          </w:p>
        </w:tc>
        <w:tc>
          <w:tcPr>
            <w:tcW w:w="1276" w:type="dxa"/>
            <w:shd w:val="clear" w:color="auto" w:fill="auto"/>
          </w:tcPr>
          <w:p w14:paraId="1BE8B24F" w14:textId="77777777" w:rsidR="00CE2D74" w:rsidRPr="00A15756" w:rsidRDefault="00CE2D74" w:rsidP="000C6759">
            <w:pPr>
              <w:tabs>
                <w:tab w:val="right" w:leader="underscore" w:pos="5040"/>
              </w:tabs>
              <w:rPr>
                <w:rFonts w:cs="Arial"/>
                <w:sz w:val="20"/>
              </w:rPr>
            </w:pPr>
            <w:r w:rsidRPr="00A15756">
              <w:rPr>
                <w:rFonts w:cs="Arial"/>
                <w:sz w:val="20"/>
              </w:rPr>
              <w:t>$</w:t>
            </w:r>
          </w:p>
        </w:tc>
      </w:tr>
      <w:tr w:rsidR="00CE2D74" w:rsidRPr="00A15756" w14:paraId="1F74B666" w14:textId="77777777" w:rsidTr="006A7662">
        <w:tc>
          <w:tcPr>
            <w:tcW w:w="6799" w:type="dxa"/>
            <w:tcBorders>
              <w:top w:val="nil"/>
              <w:bottom w:val="nil"/>
            </w:tcBorders>
            <w:shd w:val="clear" w:color="auto" w:fill="auto"/>
          </w:tcPr>
          <w:p w14:paraId="1DF00D7C" w14:textId="77777777" w:rsidR="00CE2D74" w:rsidRPr="00A15756" w:rsidRDefault="00CE2D74" w:rsidP="000C6759">
            <w:pPr>
              <w:tabs>
                <w:tab w:val="right" w:leader="underscore" w:pos="5040"/>
              </w:tabs>
              <w:rPr>
                <w:rFonts w:cs="Arial"/>
                <w:sz w:val="20"/>
              </w:rPr>
            </w:pPr>
          </w:p>
        </w:tc>
        <w:tc>
          <w:tcPr>
            <w:tcW w:w="1276" w:type="dxa"/>
            <w:shd w:val="clear" w:color="auto" w:fill="auto"/>
          </w:tcPr>
          <w:p w14:paraId="1D4200A0" w14:textId="77777777" w:rsidR="00CE2D74" w:rsidRPr="00A15756" w:rsidRDefault="00CE2D74" w:rsidP="000C6759">
            <w:pPr>
              <w:tabs>
                <w:tab w:val="right" w:leader="underscore" w:pos="5040"/>
              </w:tabs>
              <w:rPr>
                <w:rFonts w:cs="Arial"/>
                <w:sz w:val="20"/>
              </w:rPr>
            </w:pPr>
            <w:r w:rsidRPr="00A15756">
              <w:rPr>
                <w:rFonts w:cs="Arial"/>
                <w:sz w:val="20"/>
              </w:rPr>
              <w:t>GST (5%):</w:t>
            </w:r>
          </w:p>
        </w:tc>
        <w:tc>
          <w:tcPr>
            <w:tcW w:w="1276" w:type="dxa"/>
            <w:shd w:val="clear" w:color="auto" w:fill="auto"/>
          </w:tcPr>
          <w:p w14:paraId="081EC4E8" w14:textId="77777777" w:rsidR="00CE2D74" w:rsidRPr="00A15756" w:rsidRDefault="00CE2D74" w:rsidP="000C6759">
            <w:pPr>
              <w:tabs>
                <w:tab w:val="right" w:leader="underscore" w:pos="5040"/>
              </w:tabs>
              <w:rPr>
                <w:rFonts w:cs="Arial"/>
                <w:sz w:val="20"/>
              </w:rPr>
            </w:pPr>
            <w:r w:rsidRPr="00A15756">
              <w:rPr>
                <w:rFonts w:cs="Arial"/>
                <w:sz w:val="20"/>
              </w:rPr>
              <w:t>$</w:t>
            </w:r>
          </w:p>
        </w:tc>
      </w:tr>
      <w:tr w:rsidR="00CE2D74" w:rsidRPr="00A15756" w14:paraId="76270C7A" w14:textId="77777777" w:rsidTr="006A7662">
        <w:tc>
          <w:tcPr>
            <w:tcW w:w="6799" w:type="dxa"/>
            <w:tcBorders>
              <w:top w:val="nil"/>
              <w:bottom w:val="nil"/>
            </w:tcBorders>
            <w:shd w:val="clear" w:color="auto" w:fill="auto"/>
          </w:tcPr>
          <w:p w14:paraId="5B8630C8" w14:textId="77777777" w:rsidR="00CE2D74" w:rsidRPr="00A15756" w:rsidRDefault="00CE2D74" w:rsidP="000C6759">
            <w:pPr>
              <w:tabs>
                <w:tab w:val="right" w:leader="underscore" w:pos="5040"/>
              </w:tabs>
              <w:rPr>
                <w:rFonts w:cs="Arial"/>
                <w:sz w:val="20"/>
              </w:rPr>
            </w:pPr>
          </w:p>
        </w:tc>
        <w:tc>
          <w:tcPr>
            <w:tcW w:w="1276" w:type="dxa"/>
            <w:shd w:val="clear" w:color="auto" w:fill="auto"/>
          </w:tcPr>
          <w:p w14:paraId="460A5EAB" w14:textId="77777777" w:rsidR="00CE2D74" w:rsidRPr="00A15756" w:rsidRDefault="00CE2D74" w:rsidP="000C6759">
            <w:pPr>
              <w:tabs>
                <w:tab w:val="right" w:leader="underscore" w:pos="5040"/>
              </w:tabs>
              <w:rPr>
                <w:rFonts w:cs="Arial"/>
                <w:sz w:val="20"/>
              </w:rPr>
            </w:pPr>
            <w:r w:rsidRPr="00A15756">
              <w:rPr>
                <w:rFonts w:cs="Arial"/>
                <w:sz w:val="20"/>
              </w:rPr>
              <w:t>PST (7%):</w:t>
            </w:r>
          </w:p>
        </w:tc>
        <w:tc>
          <w:tcPr>
            <w:tcW w:w="1276" w:type="dxa"/>
            <w:shd w:val="clear" w:color="auto" w:fill="auto"/>
          </w:tcPr>
          <w:p w14:paraId="16DEA32F" w14:textId="77777777" w:rsidR="00CE2D74" w:rsidRPr="00A15756" w:rsidRDefault="00CE2D74" w:rsidP="000C6759">
            <w:pPr>
              <w:tabs>
                <w:tab w:val="right" w:leader="underscore" w:pos="5040"/>
              </w:tabs>
              <w:rPr>
                <w:rFonts w:cs="Arial"/>
                <w:sz w:val="20"/>
              </w:rPr>
            </w:pPr>
            <w:r w:rsidRPr="00A15756">
              <w:rPr>
                <w:rFonts w:cs="Arial"/>
                <w:sz w:val="20"/>
              </w:rPr>
              <w:t>$</w:t>
            </w:r>
          </w:p>
        </w:tc>
      </w:tr>
      <w:tr w:rsidR="00CE2D74" w:rsidRPr="00D754D0" w14:paraId="5F4FF0B9" w14:textId="77777777" w:rsidTr="006A7662">
        <w:tc>
          <w:tcPr>
            <w:tcW w:w="6799" w:type="dxa"/>
            <w:tcBorders>
              <w:top w:val="nil"/>
            </w:tcBorders>
            <w:shd w:val="clear" w:color="auto" w:fill="auto"/>
          </w:tcPr>
          <w:p w14:paraId="53168C52" w14:textId="77777777" w:rsidR="00CE2D74" w:rsidRPr="00A15756" w:rsidRDefault="00CE2D74" w:rsidP="000C6759">
            <w:pPr>
              <w:tabs>
                <w:tab w:val="right" w:leader="underscore" w:pos="5040"/>
              </w:tabs>
              <w:rPr>
                <w:rFonts w:cs="Arial"/>
                <w:sz w:val="20"/>
              </w:rPr>
            </w:pPr>
            <w:r w:rsidRPr="00A15756">
              <w:rPr>
                <w:rFonts w:cs="Arial"/>
                <w:sz w:val="20"/>
              </w:rPr>
              <w:t>CURRENCY:  Canadian</w:t>
            </w:r>
            <w:bookmarkStart w:id="0" w:name="_GoBack"/>
            <w:bookmarkEnd w:id="0"/>
          </w:p>
        </w:tc>
        <w:tc>
          <w:tcPr>
            <w:tcW w:w="1276" w:type="dxa"/>
            <w:shd w:val="clear" w:color="auto" w:fill="auto"/>
          </w:tcPr>
          <w:p w14:paraId="23120420" w14:textId="77777777" w:rsidR="00CE2D74" w:rsidRPr="00A15756" w:rsidRDefault="00CE2D74" w:rsidP="000C6759">
            <w:pPr>
              <w:tabs>
                <w:tab w:val="right" w:leader="underscore" w:pos="5040"/>
              </w:tabs>
              <w:rPr>
                <w:rFonts w:cs="Arial"/>
                <w:b/>
                <w:sz w:val="20"/>
              </w:rPr>
            </w:pPr>
            <w:r w:rsidRPr="00A15756">
              <w:rPr>
                <w:rFonts w:cs="Arial"/>
                <w:b/>
                <w:sz w:val="20"/>
              </w:rPr>
              <w:t>TOTAL:</w:t>
            </w:r>
          </w:p>
        </w:tc>
        <w:tc>
          <w:tcPr>
            <w:tcW w:w="1276" w:type="dxa"/>
            <w:shd w:val="clear" w:color="auto" w:fill="auto"/>
          </w:tcPr>
          <w:p w14:paraId="05350D68" w14:textId="77777777" w:rsidR="00CE2D74" w:rsidRPr="00D754D0" w:rsidRDefault="00CE2D74" w:rsidP="000C6759">
            <w:pPr>
              <w:tabs>
                <w:tab w:val="right" w:leader="underscore" w:pos="5040"/>
              </w:tabs>
              <w:rPr>
                <w:rFonts w:cs="Arial"/>
                <w:b/>
                <w:sz w:val="20"/>
              </w:rPr>
            </w:pPr>
            <w:r w:rsidRPr="00A15756">
              <w:rPr>
                <w:rFonts w:cs="Arial"/>
                <w:b/>
                <w:sz w:val="20"/>
              </w:rPr>
              <w:t>$</w:t>
            </w:r>
          </w:p>
        </w:tc>
      </w:tr>
    </w:tbl>
    <w:p w14:paraId="5DF80CD0" w14:textId="77777777" w:rsidR="00544690" w:rsidRPr="008B6BDA" w:rsidRDefault="00544690" w:rsidP="00FA48A5">
      <w:pPr>
        <w:tabs>
          <w:tab w:val="right" w:leader="underscore" w:pos="5040"/>
        </w:tabs>
        <w:rPr>
          <w:rFonts w:cs="Arial"/>
          <w:szCs w:val="22"/>
          <w:highlight w:val="yellow"/>
        </w:rPr>
      </w:pPr>
    </w:p>
    <w:p w14:paraId="6CA839AB" w14:textId="629DCE6D" w:rsidR="00056B34" w:rsidRPr="008B6BDA" w:rsidRDefault="004400FF" w:rsidP="00FA48A5">
      <w:pPr>
        <w:tabs>
          <w:tab w:val="right" w:leader="underscore" w:pos="5040"/>
        </w:tabs>
        <w:rPr>
          <w:rFonts w:cs="Arial"/>
          <w:szCs w:val="22"/>
        </w:rPr>
      </w:pPr>
      <w:r w:rsidRPr="00773C0E">
        <w:rPr>
          <w:rFonts w:cs="Arial"/>
          <w:szCs w:val="22"/>
        </w:rPr>
        <w:t>Trade-in of Existing Fixtures Prices</w:t>
      </w:r>
      <w:r w:rsidR="008853F8" w:rsidRPr="00773C0E">
        <w:rPr>
          <w:rFonts w:cs="Arial"/>
          <w:szCs w:val="22"/>
        </w:rPr>
        <w:t xml:space="preserve"> (</w:t>
      </w:r>
      <w:r w:rsidR="003E30D2" w:rsidRPr="00773C0E">
        <w:rPr>
          <w:rFonts w:cs="Arial"/>
          <w:szCs w:val="22"/>
        </w:rPr>
        <w:t>refer</w:t>
      </w:r>
      <w:r w:rsidR="003E30D2" w:rsidRPr="008B6BDA">
        <w:rPr>
          <w:rFonts w:cs="Arial"/>
          <w:szCs w:val="22"/>
        </w:rPr>
        <w:t xml:space="preserve"> to Schedule A</w:t>
      </w:r>
      <w:r w:rsidR="00E75A2E">
        <w:rPr>
          <w:rFonts w:cs="Arial"/>
          <w:szCs w:val="22"/>
        </w:rPr>
        <w:t xml:space="preserve"> for more information</w:t>
      </w:r>
      <w:r w:rsidR="003E30D2" w:rsidRPr="008B6BDA">
        <w:rPr>
          <w:rFonts w:cs="Arial"/>
          <w:szCs w:val="22"/>
        </w:rPr>
        <w:t>)</w:t>
      </w:r>
      <w:r w:rsidRPr="008B6BDA">
        <w:rPr>
          <w:rFonts w:cs="Arial"/>
          <w:szCs w:val="22"/>
        </w:rPr>
        <w:t>:</w:t>
      </w:r>
    </w:p>
    <w:p w14:paraId="5078071F" w14:textId="77777777" w:rsidR="004400FF" w:rsidRPr="00740A0E" w:rsidRDefault="004400FF" w:rsidP="004400FF"/>
    <w:tbl>
      <w:tblPr>
        <w:tblStyle w:val="TableGrid"/>
        <w:tblW w:w="9351" w:type="dxa"/>
        <w:tblLook w:val="04A0" w:firstRow="1" w:lastRow="0" w:firstColumn="1" w:lastColumn="0" w:noHBand="0" w:noVBand="1"/>
      </w:tblPr>
      <w:tblGrid>
        <w:gridCol w:w="704"/>
        <w:gridCol w:w="6237"/>
        <w:gridCol w:w="2410"/>
      </w:tblGrid>
      <w:tr w:rsidR="000F2E48" w:rsidRPr="00740A0E" w14:paraId="14AC951D" w14:textId="77777777" w:rsidTr="000F2E48">
        <w:tc>
          <w:tcPr>
            <w:tcW w:w="704" w:type="dxa"/>
          </w:tcPr>
          <w:p w14:paraId="27B6187D" w14:textId="77777777" w:rsidR="000F2E48" w:rsidRPr="00740A0E" w:rsidRDefault="000F2E48" w:rsidP="00544690">
            <w:pPr>
              <w:jc w:val="center"/>
              <w:rPr>
                <w:rFonts w:cs="Arial"/>
                <w:szCs w:val="22"/>
                <w:lang w:eastAsia="en-CA"/>
              </w:rPr>
            </w:pPr>
            <w:r w:rsidRPr="00740A0E">
              <w:rPr>
                <w:rFonts w:cs="Arial"/>
                <w:szCs w:val="22"/>
                <w:lang w:eastAsia="en-CA"/>
              </w:rPr>
              <w:t>Item</w:t>
            </w:r>
          </w:p>
        </w:tc>
        <w:tc>
          <w:tcPr>
            <w:tcW w:w="6237" w:type="dxa"/>
          </w:tcPr>
          <w:p w14:paraId="296D184C" w14:textId="77777777" w:rsidR="000F2E48" w:rsidRPr="00740A0E" w:rsidRDefault="000F2E48" w:rsidP="00544690">
            <w:pPr>
              <w:jc w:val="center"/>
              <w:rPr>
                <w:rFonts w:cs="Arial"/>
                <w:szCs w:val="22"/>
                <w:lang w:eastAsia="en-CA"/>
              </w:rPr>
            </w:pPr>
            <w:r w:rsidRPr="00740A0E">
              <w:rPr>
                <w:rFonts w:cs="Arial"/>
                <w:szCs w:val="22"/>
                <w:lang w:eastAsia="en-CA"/>
              </w:rPr>
              <w:t>Description</w:t>
            </w:r>
          </w:p>
        </w:tc>
        <w:tc>
          <w:tcPr>
            <w:tcW w:w="2410" w:type="dxa"/>
          </w:tcPr>
          <w:p w14:paraId="3D292DD0" w14:textId="77777777" w:rsidR="00EF25FD" w:rsidRDefault="000F2E48" w:rsidP="00544690">
            <w:pPr>
              <w:jc w:val="center"/>
              <w:rPr>
                <w:rFonts w:cs="Arial"/>
                <w:szCs w:val="22"/>
                <w:lang w:eastAsia="en-CA"/>
              </w:rPr>
            </w:pPr>
            <w:r w:rsidRPr="00740A0E">
              <w:rPr>
                <w:rFonts w:cs="Arial"/>
                <w:szCs w:val="22"/>
                <w:lang w:eastAsia="en-CA"/>
              </w:rPr>
              <w:t>Unit Price</w:t>
            </w:r>
            <w:r w:rsidR="0088787C">
              <w:rPr>
                <w:rFonts w:cs="Arial"/>
                <w:szCs w:val="22"/>
                <w:lang w:eastAsia="en-CA"/>
              </w:rPr>
              <w:t xml:space="preserve"> </w:t>
            </w:r>
          </w:p>
          <w:p w14:paraId="02E48AC7" w14:textId="2ADB611C" w:rsidR="000F2E48" w:rsidRPr="00740A0E" w:rsidRDefault="0088787C" w:rsidP="00544690">
            <w:pPr>
              <w:jc w:val="center"/>
              <w:rPr>
                <w:rFonts w:cs="Arial"/>
                <w:szCs w:val="22"/>
                <w:lang w:eastAsia="en-CA"/>
              </w:rPr>
            </w:pPr>
            <w:r>
              <w:rPr>
                <w:rFonts w:cs="Arial"/>
                <w:szCs w:val="22"/>
                <w:lang w:eastAsia="en-CA"/>
              </w:rPr>
              <w:t>(</w:t>
            </w:r>
            <w:r w:rsidR="00EF25FD">
              <w:rPr>
                <w:rFonts w:cs="Arial"/>
                <w:szCs w:val="22"/>
                <w:lang w:eastAsia="en-CA"/>
              </w:rPr>
              <w:t>Canadian Dollars)</w:t>
            </w:r>
          </w:p>
        </w:tc>
      </w:tr>
      <w:tr w:rsidR="000F2E48" w:rsidRPr="00740A0E" w14:paraId="52FB783A" w14:textId="77777777" w:rsidTr="000F2E48">
        <w:tc>
          <w:tcPr>
            <w:tcW w:w="704" w:type="dxa"/>
          </w:tcPr>
          <w:p w14:paraId="3BE14271" w14:textId="77777777" w:rsidR="000F2E48" w:rsidRPr="00740A0E" w:rsidRDefault="000F2E48" w:rsidP="00544690">
            <w:pPr>
              <w:jc w:val="center"/>
              <w:rPr>
                <w:rFonts w:cs="Arial"/>
                <w:szCs w:val="22"/>
                <w:lang w:eastAsia="en-CA"/>
              </w:rPr>
            </w:pPr>
            <w:r w:rsidRPr="00740A0E">
              <w:rPr>
                <w:rFonts w:cs="Arial"/>
                <w:szCs w:val="22"/>
                <w:lang w:eastAsia="en-CA"/>
              </w:rPr>
              <w:t>1.</w:t>
            </w:r>
          </w:p>
        </w:tc>
        <w:tc>
          <w:tcPr>
            <w:tcW w:w="6237" w:type="dxa"/>
          </w:tcPr>
          <w:p w14:paraId="7235E041" w14:textId="77777777" w:rsidR="000F2E48" w:rsidRPr="00740A0E" w:rsidRDefault="000F2E48" w:rsidP="00544690">
            <w:pPr>
              <w:autoSpaceDE w:val="0"/>
              <w:autoSpaceDN w:val="0"/>
              <w:adjustRightInd w:val="0"/>
              <w:spacing w:line="240" w:lineRule="auto"/>
              <w:jc w:val="both"/>
            </w:pPr>
            <w:r w:rsidRPr="00740A0E">
              <w:t>ETC Source 4 body (no lens tube) complete with:</w:t>
            </w:r>
          </w:p>
          <w:p w14:paraId="17E90B16" w14:textId="77777777" w:rsidR="000F2E48" w:rsidRPr="00740A0E" w:rsidRDefault="000F2E48" w:rsidP="00544690">
            <w:pPr>
              <w:pStyle w:val="Heading5"/>
              <w:numPr>
                <w:ilvl w:val="4"/>
                <w:numId w:val="38"/>
              </w:numPr>
            </w:pPr>
            <w:r w:rsidRPr="00740A0E">
              <w:t>C Clamp</w:t>
            </w:r>
          </w:p>
          <w:p w14:paraId="625B0D01" w14:textId="77777777" w:rsidR="000F2E48" w:rsidRPr="00740A0E" w:rsidRDefault="000F2E48" w:rsidP="00544690">
            <w:pPr>
              <w:pStyle w:val="Style5"/>
            </w:pPr>
            <w:r w:rsidRPr="00740A0E">
              <w:t>Used HPL 575W lamp</w:t>
            </w:r>
          </w:p>
          <w:p w14:paraId="5A0EBA2D" w14:textId="77777777" w:rsidR="000F2E48" w:rsidRPr="00740A0E" w:rsidRDefault="000F2E48" w:rsidP="00544690">
            <w:pPr>
              <w:pStyle w:val="Style5"/>
            </w:pPr>
            <w:r w:rsidRPr="00740A0E">
              <w:t>NEMA L5-20 Twist Lock Connector</w:t>
            </w:r>
          </w:p>
          <w:p w14:paraId="357EBB48" w14:textId="77777777" w:rsidR="000F2E48" w:rsidRPr="00740A0E" w:rsidRDefault="000F2E48" w:rsidP="00544690">
            <w:pPr>
              <w:autoSpaceDE w:val="0"/>
              <w:autoSpaceDN w:val="0"/>
              <w:adjustRightInd w:val="0"/>
              <w:spacing w:line="240" w:lineRule="auto"/>
              <w:jc w:val="both"/>
              <w:rPr>
                <w:rFonts w:cs="Arial"/>
                <w:strike/>
                <w:szCs w:val="22"/>
                <w:lang w:eastAsia="en-CA"/>
              </w:rPr>
            </w:pPr>
          </w:p>
        </w:tc>
        <w:tc>
          <w:tcPr>
            <w:tcW w:w="2410" w:type="dxa"/>
          </w:tcPr>
          <w:p w14:paraId="098874F4" w14:textId="77777777" w:rsidR="000F2E48" w:rsidRPr="00740A0E" w:rsidRDefault="000F2E48" w:rsidP="00544690">
            <w:pPr>
              <w:rPr>
                <w:rFonts w:cs="Arial"/>
                <w:szCs w:val="22"/>
                <w:lang w:eastAsia="en-CA"/>
              </w:rPr>
            </w:pPr>
          </w:p>
        </w:tc>
      </w:tr>
      <w:tr w:rsidR="000F2E48" w:rsidRPr="00740A0E" w14:paraId="7D1F9576" w14:textId="77777777" w:rsidTr="000F2E48">
        <w:tc>
          <w:tcPr>
            <w:tcW w:w="704" w:type="dxa"/>
          </w:tcPr>
          <w:p w14:paraId="14401CC5" w14:textId="77777777" w:rsidR="000F2E48" w:rsidRPr="00740A0E" w:rsidRDefault="000F2E48" w:rsidP="00544690">
            <w:pPr>
              <w:jc w:val="center"/>
              <w:rPr>
                <w:rFonts w:cs="Arial"/>
                <w:szCs w:val="22"/>
                <w:lang w:eastAsia="en-CA"/>
              </w:rPr>
            </w:pPr>
            <w:r w:rsidRPr="00740A0E">
              <w:rPr>
                <w:rFonts w:cs="Arial"/>
                <w:szCs w:val="22"/>
                <w:lang w:eastAsia="en-CA"/>
              </w:rPr>
              <w:t>2.</w:t>
            </w:r>
          </w:p>
        </w:tc>
        <w:tc>
          <w:tcPr>
            <w:tcW w:w="6237" w:type="dxa"/>
          </w:tcPr>
          <w:p w14:paraId="5C3F0FC8" w14:textId="77777777" w:rsidR="000F2E48" w:rsidRPr="00740A0E" w:rsidRDefault="000F2E48" w:rsidP="00544690">
            <w:pPr>
              <w:jc w:val="both"/>
            </w:pPr>
            <w:r w:rsidRPr="00740A0E">
              <w:t>ETC Source 4 body (with lens tube) complete with:</w:t>
            </w:r>
          </w:p>
          <w:p w14:paraId="7A4D4199" w14:textId="3BA1524B" w:rsidR="000F2E48" w:rsidRPr="00740A0E" w:rsidRDefault="000F2E48" w:rsidP="008B6BDA">
            <w:pPr>
              <w:pStyle w:val="Heading5"/>
              <w:numPr>
                <w:ilvl w:val="4"/>
                <w:numId w:val="42"/>
              </w:numPr>
            </w:pPr>
            <w:r w:rsidRPr="00740A0E">
              <w:t>C Clamp</w:t>
            </w:r>
          </w:p>
          <w:p w14:paraId="00DA718A" w14:textId="77777777" w:rsidR="000F2E48" w:rsidRPr="00740A0E" w:rsidRDefault="000F2E48" w:rsidP="00544690">
            <w:pPr>
              <w:pStyle w:val="Style5"/>
            </w:pPr>
            <w:r w:rsidRPr="00740A0E">
              <w:t>Used HPL 575W lamp</w:t>
            </w:r>
          </w:p>
          <w:p w14:paraId="57425E6C" w14:textId="77777777" w:rsidR="000F2E48" w:rsidRPr="00740A0E" w:rsidRDefault="000F2E48" w:rsidP="00544690">
            <w:pPr>
              <w:pStyle w:val="Style5"/>
            </w:pPr>
            <w:r w:rsidRPr="00740A0E">
              <w:t>NEMA L5-20 Twist Lock Connector</w:t>
            </w:r>
          </w:p>
          <w:p w14:paraId="282D4448" w14:textId="77777777" w:rsidR="000F2E48" w:rsidRPr="00740A0E" w:rsidRDefault="000F2E48" w:rsidP="00544690">
            <w:pPr>
              <w:pStyle w:val="Style5"/>
            </w:pPr>
            <w:r w:rsidRPr="00740A0E">
              <w:t xml:space="preserve">Standard 19, 26, </w:t>
            </w:r>
            <w:proofErr w:type="gramStart"/>
            <w:r w:rsidRPr="00740A0E">
              <w:t>36 or 50 degree</w:t>
            </w:r>
            <w:proofErr w:type="gramEnd"/>
            <w:r w:rsidRPr="00740A0E">
              <w:t xml:space="preserve"> lens tube</w:t>
            </w:r>
          </w:p>
          <w:p w14:paraId="24CB6511" w14:textId="77777777" w:rsidR="000F2E48" w:rsidRPr="00740A0E" w:rsidRDefault="000F2E48" w:rsidP="00544690">
            <w:pPr>
              <w:jc w:val="both"/>
              <w:rPr>
                <w:rFonts w:cs="Arial"/>
                <w:strike/>
                <w:szCs w:val="22"/>
                <w:lang w:eastAsia="en-CA"/>
              </w:rPr>
            </w:pPr>
          </w:p>
        </w:tc>
        <w:tc>
          <w:tcPr>
            <w:tcW w:w="2410" w:type="dxa"/>
          </w:tcPr>
          <w:p w14:paraId="1B754688" w14:textId="77777777" w:rsidR="000F2E48" w:rsidRPr="00740A0E" w:rsidRDefault="000F2E48" w:rsidP="00544690">
            <w:pPr>
              <w:rPr>
                <w:rFonts w:cs="Arial"/>
                <w:szCs w:val="22"/>
                <w:lang w:eastAsia="en-CA"/>
              </w:rPr>
            </w:pPr>
          </w:p>
        </w:tc>
      </w:tr>
      <w:tr w:rsidR="000F2E48" w:rsidRPr="00740A0E" w14:paraId="067484A8" w14:textId="77777777" w:rsidTr="000F2E48">
        <w:tc>
          <w:tcPr>
            <w:tcW w:w="704" w:type="dxa"/>
          </w:tcPr>
          <w:p w14:paraId="3FB5C9B3" w14:textId="77777777" w:rsidR="000F2E48" w:rsidRPr="00740A0E" w:rsidRDefault="000F2E48" w:rsidP="00544690">
            <w:pPr>
              <w:jc w:val="center"/>
              <w:rPr>
                <w:rFonts w:cs="Arial"/>
                <w:szCs w:val="22"/>
                <w:lang w:eastAsia="en-CA"/>
              </w:rPr>
            </w:pPr>
            <w:r w:rsidRPr="00740A0E">
              <w:rPr>
                <w:rFonts w:cs="Arial"/>
                <w:szCs w:val="22"/>
                <w:lang w:eastAsia="en-CA"/>
              </w:rPr>
              <w:t>3.</w:t>
            </w:r>
          </w:p>
        </w:tc>
        <w:tc>
          <w:tcPr>
            <w:tcW w:w="6237" w:type="dxa"/>
          </w:tcPr>
          <w:p w14:paraId="1044CC0B" w14:textId="77777777" w:rsidR="000F2E48" w:rsidRPr="00740A0E" w:rsidRDefault="000F2E48" w:rsidP="00544690">
            <w:pPr>
              <w:jc w:val="both"/>
            </w:pPr>
            <w:r w:rsidRPr="00740A0E">
              <w:t>Strand 3380 Fresnel complete with:</w:t>
            </w:r>
          </w:p>
          <w:p w14:paraId="3A548E80" w14:textId="56821D4D" w:rsidR="000F2E48" w:rsidRPr="00740A0E" w:rsidRDefault="000F2E48" w:rsidP="008B6BDA">
            <w:pPr>
              <w:pStyle w:val="Heading5"/>
              <w:numPr>
                <w:ilvl w:val="4"/>
                <w:numId w:val="43"/>
              </w:numPr>
            </w:pPr>
            <w:r w:rsidRPr="00740A0E">
              <w:t>C Clamp</w:t>
            </w:r>
          </w:p>
          <w:p w14:paraId="58EB896F" w14:textId="77777777" w:rsidR="000F2E48" w:rsidRPr="00740A0E" w:rsidRDefault="000F2E48" w:rsidP="00544690">
            <w:pPr>
              <w:pStyle w:val="Style5"/>
            </w:pPr>
            <w:r w:rsidRPr="00740A0E">
              <w:t>Used BTR Lamp</w:t>
            </w:r>
          </w:p>
          <w:p w14:paraId="5F04455C" w14:textId="77777777" w:rsidR="000F2E48" w:rsidRPr="00740A0E" w:rsidRDefault="000F2E48" w:rsidP="00544690">
            <w:pPr>
              <w:pStyle w:val="Heading5"/>
              <w:numPr>
                <w:ilvl w:val="4"/>
                <w:numId w:val="37"/>
              </w:numPr>
              <w:rPr>
                <w:i w:val="0"/>
              </w:rPr>
            </w:pPr>
            <w:r w:rsidRPr="00740A0E">
              <w:rPr>
                <w:i w:val="0"/>
              </w:rPr>
              <w:t>NEMA L5-20 Twist Lock Connector</w:t>
            </w:r>
          </w:p>
          <w:p w14:paraId="41E5B2B0" w14:textId="77777777" w:rsidR="000F2E48" w:rsidRPr="00740A0E" w:rsidRDefault="000F2E48" w:rsidP="00544690">
            <w:pPr>
              <w:jc w:val="both"/>
              <w:rPr>
                <w:rFonts w:cs="Arial"/>
                <w:strike/>
                <w:szCs w:val="22"/>
                <w:lang w:eastAsia="en-CA"/>
              </w:rPr>
            </w:pPr>
          </w:p>
        </w:tc>
        <w:tc>
          <w:tcPr>
            <w:tcW w:w="2410" w:type="dxa"/>
          </w:tcPr>
          <w:p w14:paraId="6A7ADCC6" w14:textId="77777777" w:rsidR="000F2E48" w:rsidRPr="00740A0E" w:rsidRDefault="000F2E48" w:rsidP="00544690">
            <w:pPr>
              <w:rPr>
                <w:rFonts w:cs="Arial"/>
                <w:szCs w:val="22"/>
                <w:lang w:eastAsia="en-CA"/>
              </w:rPr>
            </w:pPr>
          </w:p>
        </w:tc>
      </w:tr>
      <w:tr w:rsidR="000F2E48" w:rsidRPr="00740A0E" w14:paraId="555A7725" w14:textId="77777777" w:rsidTr="000F2E48">
        <w:tc>
          <w:tcPr>
            <w:tcW w:w="704" w:type="dxa"/>
          </w:tcPr>
          <w:p w14:paraId="3F11C3A6" w14:textId="77777777" w:rsidR="000F2E48" w:rsidRPr="00740A0E" w:rsidRDefault="000F2E48" w:rsidP="00544690">
            <w:pPr>
              <w:jc w:val="center"/>
              <w:rPr>
                <w:rFonts w:cs="Arial"/>
                <w:szCs w:val="22"/>
                <w:lang w:eastAsia="en-CA"/>
              </w:rPr>
            </w:pPr>
            <w:r w:rsidRPr="00740A0E">
              <w:rPr>
                <w:rFonts w:cs="Arial"/>
                <w:szCs w:val="22"/>
                <w:lang w:eastAsia="en-CA"/>
              </w:rPr>
              <w:t>4.</w:t>
            </w:r>
          </w:p>
        </w:tc>
        <w:tc>
          <w:tcPr>
            <w:tcW w:w="6237" w:type="dxa"/>
          </w:tcPr>
          <w:p w14:paraId="2FD34F8C" w14:textId="77777777" w:rsidR="000F2E48" w:rsidRPr="00740A0E" w:rsidRDefault="000F2E48" w:rsidP="00544690">
            <w:pPr>
              <w:jc w:val="both"/>
            </w:pPr>
            <w:r w:rsidRPr="00740A0E">
              <w:t xml:space="preserve">10 - Strand / </w:t>
            </w:r>
            <w:proofErr w:type="spellStart"/>
            <w:r w:rsidRPr="00740A0E">
              <w:t>Ianaro</w:t>
            </w:r>
            <w:proofErr w:type="spellEnd"/>
            <w:r w:rsidRPr="00740A0E">
              <w:t xml:space="preserve"> Iris 3 Cyc Fixtures complete with:</w:t>
            </w:r>
          </w:p>
          <w:p w14:paraId="589F7484" w14:textId="14523366" w:rsidR="000F2E48" w:rsidRPr="00740A0E" w:rsidRDefault="000F2E48" w:rsidP="008B6BDA">
            <w:pPr>
              <w:pStyle w:val="Heading5"/>
              <w:numPr>
                <w:ilvl w:val="4"/>
                <w:numId w:val="44"/>
              </w:numPr>
            </w:pPr>
            <w:r w:rsidRPr="00740A0E">
              <w:t>C Clamp</w:t>
            </w:r>
          </w:p>
          <w:p w14:paraId="7845D0CE" w14:textId="77777777" w:rsidR="000F2E48" w:rsidRPr="00740A0E" w:rsidRDefault="000F2E48" w:rsidP="00544690">
            <w:pPr>
              <w:pStyle w:val="Style5"/>
            </w:pPr>
            <w:r w:rsidRPr="00740A0E">
              <w:t>3 - used FFT Lamp</w:t>
            </w:r>
          </w:p>
          <w:p w14:paraId="29685B69" w14:textId="77777777" w:rsidR="000F2E48" w:rsidRPr="00740A0E" w:rsidRDefault="000F2E48" w:rsidP="00544690">
            <w:pPr>
              <w:pStyle w:val="Heading5"/>
              <w:numPr>
                <w:ilvl w:val="4"/>
                <w:numId w:val="37"/>
              </w:numPr>
              <w:rPr>
                <w:i w:val="0"/>
              </w:rPr>
            </w:pPr>
            <w:r w:rsidRPr="00740A0E">
              <w:rPr>
                <w:i w:val="0"/>
              </w:rPr>
              <w:t>3 - NEMA L5-20 Twist Lock Connector</w:t>
            </w:r>
          </w:p>
          <w:p w14:paraId="23878644" w14:textId="77777777" w:rsidR="000F2E48" w:rsidRPr="00740A0E" w:rsidRDefault="000F2E48" w:rsidP="00544690">
            <w:pPr>
              <w:pStyle w:val="Style5"/>
            </w:pPr>
            <w:r w:rsidRPr="00740A0E">
              <w:t>3 – Gel Frames</w:t>
            </w:r>
          </w:p>
          <w:p w14:paraId="21369E3F" w14:textId="77777777" w:rsidR="000F2E48" w:rsidRPr="00740A0E" w:rsidRDefault="000F2E48" w:rsidP="00544690">
            <w:pPr>
              <w:jc w:val="both"/>
              <w:rPr>
                <w:rFonts w:cs="Arial"/>
                <w:strike/>
                <w:szCs w:val="22"/>
                <w:lang w:eastAsia="en-CA"/>
              </w:rPr>
            </w:pPr>
          </w:p>
        </w:tc>
        <w:tc>
          <w:tcPr>
            <w:tcW w:w="2410" w:type="dxa"/>
          </w:tcPr>
          <w:p w14:paraId="0433E164" w14:textId="77777777" w:rsidR="000F2E48" w:rsidRPr="00740A0E" w:rsidRDefault="000F2E48" w:rsidP="00544690">
            <w:pPr>
              <w:rPr>
                <w:rFonts w:cs="Arial"/>
                <w:szCs w:val="22"/>
                <w:lang w:eastAsia="en-CA"/>
              </w:rPr>
            </w:pPr>
          </w:p>
        </w:tc>
      </w:tr>
    </w:tbl>
    <w:p w14:paraId="1D61E3B2" w14:textId="77777777" w:rsidR="004400FF" w:rsidRPr="00154FB1" w:rsidRDefault="004400FF" w:rsidP="004400FF"/>
    <w:p w14:paraId="65643B35" w14:textId="77777777" w:rsidR="009F366B" w:rsidRDefault="009F366B" w:rsidP="00FA48A5">
      <w:pPr>
        <w:tabs>
          <w:tab w:val="right" w:leader="underscore" w:pos="5040"/>
        </w:tabs>
        <w:rPr>
          <w:rFonts w:cs="Arial"/>
          <w:sz w:val="20"/>
        </w:rPr>
      </w:pPr>
    </w:p>
    <w:p w14:paraId="314F6A5B" w14:textId="77777777" w:rsidR="00950591" w:rsidRPr="004630B0" w:rsidRDefault="00950591" w:rsidP="00950591">
      <w:pPr>
        <w:tabs>
          <w:tab w:val="left" w:pos="180"/>
        </w:tabs>
        <w:ind w:left="720" w:hanging="720"/>
        <w:jc w:val="both"/>
        <w:rPr>
          <w:rFonts w:cs="Arial"/>
          <w:szCs w:val="22"/>
        </w:rPr>
      </w:pPr>
      <w:r>
        <w:rPr>
          <w:rFonts w:cs="Arial"/>
          <w:szCs w:val="22"/>
        </w:rPr>
        <w:t>2</w:t>
      </w:r>
      <w:r w:rsidRPr="004630B0">
        <w:rPr>
          <w:rFonts w:cs="Arial"/>
          <w:szCs w:val="22"/>
        </w:rPr>
        <w:t>.</w:t>
      </w:r>
      <w:r w:rsidRPr="004630B0">
        <w:rPr>
          <w:rFonts w:cs="Arial"/>
          <w:szCs w:val="22"/>
        </w:rPr>
        <w:tab/>
        <w:t xml:space="preserve">In addition to the warranties provided in the </w:t>
      </w:r>
      <w:r w:rsidR="00217452">
        <w:rPr>
          <w:rFonts w:cs="Arial"/>
          <w:szCs w:val="22"/>
        </w:rPr>
        <w:t xml:space="preserve">Draft Quotation </w:t>
      </w:r>
      <w:r w:rsidRPr="004630B0">
        <w:rPr>
          <w:rFonts w:cs="Arial"/>
          <w:szCs w:val="22"/>
        </w:rPr>
        <w:t>Agreement, this Quotation includes the following warranties:</w:t>
      </w:r>
    </w:p>
    <w:p w14:paraId="4EAFE38C" w14:textId="77777777" w:rsidR="00950591" w:rsidRPr="004630B0" w:rsidRDefault="00950591" w:rsidP="00950591">
      <w:pPr>
        <w:jc w:val="both"/>
        <w:rPr>
          <w:rFonts w:cs="Arial"/>
          <w:b/>
          <w:bCs/>
          <w:szCs w:val="22"/>
        </w:rPr>
      </w:pPr>
    </w:p>
    <w:p w14:paraId="4CB95E6E" w14:textId="41B7EB56" w:rsidR="00950591" w:rsidRPr="004630B0" w:rsidRDefault="00950591" w:rsidP="00950591">
      <w:pPr>
        <w:tabs>
          <w:tab w:val="left" w:pos="748"/>
          <w:tab w:val="left" w:pos="9537"/>
        </w:tabs>
        <w:jc w:val="both"/>
        <w:rPr>
          <w:rFonts w:cs="Arial"/>
          <w:b/>
          <w:bCs/>
          <w:szCs w:val="22"/>
        </w:rPr>
      </w:pPr>
      <w:r w:rsidRPr="004630B0">
        <w:rPr>
          <w:rFonts w:cs="Arial"/>
          <w:b/>
          <w:bCs/>
          <w:szCs w:val="22"/>
        </w:rPr>
        <w:tab/>
      </w:r>
      <w:r w:rsidR="0006222B">
        <w:rPr>
          <w:rFonts w:cs="Arial"/>
          <w:b/>
          <w:bCs/>
          <w:szCs w:val="22"/>
          <w:u w:val="single"/>
        </w:rPr>
        <w:t>______________________________________________________________________</w:t>
      </w:r>
    </w:p>
    <w:p w14:paraId="7E68835D" w14:textId="77777777" w:rsidR="00950591" w:rsidRPr="004630B0" w:rsidRDefault="00950591" w:rsidP="00950591">
      <w:pPr>
        <w:jc w:val="both"/>
        <w:rPr>
          <w:rFonts w:cs="Arial"/>
          <w:b/>
          <w:bCs/>
          <w:szCs w:val="22"/>
          <w:u w:val="single"/>
        </w:rPr>
      </w:pPr>
    </w:p>
    <w:p w14:paraId="0A848C16" w14:textId="64701794" w:rsidR="00950591" w:rsidRPr="004630B0" w:rsidRDefault="00950591" w:rsidP="00950591">
      <w:pPr>
        <w:tabs>
          <w:tab w:val="left" w:pos="748"/>
          <w:tab w:val="left" w:pos="9537"/>
        </w:tabs>
        <w:jc w:val="both"/>
        <w:rPr>
          <w:rFonts w:cs="Arial"/>
          <w:b/>
          <w:bCs/>
          <w:szCs w:val="22"/>
        </w:rPr>
      </w:pPr>
      <w:r w:rsidRPr="004630B0">
        <w:rPr>
          <w:rFonts w:cs="Arial"/>
          <w:b/>
          <w:bCs/>
          <w:szCs w:val="22"/>
        </w:rPr>
        <w:tab/>
      </w:r>
      <w:r w:rsidR="0006222B">
        <w:rPr>
          <w:rFonts w:cs="Arial"/>
          <w:b/>
          <w:bCs/>
          <w:szCs w:val="22"/>
          <w:u w:val="single"/>
        </w:rPr>
        <w:t>______________________________________________________________________</w:t>
      </w:r>
    </w:p>
    <w:p w14:paraId="19FEE0DE" w14:textId="77777777" w:rsidR="006E4DC3" w:rsidRDefault="006E4DC3" w:rsidP="00D14FD7">
      <w:pPr>
        <w:ind w:left="720" w:hanging="720"/>
        <w:jc w:val="both"/>
        <w:rPr>
          <w:rFonts w:cs="Arial"/>
          <w:szCs w:val="22"/>
        </w:rPr>
      </w:pPr>
    </w:p>
    <w:p w14:paraId="620552F4" w14:textId="77777777" w:rsidR="006E4DC3" w:rsidRPr="004630B0" w:rsidRDefault="00950591" w:rsidP="00BB60AA">
      <w:pPr>
        <w:ind w:left="720" w:right="-279" w:hanging="720"/>
        <w:jc w:val="both"/>
        <w:rPr>
          <w:rFonts w:cs="Arial"/>
          <w:szCs w:val="22"/>
        </w:rPr>
      </w:pPr>
      <w:r>
        <w:rPr>
          <w:rFonts w:cs="Arial"/>
          <w:szCs w:val="22"/>
        </w:rPr>
        <w:lastRenderedPageBreak/>
        <w:t>3.</w:t>
      </w:r>
      <w:r>
        <w:rPr>
          <w:rFonts w:cs="Arial"/>
          <w:szCs w:val="22"/>
        </w:rPr>
        <w:tab/>
      </w:r>
      <w:r w:rsidR="006E4DC3" w:rsidRPr="004630B0">
        <w:rPr>
          <w:rFonts w:cs="Arial"/>
          <w:szCs w:val="22"/>
        </w:rPr>
        <w:t xml:space="preserve">I/We have reviewed the RFQ Attachment 1, Schedule </w:t>
      </w:r>
      <w:r w:rsidR="00FA781F">
        <w:rPr>
          <w:rFonts w:cs="Arial"/>
          <w:szCs w:val="22"/>
        </w:rPr>
        <w:t>A – Specifications of Goods and i</w:t>
      </w:r>
      <w:r w:rsidR="006E4DC3" w:rsidRPr="004630B0">
        <w:rPr>
          <w:rFonts w:cs="Arial"/>
          <w:szCs w:val="22"/>
        </w:rPr>
        <w:t>f requested by the City, I/we would be prepared to meet those requirements, amended by the following departures and additions (list, if any):</w:t>
      </w:r>
    </w:p>
    <w:p w14:paraId="014C3E39" w14:textId="77777777" w:rsidR="006E4DC3" w:rsidRPr="004630B0" w:rsidRDefault="006E4DC3" w:rsidP="006E4DC3">
      <w:pPr>
        <w:jc w:val="both"/>
        <w:rPr>
          <w:rFonts w:cs="Arial"/>
          <w:szCs w:val="22"/>
        </w:rPr>
      </w:pPr>
    </w:p>
    <w:p w14:paraId="64FBD38B" w14:textId="77777777" w:rsidR="006E4DC3" w:rsidRPr="004630B0" w:rsidRDefault="006E4DC3" w:rsidP="006E4DC3">
      <w:pPr>
        <w:ind w:firstLine="720"/>
        <w:jc w:val="center"/>
        <w:rPr>
          <w:rFonts w:cs="Arial"/>
          <w:b/>
          <w:szCs w:val="22"/>
        </w:rPr>
      </w:pPr>
      <w:r w:rsidRPr="004630B0">
        <w:rPr>
          <w:rFonts w:cs="Arial"/>
          <w:b/>
          <w:szCs w:val="22"/>
        </w:rPr>
        <w:t>Requested Departure(s) / Alternative(s) / Addition(s)</w:t>
      </w:r>
    </w:p>
    <w:p w14:paraId="2BEF563D" w14:textId="77777777" w:rsidR="006E4DC3" w:rsidRPr="004630B0" w:rsidRDefault="006E4DC3" w:rsidP="006E4DC3">
      <w:pPr>
        <w:pStyle w:val="Footer"/>
        <w:tabs>
          <w:tab w:val="left" w:pos="748"/>
        </w:tabs>
        <w:ind w:left="748" w:hanging="748"/>
        <w:jc w:val="both"/>
        <w:rPr>
          <w:rFonts w:cs="Arial"/>
          <w:bCs/>
          <w:sz w:val="22"/>
          <w:szCs w:val="22"/>
        </w:rPr>
      </w:pPr>
    </w:p>
    <w:p w14:paraId="17CC1FD4"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0CEDCE4D" w14:textId="77777777" w:rsidR="006E4DC3" w:rsidRPr="004630B0" w:rsidRDefault="006E4DC3" w:rsidP="006E4DC3">
      <w:pPr>
        <w:tabs>
          <w:tab w:val="left" w:pos="9356"/>
        </w:tabs>
        <w:jc w:val="both"/>
        <w:rPr>
          <w:rFonts w:cs="Arial"/>
          <w:b/>
          <w:bCs/>
          <w:szCs w:val="22"/>
          <w:u w:val="single"/>
        </w:rPr>
      </w:pPr>
    </w:p>
    <w:p w14:paraId="1A1021FD"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77F49B5B" w14:textId="77777777" w:rsidR="00D14FD7" w:rsidRDefault="00D14FD7" w:rsidP="00D14FD7">
      <w:pPr>
        <w:pStyle w:val="BodyText"/>
        <w:tabs>
          <w:tab w:val="left" w:pos="180"/>
          <w:tab w:val="left" w:pos="720"/>
        </w:tabs>
        <w:ind w:left="709" w:hanging="709"/>
        <w:rPr>
          <w:sz w:val="22"/>
          <w:szCs w:val="22"/>
        </w:rPr>
      </w:pPr>
    </w:p>
    <w:p w14:paraId="7DF8F7F4" w14:textId="77777777" w:rsidR="00D14FD7" w:rsidRDefault="00D14FD7" w:rsidP="00BB60AA">
      <w:pPr>
        <w:tabs>
          <w:tab w:val="left" w:pos="-720"/>
        </w:tabs>
        <w:suppressAutoHyphens/>
        <w:overflowPunct w:val="0"/>
        <w:autoSpaceDE w:val="0"/>
        <w:autoSpaceDN w:val="0"/>
        <w:adjustRightInd w:val="0"/>
        <w:spacing w:line="240" w:lineRule="auto"/>
        <w:ind w:left="709" w:right="-279"/>
        <w:jc w:val="both"/>
        <w:textAlignment w:val="baseline"/>
        <w:rPr>
          <w:rFonts w:cs="Arial"/>
          <w:spacing w:val="-3"/>
          <w:szCs w:val="22"/>
          <w:lang w:val="en-US"/>
        </w:rPr>
      </w:pPr>
      <w:r>
        <w:rPr>
          <w:rFonts w:cs="Arial"/>
          <w:spacing w:val="-3"/>
          <w:szCs w:val="22"/>
          <w:lang w:val="en-US"/>
        </w:rPr>
        <w:t>The City is not obligated to accept any alternatives. The City will determine what constitutes acceptable deviations and overall best value.</w:t>
      </w:r>
    </w:p>
    <w:p w14:paraId="534D3C42" w14:textId="77777777" w:rsidR="00D14FD7" w:rsidRDefault="00D14FD7" w:rsidP="00C45759">
      <w:pPr>
        <w:pStyle w:val="BodyText"/>
        <w:tabs>
          <w:tab w:val="left" w:pos="180"/>
          <w:tab w:val="left" w:pos="720"/>
        </w:tabs>
        <w:ind w:left="709" w:hanging="709"/>
        <w:rPr>
          <w:sz w:val="22"/>
          <w:szCs w:val="22"/>
        </w:rPr>
      </w:pPr>
    </w:p>
    <w:p w14:paraId="550D8A1D" w14:textId="77777777" w:rsidR="00787D43" w:rsidRPr="004630B0" w:rsidRDefault="00950591" w:rsidP="00BB60AA">
      <w:pPr>
        <w:jc w:val="both"/>
        <w:rPr>
          <w:rFonts w:cs="Arial"/>
          <w:szCs w:val="22"/>
        </w:rPr>
      </w:pPr>
      <w:r>
        <w:rPr>
          <w:szCs w:val="22"/>
        </w:rPr>
        <w:t>4</w:t>
      </w:r>
      <w:r w:rsidR="009E371B" w:rsidRPr="00154E10">
        <w:rPr>
          <w:szCs w:val="22"/>
        </w:rPr>
        <w:t>.</w:t>
      </w:r>
      <w:r w:rsidR="00787D43">
        <w:rPr>
          <w:szCs w:val="22"/>
        </w:rPr>
        <w:tab/>
      </w:r>
      <w:r w:rsidR="00787D43" w:rsidRPr="004630B0">
        <w:rPr>
          <w:rFonts w:cs="Arial"/>
          <w:szCs w:val="22"/>
        </w:rPr>
        <w:t>If this Quotation is accepted by the City, a contract will be created as described in:</w:t>
      </w:r>
    </w:p>
    <w:p w14:paraId="03786816" w14:textId="77777777" w:rsidR="00787D43" w:rsidRDefault="00787D43" w:rsidP="00BB60AA">
      <w:pPr>
        <w:ind w:left="720"/>
        <w:jc w:val="both"/>
        <w:rPr>
          <w:rFonts w:cs="Arial"/>
          <w:szCs w:val="22"/>
        </w:rPr>
      </w:pPr>
      <w:r>
        <w:rPr>
          <w:rFonts w:cs="Arial"/>
          <w:szCs w:val="22"/>
        </w:rPr>
        <w:t>(a)</w:t>
      </w:r>
      <w:r>
        <w:rPr>
          <w:rFonts w:cs="Arial"/>
          <w:szCs w:val="22"/>
        </w:rPr>
        <w:tab/>
        <w:t>the Agreement;</w:t>
      </w:r>
    </w:p>
    <w:p w14:paraId="3D3DB689" w14:textId="77777777" w:rsidR="00787D43" w:rsidRPr="004630B0" w:rsidRDefault="00787D43" w:rsidP="00BB60AA">
      <w:pPr>
        <w:ind w:left="720"/>
        <w:jc w:val="both"/>
        <w:rPr>
          <w:rFonts w:cs="Arial"/>
          <w:szCs w:val="22"/>
        </w:rPr>
      </w:pPr>
      <w:r w:rsidRPr="004630B0">
        <w:rPr>
          <w:rFonts w:cs="Arial"/>
          <w:szCs w:val="22"/>
        </w:rPr>
        <w:t>(b)</w:t>
      </w:r>
      <w:r w:rsidRPr="004630B0">
        <w:rPr>
          <w:rFonts w:cs="Arial"/>
          <w:szCs w:val="22"/>
        </w:rPr>
        <w:tab/>
        <w:t>the RFQ; and</w:t>
      </w:r>
    </w:p>
    <w:p w14:paraId="0390757F" w14:textId="77777777" w:rsidR="00787D43" w:rsidRPr="004630B0" w:rsidRDefault="00787D43" w:rsidP="00BB60AA">
      <w:pPr>
        <w:ind w:left="720"/>
        <w:jc w:val="both"/>
        <w:rPr>
          <w:rFonts w:cs="Arial"/>
          <w:szCs w:val="22"/>
        </w:rPr>
      </w:pPr>
      <w:r w:rsidRPr="004630B0">
        <w:rPr>
          <w:rFonts w:cs="Arial"/>
          <w:szCs w:val="22"/>
        </w:rPr>
        <w:t>(c)</w:t>
      </w:r>
      <w:r w:rsidRPr="004630B0">
        <w:rPr>
          <w:rFonts w:cs="Arial"/>
          <w:szCs w:val="22"/>
        </w:rPr>
        <w:tab/>
        <w:t>other terms, if any, that are agreed to by the parties in writing.</w:t>
      </w:r>
    </w:p>
    <w:p w14:paraId="57F846CD" w14:textId="77777777" w:rsidR="00C45759" w:rsidRPr="00154E10" w:rsidRDefault="00C45759" w:rsidP="00BB60AA">
      <w:pPr>
        <w:pStyle w:val="BodyText"/>
        <w:tabs>
          <w:tab w:val="left" w:pos="180"/>
          <w:tab w:val="left" w:pos="720"/>
        </w:tabs>
        <w:ind w:left="709" w:hanging="709"/>
        <w:rPr>
          <w:szCs w:val="22"/>
        </w:rPr>
      </w:pPr>
    </w:p>
    <w:p w14:paraId="6AC1131E" w14:textId="77777777" w:rsidR="00542595" w:rsidRDefault="00950591" w:rsidP="00BB60AA">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5</w:t>
      </w:r>
      <w:r w:rsidR="00542595" w:rsidRPr="00154E10">
        <w:rPr>
          <w:rFonts w:cs="Arial"/>
          <w:spacing w:val="-2"/>
          <w:sz w:val="22"/>
          <w:szCs w:val="22"/>
          <w:lang w:val="en-GB"/>
        </w:rPr>
        <w:t>.</w:t>
      </w:r>
      <w:r w:rsidR="00542595" w:rsidRPr="00154E10">
        <w:rPr>
          <w:rFonts w:cs="Arial"/>
          <w:spacing w:val="-2"/>
          <w:sz w:val="22"/>
          <w:szCs w:val="22"/>
          <w:lang w:val="en-GB"/>
        </w:rPr>
        <w:tab/>
      </w:r>
      <w:r w:rsidR="00542595" w:rsidRPr="00154E10">
        <w:rPr>
          <w:rFonts w:cs="Arial"/>
          <w:spacing w:val="-2"/>
          <w:sz w:val="22"/>
          <w:szCs w:val="22"/>
          <w:lang w:val="en-GB"/>
        </w:rPr>
        <w:tab/>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0C074E47" w14:textId="77777777" w:rsidR="00787D43" w:rsidRDefault="00787D43" w:rsidP="00BB60AA">
      <w:pPr>
        <w:pStyle w:val="Footer"/>
        <w:tabs>
          <w:tab w:val="clear" w:pos="4680"/>
          <w:tab w:val="clear" w:pos="9360"/>
          <w:tab w:val="left" w:pos="180"/>
        </w:tabs>
        <w:ind w:left="720" w:hanging="720"/>
        <w:jc w:val="both"/>
        <w:rPr>
          <w:rFonts w:cs="Arial"/>
          <w:spacing w:val="-2"/>
          <w:sz w:val="22"/>
          <w:szCs w:val="22"/>
          <w:lang w:val="en-GB"/>
        </w:rPr>
      </w:pPr>
    </w:p>
    <w:p w14:paraId="0F52AE3F" w14:textId="77777777" w:rsidR="00787D43" w:rsidRPr="004630B0" w:rsidRDefault="00950591" w:rsidP="00BB60AA">
      <w:pPr>
        <w:ind w:left="709" w:hanging="709"/>
        <w:jc w:val="both"/>
        <w:rPr>
          <w:rFonts w:cs="Arial"/>
          <w:szCs w:val="22"/>
        </w:rPr>
      </w:pPr>
      <w:r>
        <w:rPr>
          <w:rFonts w:cs="Arial"/>
          <w:szCs w:val="22"/>
        </w:rPr>
        <w:t>6</w:t>
      </w:r>
      <w:r w:rsidR="00787D43">
        <w:rPr>
          <w:rFonts w:cs="Arial"/>
          <w:szCs w:val="22"/>
        </w:rPr>
        <w:t>.</w:t>
      </w:r>
      <w:r w:rsidR="00787D43">
        <w:rPr>
          <w:rFonts w:cs="Arial"/>
          <w:szCs w:val="22"/>
        </w:rPr>
        <w:tab/>
      </w:r>
      <w:r w:rsidR="00787D43" w:rsidRPr="004630B0">
        <w:rPr>
          <w:rFonts w:cs="Arial"/>
          <w:szCs w:val="22"/>
        </w:rPr>
        <w:t xml:space="preserve">I/We have reviewed the RFQ Attachment 1 – Draft </w:t>
      </w:r>
      <w:r w:rsidR="00DF265A">
        <w:rPr>
          <w:rFonts w:cs="Arial"/>
          <w:szCs w:val="22"/>
        </w:rPr>
        <w:t xml:space="preserve">Quotation </w:t>
      </w:r>
      <w:r w:rsidR="00787D43" w:rsidRPr="004630B0">
        <w:rPr>
          <w:rFonts w:cs="Arial"/>
          <w:szCs w:val="22"/>
        </w:rPr>
        <w:t xml:space="preserve">Agreement. </w:t>
      </w:r>
      <w:r w:rsidR="00DF265A">
        <w:rPr>
          <w:rFonts w:cs="Arial"/>
          <w:szCs w:val="22"/>
        </w:rPr>
        <w:t xml:space="preserve"> </w:t>
      </w:r>
      <w:r w:rsidR="00787D43" w:rsidRPr="004630B0">
        <w:rPr>
          <w:rFonts w:cs="Arial"/>
          <w:szCs w:val="22"/>
        </w:rPr>
        <w:t>If requested by the City, I/we would be prepared to enter into that Agreement, amended by the following departures (list, if any):</w:t>
      </w:r>
    </w:p>
    <w:p w14:paraId="71F3600E" w14:textId="77777777" w:rsidR="00787D43" w:rsidRPr="004630B0" w:rsidRDefault="00787D43" w:rsidP="00BB60AA">
      <w:pPr>
        <w:keepNext/>
        <w:keepLines/>
        <w:jc w:val="both"/>
        <w:rPr>
          <w:rFonts w:cs="Arial"/>
          <w:szCs w:val="22"/>
        </w:rPr>
      </w:pPr>
    </w:p>
    <w:p w14:paraId="20B8E9A1" w14:textId="77777777" w:rsidR="00787D43" w:rsidRPr="004630B0" w:rsidRDefault="00787D43" w:rsidP="00BB60AA">
      <w:pPr>
        <w:keepNext/>
        <w:keepLines/>
        <w:ind w:firstLine="720"/>
        <w:jc w:val="both"/>
        <w:rPr>
          <w:rFonts w:cs="Arial"/>
          <w:b/>
          <w:bCs/>
          <w:szCs w:val="22"/>
        </w:rPr>
      </w:pPr>
      <w:r w:rsidRPr="004630B0">
        <w:rPr>
          <w:rFonts w:cs="Arial"/>
          <w:b/>
          <w:bCs/>
          <w:szCs w:val="22"/>
        </w:rPr>
        <w:t>Section</w:t>
      </w:r>
      <w:r w:rsidRPr="004630B0">
        <w:rPr>
          <w:rFonts w:cs="Arial"/>
          <w:b/>
          <w:bCs/>
          <w:szCs w:val="22"/>
        </w:rPr>
        <w:tab/>
      </w:r>
      <w:r w:rsidRPr="004630B0">
        <w:rPr>
          <w:rFonts w:cs="Arial"/>
          <w:b/>
          <w:bCs/>
          <w:szCs w:val="22"/>
        </w:rPr>
        <w:tab/>
      </w:r>
      <w:r w:rsidRPr="004630B0">
        <w:rPr>
          <w:rFonts w:cs="Arial"/>
          <w:b/>
          <w:bCs/>
          <w:szCs w:val="22"/>
        </w:rPr>
        <w:tab/>
        <w:t>Requested Departure(s) / Alternative(s)</w:t>
      </w:r>
    </w:p>
    <w:p w14:paraId="70E798BB" w14:textId="77777777" w:rsidR="00787D43" w:rsidRPr="004630B0" w:rsidRDefault="00787D43" w:rsidP="00BB60AA">
      <w:pPr>
        <w:keepNext/>
        <w:keepLines/>
        <w:jc w:val="both"/>
        <w:rPr>
          <w:rFonts w:cs="Arial"/>
          <w:b/>
          <w:bCs/>
          <w:szCs w:val="22"/>
        </w:rPr>
      </w:pPr>
    </w:p>
    <w:p w14:paraId="7FDB3691" w14:textId="77777777" w:rsidR="00787D43" w:rsidRPr="004630B0" w:rsidRDefault="00787D43" w:rsidP="00BB60AA">
      <w:pPr>
        <w:keepNext/>
        <w:keepLines/>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17C9439A" w14:textId="77777777" w:rsidR="00787D43" w:rsidRPr="004630B0" w:rsidRDefault="00787D43" w:rsidP="00BB60AA">
      <w:pPr>
        <w:keepNext/>
        <w:keepLines/>
        <w:jc w:val="both"/>
        <w:rPr>
          <w:rFonts w:cs="Arial"/>
          <w:b/>
          <w:bCs/>
          <w:szCs w:val="22"/>
          <w:u w:val="single"/>
        </w:rPr>
      </w:pPr>
    </w:p>
    <w:p w14:paraId="1F332637" w14:textId="77777777" w:rsidR="00787D43" w:rsidRPr="004630B0" w:rsidRDefault="00787D43" w:rsidP="00BB60AA">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084DD976" w14:textId="77777777" w:rsidR="00787D43" w:rsidRDefault="00787D43" w:rsidP="00BB60AA">
      <w:pPr>
        <w:pStyle w:val="Footer"/>
        <w:tabs>
          <w:tab w:val="clear" w:pos="4680"/>
          <w:tab w:val="clear" w:pos="9360"/>
          <w:tab w:val="left" w:pos="180"/>
        </w:tabs>
        <w:ind w:left="720" w:hanging="720"/>
        <w:jc w:val="both"/>
        <w:rPr>
          <w:rFonts w:cs="Arial"/>
          <w:spacing w:val="-2"/>
          <w:sz w:val="22"/>
          <w:szCs w:val="22"/>
          <w:lang w:val="en-GB"/>
        </w:rPr>
      </w:pPr>
    </w:p>
    <w:p w14:paraId="2D9C304D" w14:textId="77777777" w:rsidR="00542595" w:rsidRPr="00154E10" w:rsidRDefault="00950591" w:rsidP="00B41DE7">
      <w:pPr>
        <w:pStyle w:val="BodyTextIndent"/>
        <w:keepNext/>
        <w:ind w:hanging="720"/>
        <w:jc w:val="both"/>
        <w:rPr>
          <w:sz w:val="22"/>
          <w:szCs w:val="22"/>
        </w:rPr>
      </w:pPr>
      <w:r>
        <w:rPr>
          <w:sz w:val="22"/>
          <w:szCs w:val="22"/>
        </w:rPr>
        <w:lastRenderedPageBreak/>
        <w:t>7</w:t>
      </w:r>
      <w:r w:rsidR="00542595" w:rsidRPr="00154E10">
        <w:rPr>
          <w:sz w:val="22"/>
          <w:szCs w:val="22"/>
        </w:rPr>
        <w:t>.</w:t>
      </w:r>
      <w:r w:rsidR="00542595" w:rsidRPr="00154E10">
        <w:rPr>
          <w:sz w:val="22"/>
          <w:szCs w:val="22"/>
        </w:rPr>
        <w:tab/>
        <w:t xml:space="preserve">I/We the undersigned duly authorized representatives of the Contractor, having received and carefully reviewed the RFQ including without limitation the </w:t>
      </w:r>
      <w:r w:rsidR="00DF265A">
        <w:rPr>
          <w:sz w:val="22"/>
          <w:szCs w:val="22"/>
        </w:rPr>
        <w:t>s</w:t>
      </w:r>
      <w:r w:rsidR="00542595" w:rsidRPr="00154E10">
        <w:rPr>
          <w:sz w:val="22"/>
          <w:szCs w:val="22"/>
        </w:rPr>
        <w:t>pecifications and the General Terms and Conditions, submit this Quotation in response to the RFQ.</w:t>
      </w:r>
    </w:p>
    <w:p w14:paraId="5BF5C8CC" w14:textId="77777777" w:rsidR="00542595" w:rsidRPr="00F84ED1" w:rsidRDefault="00542595" w:rsidP="00B41DE7">
      <w:pPr>
        <w:keepNext/>
        <w:tabs>
          <w:tab w:val="left" w:pos="180"/>
        </w:tabs>
        <w:ind w:left="180" w:hanging="180"/>
        <w:rPr>
          <w:rFonts w:cs="Arial"/>
          <w:sz w:val="18"/>
        </w:rPr>
      </w:pPr>
    </w:p>
    <w:p w14:paraId="7F25173E" w14:textId="77777777" w:rsidR="00542595" w:rsidRPr="00B41DE7" w:rsidRDefault="00542595" w:rsidP="00B41DE7">
      <w:pPr>
        <w:keepNext/>
        <w:tabs>
          <w:tab w:val="left" w:pos="180"/>
        </w:tabs>
        <w:ind w:left="180" w:hanging="180"/>
        <w:rPr>
          <w:rFonts w:cs="Arial"/>
          <w:spacing w:val="-2"/>
          <w:szCs w:val="22"/>
          <w:lang w:val="en-GB"/>
        </w:rPr>
      </w:pPr>
      <w:r w:rsidRPr="00B41DE7">
        <w:rPr>
          <w:rFonts w:cs="Arial"/>
          <w:spacing w:val="-2"/>
          <w:szCs w:val="22"/>
          <w:lang w:val="en-GB"/>
        </w:rPr>
        <w:t xml:space="preserve">This Quotation is offered by the Contractor this </w:t>
      </w:r>
      <w:r w:rsidR="00313C33" w:rsidRPr="00B41DE7">
        <w:rPr>
          <w:rFonts w:cs="Arial"/>
          <w:spacing w:val="-2"/>
          <w:szCs w:val="22"/>
          <w:lang w:val="en-GB"/>
        </w:rPr>
        <w:t>_______ day of _______________, 20</w:t>
      </w:r>
      <w:r w:rsidR="005F4E5C" w:rsidRPr="00B41DE7">
        <w:rPr>
          <w:rFonts w:cs="Arial"/>
          <w:spacing w:val="-2"/>
          <w:szCs w:val="22"/>
          <w:lang w:val="en-GB"/>
        </w:rPr>
        <w:t>1</w:t>
      </w:r>
      <w:r w:rsidR="00313C33" w:rsidRPr="00B41DE7">
        <w:rPr>
          <w:rFonts w:cs="Arial"/>
          <w:spacing w:val="-2"/>
          <w:szCs w:val="22"/>
          <w:lang w:val="en-GB"/>
        </w:rPr>
        <w:t>_.</w:t>
      </w:r>
    </w:p>
    <w:p w14:paraId="4CF99D42" w14:textId="77777777" w:rsidR="00287083" w:rsidRDefault="00287083" w:rsidP="00B41DE7">
      <w:pPr>
        <w:keepNext/>
        <w:tabs>
          <w:tab w:val="left" w:pos="180"/>
        </w:tabs>
        <w:ind w:left="180" w:hanging="180"/>
        <w:jc w:val="both"/>
        <w:rPr>
          <w:rFonts w:cs="Arial"/>
          <w:b/>
          <w:szCs w:val="22"/>
        </w:rPr>
      </w:pPr>
    </w:p>
    <w:p w14:paraId="1F12D102" w14:textId="77777777" w:rsidR="002D15BA" w:rsidRPr="00182EB7" w:rsidRDefault="002D15BA" w:rsidP="00B41DE7">
      <w:pPr>
        <w:keepNext/>
        <w:tabs>
          <w:tab w:val="left" w:pos="180"/>
        </w:tabs>
        <w:ind w:left="180" w:hanging="180"/>
        <w:jc w:val="both"/>
        <w:rPr>
          <w:rFonts w:cs="Arial"/>
          <w:b/>
          <w:szCs w:val="22"/>
        </w:rPr>
      </w:pPr>
      <w:r w:rsidRPr="00182EB7">
        <w:rPr>
          <w:rFonts w:cs="Arial"/>
          <w:b/>
          <w:szCs w:val="22"/>
        </w:rPr>
        <w:t>CONTRACTOR</w:t>
      </w:r>
    </w:p>
    <w:p w14:paraId="2FE90003" w14:textId="77777777" w:rsidR="002D15BA" w:rsidRPr="00182EB7" w:rsidRDefault="002D15BA" w:rsidP="00B41DE7">
      <w:pPr>
        <w:keepNext/>
        <w:tabs>
          <w:tab w:val="left" w:pos="180"/>
        </w:tabs>
        <w:ind w:left="180" w:hanging="180"/>
        <w:jc w:val="both"/>
        <w:rPr>
          <w:rFonts w:cs="Arial"/>
          <w:szCs w:val="22"/>
        </w:rPr>
      </w:pPr>
    </w:p>
    <w:p w14:paraId="18B2351B" w14:textId="77777777" w:rsidR="002D15BA" w:rsidRPr="00182EB7" w:rsidRDefault="002D15BA" w:rsidP="00B41DE7">
      <w:pPr>
        <w:keepNext/>
        <w:tabs>
          <w:tab w:val="left" w:pos="180"/>
        </w:tabs>
        <w:ind w:left="180" w:hanging="180"/>
        <w:jc w:val="both"/>
        <w:rPr>
          <w:rFonts w:cs="Arial"/>
          <w:b/>
          <w:szCs w:val="22"/>
        </w:rPr>
      </w:pPr>
      <w:r w:rsidRPr="00182EB7">
        <w:rPr>
          <w:rFonts w:cs="Arial"/>
          <w:b/>
          <w:szCs w:val="22"/>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2D15BA" w:rsidRPr="00182EB7" w14:paraId="36CB263F" w14:textId="77777777" w:rsidTr="00275AB6">
        <w:trPr>
          <w:jc w:val="center"/>
        </w:trPr>
        <w:tc>
          <w:tcPr>
            <w:tcW w:w="5344" w:type="dxa"/>
          </w:tcPr>
          <w:p w14:paraId="07AC0143" w14:textId="77777777" w:rsidR="002D15BA" w:rsidRPr="00182EB7" w:rsidRDefault="002D15BA" w:rsidP="00B41DE7">
            <w:pPr>
              <w:keepNext/>
              <w:tabs>
                <w:tab w:val="right" w:leader="underscore" w:pos="5400"/>
              </w:tabs>
              <w:jc w:val="both"/>
              <w:rPr>
                <w:rFonts w:cs="Arial"/>
                <w:szCs w:val="22"/>
              </w:rPr>
            </w:pPr>
          </w:p>
          <w:p w14:paraId="6CB92082" w14:textId="77777777" w:rsidR="002D15BA" w:rsidRPr="00182EB7" w:rsidRDefault="002D15BA" w:rsidP="00B41DE7">
            <w:pPr>
              <w:keepNext/>
              <w:tabs>
                <w:tab w:val="right" w:leader="underscore" w:pos="5400"/>
              </w:tabs>
              <w:jc w:val="both"/>
              <w:rPr>
                <w:rFonts w:cs="Arial"/>
                <w:szCs w:val="22"/>
              </w:rPr>
            </w:pPr>
            <w:r w:rsidRPr="00182EB7">
              <w:rPr>
                <w:rFonts w:cs="Arial"/>
                <w:szCs w:val="22"/>
              </w:rPr>
              <w:t>________________________________________</w:t>
            </w:r>
          </w:p>
          <w:p w14:paraId="15210BC6" w14:textId="77777777" w:rsidR="002D15BA" w:rsidRPr="00182EB7" w:rsidRDefault="002D15BA" w:rsidP="00B41DE7">
            <w:pPr>
              <w:keepNext/>
              <w:tabs>
                <w:tab w:val="right" w:leader="underscore" w:pos="5400"/>
              </w:tabs>
              <w:jc w:val="both"/>
              <w:rPr>
                <w:rFonts w:cs="Arial"/>
                <w:szCs w:val="22"/>
              </w:rPr>
            </w:pPr>
            <w:r w:rsidRPr="00182EB7">
              <w:rPr>
                <w:rFonts w:cs="Arial"/>
                <w:szCs w:val="22"/>
              </w:rPr>
              <w:t>(Legal Name of Contractor)</w:t>
            </w:r>
          </w:p>
          <w:p w14:paraId="2FCD57D0" w14:textId="77777777" w:rsidR="002D15BA" w:rsidRPr="00182EB7" w:rsidRDefault="002D15BA" w:rsidP="00B41DE7">
            <w:pPr>
              <w:keepNext/>
              <w:tabs>
                <w:tab w:val="right" w:leader="underscore" w:pos="5400"/>
              </w:tabs>
              <w:jc w:val="both"/>
              <w:rPr>
                <w:rFonts w:cs="Arial"/>
                <w:szCs w:val="22"/>
              </w:rPr>
            </w:pPr>
          </w:p>
          <w:p w14:paraId="73AE98D5" w14:textId="77777777" w:rsidR="002D15BA" w:rsidRPr="00182EB7" w:rsidRDefault="002D15BA" w:rsidP="00B41DE7">
            <w:pPr>
              <w:keepNext/>
              <w:tabs>
                <w:tab w:val="right" w:leader="underscore" w:pos="5400"/>
              </w:tabs>
              <w:jc w:val="both"/>
              <w:rPr>
                <w:rFonts w:cs="Arial"/>
                <w:szCs w:val="22"/>
              </w:rPr>
            </w:pPr>
          </w:p>
          <w:p w14:paraId="0C2A0E28" w14:textId="77777777" w:rsidR="002D15BA" w:rsidRPr="00182EB7" w:rsidRDefault="002D15BA" w:rsidP="00B41DE7">
            <w:pPr>
              <w:keepNext/>
              <w:tabs>
                <w:tab w:val="right" w:leader="underscore" w:pos="5400"/>
              </w:tabs>
              <w:jc w:val="both"/>
              <w:rPr>
                <w:rFonts w:cs="Arial"/>
                <w:szCs w:val="22"/>
              </w:rPr>
            </w:pPr>
            <w:r w:rsidRPr="00182EB7">
              <w:rPr>
                <w:rFonts w:cs="Arial"/>
                <w:szCs w:val="22"/>
              </w:rPr>
              <w:t>_________________________________________</w:t>
            </w:r>
          </w:p>
          <w:p w14:paraId="446DC1DD" w14:textId="77777777" w:rsidR="002D15BA" w:rsidRPr="00182EB7" w:rsidRDefault="002D15BA" w:rsidP="00B41DE7">
            <w:pPr>
              <w:keepNext/>
              <w:tabs>
                <w:tab w:val="right" w:leader="underscore" w:pos="5400"/>
              </w:tabs>
              <w:jc w:val="both"/>
              <w:rPr>
                <w:rFonts w:cs="Arial"/>
                <w:szCs w:val="22"/>
              </w:rPr>
            </w:pPr>
            <w:r w:rsidRPr="00182EB7">
              <w:rPr>
                <w:rFonts w:cs="Arial"/>
                <w:szCs w:val="22"/>
              </w:rPr>
              <w:t>(Signature of Authorized Signatory)</w:t>
            </w:r>
          </w:p>
          <w:p w14:paraId="41B31101" w14:textId="77777777" w:rsidR="002D15BA" w:rsidRPr="00182EB7" w:rsidRDefault="002D15BA" w:rsidP="00B41DE7">
            <w:pPr>
              <w:keepNext/>
              <w:tabs>
                <w:tab w:val="right" w:leader="underscore" w:pos="5400"/>
              </w:tabs>
              <w:jc w:val="both"/>
              <w:rPr>
                <w:rFonts w:cs="Arial"/>
                <w:szCs w:val="22"/>
              </w:rPr>
            </w:pPr>
          </w:p>
          <w:p w14:paraId="0DA0256A" w14:textId="77777777" w:rsidR="002D15BA" w:rsidRPr="00182EB7" w:rsidRDefault="002D15BA" w:rsidP="00B41DE7">
            <w:pPr>
              <w:keepNext/>
              <w:tabs>
                <w:tab w:val="right" w:leader="underscore" w:pos="5400"/>
              </w:tabs>
              <w:jc w:val="both"/>
              <w:rPr>
                <w:rFonts w:cs="Arial"/>
                <w:szCs w:val="22"/>
              </w:rPr>
            </w:pPr>
          </w:p>
          <w:p w14:paraId="53C80303" w14:textId="77777777" w:rsidR="002D15BA" w:rsidRPr="00182EB7" w:rsidRDefault="002D15BA" w:rsidP="00B41DE7">
            <w:pPr>
              <w:keepNext/>
              <w:tabs>
                <w:tab w:val="right" w:leader="underscore" w:pos="5400"/>
              </w:tabs>
              <w:jc w:val="both"/>
              <w:rPr>
                <w:rFonts w:cs="Arial"/>
                <w:szCs w:val="22"/>
              </w:rPr>
            </w:pPr>
            <w:r w:rsidRPr="00182EB7">
              <w:rPr>
                <w:rFonts w:cs="Arial"/>
                <w:szCs w:val="22"/>
              </w:rPr>
              <w:t>_________________________________________</w:t>
            </w:r>
          </w:p>
          <w:p w14:paraId="3B286A13" w14:textId="77777777" w:rsidR="002D15BA" w:rsidRPr="00182EB7" w:rsidRDefault="002D15BA" w:rsidP="00B41DE7">
            <w:pPr>
              <w:keepNext/>
              <w:tabs>
                <w:tab w:val="right" w:leader="underscore" w:pos="5400"/>
              </w:tabs>
              <w:jc w:val="both"/>
              <w:rPr>
                <w:rFonts w:cs="Arial"/>
                <w:szCs w:val="22"/>
              </w:rPr>
            </w:pPr>
            <w:r w:rsidRPr="00182EB7">
              <w:rPr>
                <w:rFonts w:cs="Arial"/>
                <w:szCs w:val="22"/>
              </w:rPr>
              <w:t>(Print Name and Position of Authorized Signatory)</w:t>
            </w:r>
          </w:p>
        </w:tc>
        <w:tc>
          <w:tcPr>
            <w:tcW w:w="4675" w:type="dxa"/>
          </w:tcPr>
          <w:p w14:paraId="187A2888" w14:textId="77777777" w:rsidR="002D15BA" w:rsidRPr="00182EB7" w:rsidRDefault="002D15BA" w:rsidP="00B41DE7">
            <w:pPr>
              <w:keepNext/>
              <w:tabs>
                <w:tab w:val="right" w:leader="underscore" w:pos="5400"/>
              </w:tabs>
              <w:jc w:val="both"/>
              <w:rPr>
                <w:rFonts w:cs="Arial"/>
                <w:szCs w:val="22"/>
              </w:rPr>
            </w:pPr>
          </w:p>
          <w:p w14:paraId="2171A3C7" w14:textId="77777777" w:rsidR="002D15BA" w:rsidRPr="00182EB7" w:rsidRDefault="002D15BA" w:rsidP="00B41DE7">
            <w:pPr>
              <w:keepNext/>
              <w:tabs>
                <w:tab w:val="right" w:leader="underscore" w:pos="5400"/>
              </w:tabs>
              <w:jc w:val="both"/>
              <w:rPr>
                <w:rFonts w:cs="Arial"/>
                <w:szCs w:val="22"/>
              </w:rPr>
            </w:pPr>
          </w:p>
          <w:p w14:paraId="1FA4CFE1" w14:textId="77777777" w:rsidR="002D15BA" w:rsidRPr="00182EB7" w:rsidRDefault="002D15BA" w:rsidP="00B41DE7">
            <w:pPr>
              <w:keepNext/>
              <w:tabs>
                <w:tab w:val="right" w:leader="underscore" w:pos="5400"/>
              </w:tabs>
              <w:jc w:val="both"/>
              <w:rPr>
                <w:rFonts w:cs="Arial"/>
                <w:szCs w:val="22"/>
              </w:rPr>
            </w:pPr>
          </w:p>
          <w:p w14:paraId="10C7A243" w14:textId="77777777" w:rsidR="002D15BA" w:rsidRPr="00182EB7" w:rsidRDefault="002D15BA" w:rsidP="00B41DE7">
            <w:pPr>
              <w:keepNext/>
              <w:tabs>
                <w:tab w:val="right" w:leader="underscore" w:pos="5400"/>
              </w:tabs>
              <w:jc w:val="both"/>
              <w:rPr>
                <w:rFonts w:cs="Arial"/>
                <w:szCs w:val="22"/>
              </w:rPr>
            </w:pPr>
          </w:p>
          <w:p w14:paraId="55A8AEAB" w14:textId="77777777" w:rsidR="002D15BA" w:rsidRPr="00182EB7" w:rsidRDefault="002D15BA" w:rsidP="00B41DE7">
            <w:pPr>
              <w:keepNext/>
              <w:tabs>
                <w:tab w:val="right" w:leader="underscore" w:pos="5400"/>
              </w:tabs>
              <w:jc w:val="both"/>
              <w:rPr>
                <w:rFonts w:cs="Arial"/>
                <w:szCs w:val="22"/>
              </w:rPr>
            </w:pPr>
          </w:p>
          <w:p w14:paraId="4341B727" w14:textId="77777777" w:rsidR="002D15BA" w:rsidRPr="00182EB7" w:rsidRDefault="002D15BA" w:rsidP="00B41DE7">
            <w:pPr>
              <w:keepNext/>
              <w:tabs>
                <w:tab w:val="right" w:leader="underscore" w:pos="5400"/>
              </w:tabs>
              <w:jc w:val="both"/>
              <w:rPr>
                <w:rFonts w:cs="Arial"/>
                <w:szCs w:val="22"/>
              </w:rPr>
            </w:pPr>
            <w:r w:rsidRPr="00182EB7">
              <w:rPr>
                <w:rFonts w:cs="Arial"/>
                <w:szCs w:val="22"/>
              </w:rPr>
              <w:t>________________________________________</w:t>
            </w:r>
          </w:p>
          <w:p w14:paraId="4B1C35A0" w14:textId="77777777" w:rsidR="002D15BA" w:rsidRPr="00182EB7" w:rsidRDefault="002D15BA" w:rsidP="00B41DE7">
            <w:pPr>
              <w:keepNext/>
              <w:tabs>
                <w:tab w:val="right" w:leader="underscore" w:pos="5400"/>
              </w:tabs>
              <w:jc w:val="both"/>
              <w:rPr>
                <w:rFonts w:cs="Arial"/>
                <w:szCs w:val="22"/>
              </w:rPr>
            </w:pPr>
            <w:r w:rsidRPr="00182EB7">
              <w:rPr>
                <w:rFonts w:cs="Arial"/>
                <w:szCs w:val="22"/>
              </w:rPr>
              <w:t>(Signature of Authorized Signatory)</w:t>
            </w:r>
          </w:p>
          <w:p w14:paraId="14420887" w14:textId="77777777" w:rsidR="002D15BA" w:rsidRPr="00182EB7" w:rsidRDefault="002D15BA" w:rsidP="00B41DE7">
            <w:pPr>
              <w:keepNext/>
              <w:tabs>
                <w:tab w:val="right" w:leader="underscore" w:pos="5400"/>
              </w:tabs>
              <w:jc w:val="both"/>
              <w:rPr>
                <w:rFonts w:cs="Arial"/>
                <w:szCs w:val="22"/>
              </w:rPr>
            </w:pPr>
          </w:p>
          <w:p w14:paraId="444DEEDF" w14:textId="77777777" w:rsidR="002D15BA" w:rsidRPr="00182EB7" w:rsidRDefault="002D15BA" w:rsidP="00B41DE7">
            <w:pPr>
              <w:keepNext/>
              <w:tabs>
                <w:tab w:val="right" w:leader="underscore" w:pos="5400"/>
              </w:tabs>
              <w:jc w:val="both"/>
              <w:rPr>
                <w:rFonts w:cs="Arial"/>
                <w:szCs w:val="22"/>
              </w:rPr>
            </w:pPr>
          </w:p>
          <w:p w14:paraId="7CD1B3F4" w14:textId="77777777" w:rsidR="002D15BA" w:rsidRPr="00182EB7" w:rsidRDefault="002D15BA" w:rsidP="00B41DE7">
            <w:pPr>
              <w:keepNext/>
              <w:tabs>
                <w:tab w:val="right" w:leader="underscore" w:pos="5400"/>
              </w:tabs>
              <w:jc w:val="both"/>
              <w:rPr>
                <w:rFonts w:cs="Arial"/>
                <w:szCs w:val="22"/>
              </w:rPr>
            </w:pPr>
            <w:r w:rsidRPr="00182EB7">
              <w:rPr>
                <w:rFonts w:cs="Arial"/>
                <w:szCs w:val="22"/>
              </w:rPr>
              <w:t>________________________________________</w:t>
            </w:r>
          </w:p>
          <w:p w14:paraId="13F19AC5" w14:textId="77777777" w:rsidR="002D15BA" w:rsidRPr="00182EB7" w:rsidRDefault="002D15BA" w:rsidP="00B41DE7">
            <w:pPr>
              <w:keepNext/>
              <w:tabs>
                <w:tab w:val="right" w:leader="underscore" w:pos="5400"/>
              </w:tabs>
              <w:jc w:val="both"/>
              <w:rPr>
                <w:rFonts w:cs="Arial"/>
                <w:szCs w:val="22"/>
              </w:rPr>
            </w:pPr>
            <w:r w:rsidRPr="00182EB7">
              <w:rPr>
                <w:rFonts w:cs="Arial"/>
                <w:szCs w:val="22"/>
              </w:rPr>
              <w:t>(Print Name and Position of Authorized Signatory)</w:t>
            </w:r>
          </w:p>
        </w:tc>
      </w:tr>
    </w:tbl>
    <w:p w14:paraId="2A871EF2" w14:textId="0B9A3A66" w:rsidR="00313C33" w:rsidRDefault="00313C33" w:rsidP="00B41DE7">
      <w:pPr>
        <w:keepNext/>
        <w:tabs>
          <w:tab w:val="right" w:leader="underscore" w:pos="5400"/>
        </w:tabs>
        <w:jc w:val="both"/>
        <w:rPr>
          <w:rFonts w:cs="Arial"/>
          <w:sz w:val="20"/>
        </w:rPr>
      </w:pPr>
    </w:p>
    <w:p w14:paraId="36BF19D8" w14:textId="5C4F558C" w:rsidR="00B41DE7" w:rsidRDefault="00B41DE7" w:rsidP="00B41DE7">
      <w:pPr>
        <w:keepNext/>
        <w:tabs>
          <w:tab w:val="right" w:leader="underscore" w:pos="5400"/>
        </w:tabs>
        <w:jc w:val="both"/>
        <w:rPr>
          <w:rFonts w:cs="Arial"/>
          <w:sz w:val="20"/>
        </w:rPr>
      </w:pPr>
    </w:p>
    <w:p w14:paraId="6A91D325" w14:textId="775E12DF" w:rsidR="00B41DE7" w:rsidRDefault="00B41DE7" w:rsidP="00B41DE7">
      <w:pPr>
        <w:keepNext/>
        <w:tabs>
          <w:tab w:val="right" w:leader="underscore" w:pos="5400"/>
        </w:tabs>
        <w:jc w:val="both"/>
        <w:rPr>
          <w:rFonts w:cs="Arial"/>
          <w:sz w:val="20"/>
        </w:rPr>
      </w:pPr>
    </w:p>
    <w:p w14:paraId="6F06EC72" w14:textId="77777777" w:rsidR="00B41DE7" w:rsidRDefault="00B41DE7" w:rsidP="00B41DE7">
      <w:pPr>
        <w:keepNext/>
        <w:tabs>
          <w:tab w:val="right" w:leader="underscore" w:pos="5400"/>
        </w:tabs>
        <w:jc w:val="both"/>
        <w:rPr>
          <w:rFonts w:cs="Arial"/>
          <w:sz w:val="20"/>
        </w:rPr>
      </w:pPr>
    </w:p>
    <w:p w14:paraId="1CBAFE83" w14:textId="77777777" w:rsidR="00911939" w:rsidRDefault="00911939" w:rsidP="00B41DE7">
      <w:pPr>
        <w:keepNext/>
        <w:spacing w:line="240" w:lineRule="auto"/>
        <w:ind w:right="-1440"/>
        <w:rPr>
          <w:rFonts w:cs="Arial"/>
          <w:bCs/>
          <w:sz w:val="12"/>
          <w:szCs w:val="12"/>
        </w:rPr>
      </w:pPr>
      <w:r>
        <w:rPr>
          <w:rFonts w:cs="Arial"/>
          <w:bCs/>
          <w:sz w:val="12"/>
          <w:szCs w:val="12"/>
        </w:rPr>
        <w:t>Updated:  May 2016</w:t>
      </w:r>
    </w:p>
    <w:p w14:paraId="4CC29DD6" w14:textId="77777777" w:rsidR="00911939" w:rsidRDefault="00911939" w:rsidP="00B41DE7">
      <w:pPr>
        <w:keepNext/>
        <w:spacing w:line="240" w:lineRule="auto"/>
        <w:ind w:right="-1440"/>
        <w:rPr>
          <w:rFonts w:cs="Arial"/>
          <w:bCs/>
          <w:sz w:val="12"/>
          <w:szCs w:val="12"/>
        </w:rPr>
      </w:pPr>
    </w:p>
    <w:p w14:paraId="612E0810" w14:textId="77777777" w:rsidR="00542595" w:rsidRPr="00F84ED1" w:rsidRDefault="00BF6A4F">
      <w:pPr>
        <w:spacing w:line="240" w:lineRule="auto"/>
        <w:ind w:right="-1440"/>
        <w:rPr>
          <w:rFonts w:cs="Arial"/>
          <w:bCs/>
          <w:sz w:val="12"/>
          <w:szCs w:val="12"/>
        </w:rPr>
      </w:pPr>
      <w:r w:rsidRPr="00F84ED1">
        <w:rPr>
          <w:rFonts w:cs="Arial"/>
          <w:bCs/>
          <w:sz w:val="12"/>
          <w:szCs w:val="12"/>
        </w:rPr>
        <w:t xml:space="preserve">MAY </w:t>
      </w:r>
      <w:r w:rsidR="00AF2816" w:rsidRPr="00F84ED1">
        <w:rPr>
          <w:rFonts w:cs="Arial"/>
          <w:bCs/>
          <w:sz w:val="12"/>
          <w:szCs w:val="12"/>
        </w:rPr>
        <w:t>21</w:t>
      </w:r>
      <w:r w:rsidRPr="00F84ED1">
        <w:rPr>
          <w:rFonts w:cs="Arial"/>
          <w:bCs/>
          <w:sz w:val="12"/>
          <w:szCs w:val="12"/>
        </w:rPr>
        <w:t>, 2009</w:t>
      </w:r>
    </w:p>
    <w:p w14:paraId="3DF8282D" w14:textId="77777777" w:rsidR="00542595" w:rsidRPr="00F84ED1" w:rsidRDefault="00542595">
      <w:pPr>
        <w:spacing w:line="240" w:lineRule="auto"/>
        <w:ind w:right="-1440"/>
        <w:rPr>
          <w:rFonts w:cs="Arial"/>
          <w:sz w:val="12"/>
          <w:szCs w:val="12"/>
        </w:rPr>
      </w:pPr>
      <w:r w:rsidRPr="00F84ED1">
        <w:rPr>
          <w:rFonts w:cs="Arial"/>
          <w:sz w:val="12"/>
          <w:szCs w:val="12"/>
        </w:rPr>
        <w:t>U:\LEGALSRV\LEGAL\AGREEMENTS\RFP-Contract-Templates\Documents\Request for Quotations for Goods.doc</w:t>
      </w:r>
    </w:p>
    <w:p w14:paraId="742A226F" w14:textId="39F3713F" w:rsidR="00542595" w:rsidRPr="00F84ED1" w:rsidRDefault="00542595">
      <w:pPr>
        <w:spacing w:line="240" w:lineRule="auto"/>
        <w:ind w:right="-1440"/>
        <w:rPr>
          <w:rFonts w:cs="Arial"/>
          <w:sz w:val="12"/>
          <w:szCs w:val="12"/>
        </w:rPr>
      </w:pPr>
      <w:r w:rsidRPr="00F84ED1">
        <w:rPr>
          <w:rFonts w:cs="Arial"/>
          <w:sz w:val="12"/>
          <w:szCs w:val="12"/>
        </w:rPr>
        <w:t>saw\lb1-</w:t>
      </w:r>
      <w:r w:rsidRPr="00F84ED1">
        <w:rPr>
          <w:rFonts w:cs="Arial"/>
          <w:sz w:val="12"/>
          <w:szCs w:val="12"/>
        </w:rPr>
        <w:fldChar w:fldCharType="begin"/>
      </w:r>
      <w:r w:rsidRPr="00F84ED1">
        <w:rPr>
          <w:rFonts w:cs="Arial"/>
          <w:sz w:val="12"/>
          <w:szCs w:val="12"/>
          <w:lang w:val="en-US"/>
        </w:rPr>
        <w:instrText xml:space="preserve"> TIME \@ "M/d/yy h:mm AM/PM" </w:instrText>
      </w:r>
      <w:r w:rsidRPr="00F84ED1">
        <w:rPr>
          <w:rFonts w:cs="Arial"/>
          <w:sz w:val="12"/>
          <w:szCs w:val="12"/>
        </w:rPr>
        <w:fldChar w:fldCharType="separate"/>
      </w:r>
      <w:r w:rsidR="00835E95">
        <w:rPr>
          <w:rFonts w:cs="Arial"/>
          <w:noProof/>
          <w:sz w:val="12"/>
          <w:szCs w:val="12"/>
          <w:lang w:val="en-US"/>
        </w:rPr>
        <w:t>4/17/19 9:52 AM</w:t>
      </w:r>
      <w:r w:rsidRPr="00F84ED1">
        <w:rPr>
          <w:rFonts w:cs="Arial"/>
          <w:sz w:val="12"/>
          <w:szCs w:val="12"/>
        </w:rPr>
        <w:fldChar w:fldCharType="end"/>
      </w:r>
    </w:p>
    <w:sectPr w:rsidR="00542595" w:rsidRPr="00F84ED1" w:rsidSect="0002140E">
      <w:footerReference w:type="default" r:id="rId10"/>
      <w:footerReference w:type="first" r:id="rId11"/>
      <w:pgSz w:w="12240" w:h="15840" w:code="1"/>
      <w:pgMar w:top="1440" w:right="1440" w:bottom="1440" w:left="1440" w:header="0" w:footer="712"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2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1A8A" w14:textId="77777777" w:rsidR="00B41DE7" w:rsidRDefault="00B41DE7" w:rsidP="00542595">
      <w:pPr>
        <w:spacing w:line="240" w:lineRule="auto"/>
      </w:pPr>
      <w:r>
        <w:separator/>
      </w:r>
    </w:p>
  </w:endnote>
  <w:endnote w:type="continuationSeparator" w:id="0">
    <w:p w14:paraId="7B429837" w14:textId="77777777" w:rsidR="00B41DE7" w:rsidRDefault="00B41DE7"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83C5" w14:textId="6ED629AC" w:rsidR="00B41DE7" w:rsidRPr="0002140E" w:rsidRDefault="00B41DE7" w:rsidP="00B41DE7">
    <w:pPr>
      <w:pStyle w:val="Footer"/>
      <w:rPr>
        <w:sz w:val="16"/>
        <w:szCs w:val="16"/>
        <w:lang w:val="en-CA"/>
      </w:rPr>
    </w:pPr>
    <w:r w:rsidRPr="007B60D6">
      <w:rPr>
        <w:sz w:val="16"/>
        <w:szCs w:val="16"/>
        <w:lang w:val="en-US"/>
      </w:rPr>
      <w:t>Upgrading Theatrical Lighting</w:t>
    </w:r>
    <w:r w:rsidR="003E509A">
      <w:rPr>
        <w:sz w:val="16"/>
        <w:szCs w:val="16"/>
        <w:lang w:val="en-US"/>
      </w:rPr>
      <w:t xml:space="preserve"> -</w:t>
    </w:r>
    <w:r w:rsidRPr="007B60D6">
      <w:rPr>
        <w:sz w:val="16"/>
        <w:szCs w:val="16"/>
        <w:lang w:val="en-US"/>
      </w:rPr>
      <w:t xml:space="preserve"> </w:t>
    </w:r>
    <w:r w:rsidRPr="007B60D6">
      <w:rPr>
        <w:sz w:val="16"/>
        <w:szCs w:val="16"/>
      </w:rPr>
      <w:t>RFQ (Goods) No. 1220-</w:t>
    </w:r>
    <w:r w:rsidRPr="007B60D6">
      <w:rPr>
        <w:sz w:val="16"/>
        <w:szCs w:val="16"/>
        <w:lang w:val="en-US"/>
      </w:rPr>
      <w:t>0</w:t>
    </w:r>
    <w:r w:rsidRPr="007B60D6">
      <w:rPr>
        <w:sz w:val="16"/>
        <w:szCs w:val="16"/>
      </w:rPr>
      <w:t>40-</w:t>
    </w:r>
    <w:r w:rsidRPr="007B60D6">
      <w:rPr>
        <w:sz w:val="16"/>
        <w:szCs w:val="16"/>
        <w:lang w:val="en-US"/>
      </w:rPr>
      <w:t>2019-012</w:t>
    </w:r>
    <w:r w:rsidRPr="007B60D6">
      <w:rPr>
        <w:color w:val="FF0000"/>
        <w:sz w:val="16"/>
        <w:szCs w:val="16"/>
        <w:lang w:val="en-US"/>
      </w:rPr>
      <w:tab/>
    </w:r>
    <w:r w:rsidRPr="007B60D6">
      <w:rPr>
        <w:sz w:val="16"/>
        <w:szCs w:val="16"/>
      </w:rPr>
      <w:t xml:space="preserve">Page </w:t>
    </w:r>
    <w:r w:rsidRPr="007B60D6">
      <w:rPr>
        <w:bCs/>
        <w:sz w:val="16"/>
        <w:szCs w:val="16"/>
      </w:rPr>
      <w:fldChar w:fldCharType="begin"/>
    </w:r>
    <w:r w:rsidRPr="007B60D6">
      <w:rPr>
        <w:bCs/>
        <w:sz w:val="16"/>
        <w:szCs w:val="16"/>
      </w:rPr>
      <w:instrText xml:space="preserve"> PAGE </w:instrText>
    </w:r>
    <w:r w:rsidRPr="007B60D6">
      <w:rPr>
        <w:bCs/>
        <w:sz w:val="16"/>
        <w:szCs w:val="16"/>
      </w:rPr>
      <w:fldChar w:fldCharType="separate"/>
    </w:r>
    <w:r w:rsidRPr="007B60D6">
      <w:rPr>
        <w:bCs/>
        <w:noProof/>
        <w:sz w:val="16"/>
        <w:szCs w:val="16"/>
      </w:rPr>
      <w:t>3</w:t>
    </w:r>
    <w:r w:rsidRPr="007B60D6">
      <w:rPr>
        <w:bCs/>
        <w:sz w:val="16"/>
        <w:szCs w:val="16"/>
      </w:rPr>
      <w:fldChar w:fldCharType="end"/>
    </w:r>
    <w:r w:rsidRPr="007B60D6">
      <w:rPr>
        <w:sz w:val="16"/>
        <w:szCs w:val="16"/>
      </w:rPr>
      <w:t xml:space="preserve"> of </w:t>
    </w:r>
    <w:r w:rsidR="0002140E">
      <w:rPr>
        <w:bCs/>
        <w:sz w:val="16"/>
        <w:szCs w:val="16"/>
        <w:lang w:val="en-CA"/>
      </w:rPr>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1AD" w14:textId="4CE6FBE6" w:rsidR="0002140E" w:rsidRPr="0002140E" w:rsidRDefault="0002140E" w:rsidP="0002140E">
    <w:pPr>
      <w:pStyle w:val="Footer"/>
      <w:rPr>
        <w:sz w:val="16"/>
        <w:szCs w:val="16"/>
        <w:lang w:val="en-CA"/>
      </w:rPr>
    </w:pPr>
    <w:r w:rsidRPr="007B60D6">
      <w:rPr>
        <w:sz w:val="16"/>
        <w:szCs w:val="16"/>
        <w:lang w:val="en-US"/>
      </w:rPr>
      <w:t>Upgrading Theatrical Lighting</w:t>
    </w:r>
    <w:r>
      <w:rPr>
        <w:sz w:val="16"/>
        <w:szCs w:val="16"/>
        <w:lang w:val="en-US"/>
      </w:rPr>
      <w:t xml:space="preserve"> -</w:t>
    </w:r>
    <w:r w:rsidRPr="007B60D6">
      <w:rPr>
        <w:sz w:val="16"/>
        <w:szCs w:val="16"/>
        <w:lang w:val="en-US"/>
      </w:rPr>
      <w:t xml:space="preserve"> </w:t>
    </w:r>
    <w:r w:rsidRPr="007B60D6">
      <w:rPr>
        <w:sz w:val="16"/>
        <w:szCs w:val="16"/>
      </w:rPr>
      <w:t>RFQ (Goods) No. 1220-</w:t>
    </w:r>
    <w:r w:rsidRPr="007B60D6">
      <w:rPr>
        <w:sz w:val="16"/>
        <w:szCs w:val="16"/>
        <w:lang w:val="en-US"/>
      </w:rPr>
      <w:t>0</w:t>
    </w:r>
    <w:r w:rsidRPr="007B60D6">
      <w:rPr>
        <w:sz w:val="16"/>
        <w:szCs w:val="16"/>
      </w:rPr>
      <w:t>40-</w:t>
    </w:r>
    <w:r w:rsidRPr="007B60D6">
      <w:rPr>
        <w:sz w:val="16"/>
        <w:szCs w:val="16"/>
        <w:lang w:val="en-US"/>
      </w:rPr>
      <w:t>2019-012</w:t>
    </w:r>
    <w:r w:rsidRPr="007B60D6">
      <w:rPr>
        <w:color w:val="FF0000"/>
        <w:sz w:val="16"/>
        <w:szCs w:val="16"/>
        <w:lang w:val="en-US"/>
      </w:rPr>
      <w:tab/>
    </w:r>
    <w:r w:rsidRPr="007B60D6">
      <w:rPr>
        <w:sz w:val="16"/>
        <w:szCs w:val="16"/>
      </w:rPr>
      <w:t xml:space="preserve">Page </w:t>
    </w:r>
    <w:r w:rsidRPr="007B60D6">
      <w:rPr>
        <w:bCs/>
        <w:sz w:val="16"/>
        <w:szCs w:val="16"/>
      </w:rPr>
      <w:fldChar w:fldCharType="begin"/>
    </w:r>
    <w:r w:rsidRPr="007B60D6">
      <w:rPr>
        <w:bCs/>
        <w:sz w:val="16"/>
        <w:szCs w:val="16"/>
      </w:rPr>
      <w:instrText xml:space="preserve"> PAGE </w:instrText>
    </w:r>
    <w:r w:rsidRPr="007B60D6">
      <w:rPr>
        <w:bCs/>
        <w:sz w:val="16"/>
        <w:szCs w:val="16"/>
      </w:rPr>
      <w:fldChar w:fldCharType="separate"/>
    </w:r>
    <w:r>
      <w:rPr>
        <w:bCs/>
        <w:sz w:val="16"/>
        <w:szCs w:val="16"/>
      </w:rPr>
      <w:t>2</w:t>
    </w:r>
    <w:r w:rsidRPr="007B60D6">
      <w:rPr>
        <w:bCs/>
        <w:sz w:val="16"/>
        <w:szCs w:val="16"/>
      </w:rPr>
      <w:fldChar w:fldCharType="end"/>
    </w:r>
    <w:r w:rsidRPr="007B60D6">
      <w:rPr>
        <w:sz w:val="16"/>
        <w:szCs w:val="16"/>
      </w:rPr>
      <w:t xml:space="preserve"> of </w:t>
    </w:r>
    <w:r>
      <w:rPr>
        <w:bCs/>
        <w:sz w:val="16"/>
        <w:szCs w:val="16"/>
        <w:lang w:val="en-CA"/>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D974" w14:textId="77777777" w:rsidR="00B41DE7" w:rsidRDefault="00B41DE7" w:rsidP="00542595">
      <w:pPr>
        <w:spacing w:line="240" w:lineRule="auto"/>
      </w:pPr>
      <w:r>
        <w:separator/>
      </w:r>
    </w:p>
  </w:footnote>
  <w:footnote w:type="continuationSeparator" w:id="0">
    <w:p w14:paraId="541D6553" w14:textId="77777777" w:rsidR="00B41DE7" w:rsidRDefault="00B41DE7" w:rsidP="00542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6AC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F01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EAB3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D84F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181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E4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8C28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C27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F6C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EA3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1" w15:restartNumberingAfterBreak="0">
    <w:nsid w:val="2FAA45DE"/>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4C03D8E"/>
    <w:multiLevelType w:val="multilevel"/>
    <w:tmpl w:val="FDD45DC6"/>
    <w:lvl w:ilvl="0">
      <w:start w:val="1"/>
      <w:numFmt w:val="decimal"/>
      <w:pStyle w:val="Heading1"/>
      <w:lvlText w:val="Part %1."/>
      <w:lvlJc w:val="left"/>
      <w:pPr>
        <w:tabs>
          <w:tab w:val="num" w:pos="1440"/>
        </w:tabs>
        <w:ind w:left="1440" w:hanging="1440"/>
      </w:pPr>
      <w:rPr>
        <w:rFonts w:cs="Times New Roman" w:hint="default"/>
      </w:rPr>
    </w:lvl>
    <w:lvl w:ilvl="1">
      <w:start w:val="1"/>
      <w:numFmt w:val="decimalZero"/>
      <w:pStyle w:val="Heading2"/>
      <w:isLgl/>
      <w:lvlText w:val="%1.%2"/>
      <w:lvlJc w:val="left"/>
      <w:pPr>
        <w:tabs>
          <w:tab w:val="num" w:pos="1008"/>
        </w:tabs>
        <w:ind w:left="1008" w:hanging="1008"/>
      </w:pPr>
      <w:rPr>
        <w:rFonts w:cs="Times New Roman" w:hint="default"/>
      </w:rPr>
    </w:lvl>
    <w:lvl w:ilvl="2">
      <w:start w:val="1"/>
      <w:numFmt w:val="upperLetter"/>
      <w:pStyle w:val="Heading3"/>
      <w:lvlText w:val="%3."/>
      <w:lvlJc w:val="left"/>
      <w:pPr>
        <w:tabs>
          <w:tab w:val="num" w:pos="1571"/>
        </w:tabs>
        <w:ind w:left="1571" w:hanging="720"/>
      </w:pPr>
      <w:rPr>
        <w:rFonts w:cs="Times New Roman" w:hint="default"/>
      </w:rPr>
    </w:lvl>
    <w:lvl w:ilvl="3">
      <w:start w:val="1"/>
      <w:numFmt w:val="decimal"/>
      <w:pStyle w:val="Heading4"/>
      <w:lvlText w:val="%4."/>
      <w:lvlJc w:val="right"/>
      <w:pPr>
        <w:tabs>
          <w:tab w:val="num" w:pos="2133"/>
        </w:tabs>
        <w:ind w:left="2133" w:hanging="432"/>
      </w:pPr>
      <w:rPr>
        <w:rFonts w:cs="Times New Roman" w:hint="default"/>
      </w:rPr>
    </w:lvl>
    <w:lvl w:ilvl="4">
      <w:start w:val="1"/>
      <w:numFmt w:val="lowerLetter"/>
      <w:pStyle w:val="Heading5"/>
      <w:lvlText w:val="%5."/>
      <w:lvlJc w:val="left"/>
      <w:pPr>
        <w:tabs>
          <w:tab w:val="num" w:pos="2736"/>
        </w:tabs>
        <w:ind w:left="2736" w:hanging="576"/>
      </w:pPr>
      <w:rPr>
        <w:rFonts w:cs="Times New Roman" w:hint="default"/>
      </w:rPr>
    </w:lvl>
    <w:lvl w:ilvl="5">
      <w:start w:val="1"/>
      <w:numFmt w:val="decimal"/>
      <w:pStyle w:val="Heading6"/>
      <w:lvlText w:val="%6)"/>
      <w:lvlJc w:val="left"/>
      <w:pPr>
        <w:tabs>
          <w:tab w:val="num" w:pos="3312"/>
        </w:tabs>
        <w:ind w:left="3312" w:hanging="576"/>
      </w:pPr>
      <w:rPr>
        <w:rFonts w:cs="Times New Roman" w:hint="default"/>
      </w:rPr>
    </w:lvl>
    <w:lvl w:ilvl="6">
      <w:start w:val="1"/>
      <w:numFmt w:val="lowerLetter"/>
      <w:pStyle w:val="Heading7"/>
      <w:lvlText w:val="%7)"/>
      <w:lvlJc w:val="right"/>
      <w:pPr>
        <w:tabs>
          <w:tab w:val="num" w:pos="4032"/>
        </w:tabs>
        <w:ind w:left="4032" w:hanging="432"/>
      </w:pPr>
      <w:rPr>
        <w:rFonts w:cs="Times New Roman" w:hint="default"/>
      </w:rPr>
    </w:lvl>
    <w:lvl w:ilvl="7">
      <w:start w:val="1"/>
      <w:numFmt w:val="lowerRoman"/>
      <w:pStyle w:val="Heading8"/>
      <w:lvlText w:val="%8."/>
      <w:lvlJc w:val="left"/>
      <w:pPr>
        <w:tabs>
          <w:tab w:val="num" w:pos="4320"/>
        </w:tabs>
        <w:ind w:left="4032" w:hanging="432"/>
      </w:pPr>
      <w:rPr>
        <w:rFonts w:cs="Times New Roman" w:hint="default"/>
      </w:rPr>
    </w:lvl>
    <w:lvl w:ilvl="8">
      <w:start w:val="1"/>
      <w:numFmt w:val="lowerRoman"/>
      <w:pStyle w:val="Heading9"/>
      <w:lvlText w:val="%9)"/>
      <w:lvlJc w:val="right"/>
      <w:pPr>
        <w:tabs>
          <w:tab w:val="num" w:pos="4608"/>
        </w:tabs>
        <w:ind w:left="4608" w:hanging="432"/>
      </w:pPr>
      <w:rPr>
        <w:rFonts w:cs="Times New Roman" w:hint="default"/>
      </w:rPr>
    </w:lvl>
  </w:abstractNum>
  <w:abstractNum w:abstractNumId="15"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2"/>
  </w:num>
  <w:num w:numId="5">
    <w:abstractNumId w:val="1"/>
  </w:num>
  <w:num w:numId="6">
    <w:abstractNumId w:val="15"/>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0"/>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7106"/>
    <w:rsid w:val="000075C0"/>
    <w:rsid w:val="0002140E"/>
    <w:rsid w:val="00021FAA"/>
    <w:rsid w:val="00024E81"/>
    <w:rsid w:val="00032610"/>
    <w:rsid w:val="0003311B"/>
    <w:rsid w:val="00034176"/>
    <w:rsid w:val="00052507"/>
    <w:rsid w:val="00056B34"/>
    <w:rsid w:val="0006222B"/>
    <w:rsid w:val="00062FC8"/>
    <w:rsid w:val="0007461C"/>
    <w:rsid w:val="000778BA"/>
    <w:rsid w:val="000873EC"/>
    <w:rsid w:val="000921F2"/>
    <w:rsid w:val="0009393F"/>
    <w:rsid w:val="00095528"/>
    <w:rsid w:val="00097B01"/>
    <w:rsid w:val="000A29FB"/>
    <w:rsid w:val="000B0CF7"/>
    <w:rsid w:val="000B1CC5"/>
    <w:rsid w:val="000B2009"/>
    <w:rsid w:val="000B2AEE"/>
    <w:rsid w:val="000C6759"/>
    <w:rsid w:val="000D3C53"/>
    <w:rsid w:val="000D3FDA"/>
    <w:rsid w:val="000E31D4"/>
    <w:rsid w:val="000F2E48"/>
    <w:rsid w:val="000F717D"/>
    <w:rsid w:val="001021C5"/>
    <w:rsid w:val="0010468D"/>
    <w:rsid w:val="001122EA"/>
    <w:rsid w:val="00115B6C"/>
    <w:rsid w:val="00123CAB"/>
    <w:rsid w:val="00137A7B"/>
    <w:rsid w:val="001407BE"/>
    <w:rsid w:val="00144E34"/>
    <w:rsid w:val="00153C6F"/>
    <w:rsid w:val="00154E10"/>
    <w:rsid w:val="00154FB1"/>
    <w:rsid w:val="00164D2A"/>
    <w:rsid w:val="00165C58"/>
    <w:rsid w:val="001703E2"/>
    <w:rsid w:val="00187A9C"/>
    <w:rsid w:val="00192133"/>
    <w:rsid w:val="001971A2"/>
    <w:rsid w:val="00197B90"/>
    <w:rsid w:val="001B22ED"/>
    <w:rsid w:val="001B7434"/>
    <w:rsid w:val="001B7E7F"/>
    <w:rsid w:val="001C1E9D"/>
    <w:rsid w:val="001D2984"/>
    <w:rsid w:val="001D2C85"/>
    <w:rsid w:val="001D3EF6"/>
    <w:rsid w:val="001D69CD"/>
    <w:rsid w:val="001E0C5F"/>
    <w:rsid w:val="001E68FE"/>
    <w:rsid w:val="001F639E"/>
    <w:rsid w:val="00213368"/>
    <w:rsid w:val="00217452"/>
    <w:rsid w:val="00221C27"/>
    <w:rsid w:val="00227C25"/>
    <w:rsid w:val="00232E68"/>
    <w:rsid w:val="00236811"/>
    <w:rsid w:val="002431CB"/>
    <w:rsid w:val="0024418B"/>
    <w:rsid w:val="00251F39"/>
    <w:rsid w:val="00261356"/>
    <w:rsid w:val="00271828"/>
    <w:rsid w:val="00273A02"/>
    <w:rsid w:val="002759C1"/>
    <w:rsid w:val="00275AB6"/>
    <w:rsid w:val="002858E7"/>
    <w:rsid w:val="00287083"/>
    <w:rsid w:val="00293AD2"/>
    <w:rsid w:val="00294550"/>
    <w:rsid w:val="002A53A9"/>
    <w:rsid w:val="002B312E"/>
    <w:rsid w:val="002B3C4F"/>
    <w:rsid w:val="002B7B3B"/>
    <w:rsid w:val="002D15BA"/>
    <w:rsid w:val="002D2863"/>
    <w:rsid w:val="002D31DF"/>
    <w:rsid w:val="002D6415"/>
    <w:rsid w:val="003043CA"/>
    <w:rsid w:val="00313C33"/>
    <w:rsid w:val="003208A1"/>
    <w:rsid w:val="003222FA"/>
    <w:rsid w:val="0034372D"/>
    <w:rsid w:val="0034417A"/>
    <w:rsid w:val="003459D5"/>
    <w:rsid w:val="00351B61"/>
    <w:rsid w:val="00376214"/>
    <w:rsid w:val="00382C12"/>
    <w:rsid w:val="00397E6C"/>
    <w:rsid w:val="003A6BBC"/>
    <w:rsid w:val="003A700F"/>
    <w:rsid w:val="003B4B0B"/>
    <w:rsid w:val="003C22AF"/>
    <w:rsid w:val="003C3196"/>
    <w:rsid w:val="003D1E16"/>
    <w:rsid w:val="003D1F81"/>
    <w:rsid w:val="003D36F9"/>
    <w:rsid w:val="003E30D2"/>
    <w:rsid w:val="003E4928"/>
    <w:rsid w:val="003E509A"/>
    <w:rsid w:val="003F1CD1"/>
    <w:rsid w:val="00402D91"/>
    <w:rsid w:val="00416D0D"/>
    <w:rsid w:val="0043253F"/>
    <w:rsid w:val="004343E8"/>
    <w:rsid w:val="004400FF"/>
    <w:rsid w:val="00452B08"/>
    <w:rsid w:val="00460D44"/>
    <w:rsid w:val="00463705"/>
    <w:rsid w:val="00467D66"/>
    <w:rsid w:val="00482650"/>
    <w:rsid w:val="00482EC1"/>
    <w:rsid w:val="0048383A"/>
    <w:rsid w:val="004901EF"/>
    <w:rsid w:val="00490502"/>
    <w:rsid w:val="00496309"/>
    <w:rsid w:val="004A0038"/>
    <w:rsid w:val="004A74F5"/>
    <w:rsid w:val="004B232B"/>
    <w:rsid w:val="004B5C70"/>
    <w:rsid w:val="004C6AF2"/>
    <w:rsid w:val="004D6C51"/>
    <w:rsid w:val="004E4CDF"/>
    <w:rsid w:val="004E5AEA"/>
    <w:rsid w:val="00503EEE"/>
    <w:rsid w:val="0051417F"/>
    <w:rsid w:val="00517506"/>
    <w:rsid w:val="0051778A"/>
    <w:rsid w:val="005205AF"/>
    <w:rsid w:val="0052654F"/>
    <w:rsid w:val="00535F5D"/>
    <w:rsid w:val="00537300"/>
    <w:rsid w:val="00541457"/>
    <w:rsid w:val="00542595"/>
    <w:rsid w:val="00543E11"/>
    <w:rsid w:val="00544690"/>
    <w:rsid w:val="005530B1"/>
    <w:rsid w:val="00573AA6"/>
    <w:rsid w:val="005B08A6"/>
    <w:rsid w:val="005B4FDC"/>
    <w:rsid w:val="005C656D"/>
    <w:rsid w:val="005D20B2"/>
    <w:rsid w:val="005E0403"/>
    <w:rsid w:val="005E7188"/>
    <w:rsid w:val="005F4E5C"/>
    <w:rsid w:val="00615E70"/>
    <w:rsid w:val="00616473"/>
    <w:rsid w:val="00622188"/>
    <w:rsid w:val="006328F0"/>
    <w:rsid w:val="00634428"/>
    <w:rsid w:val="00642F8E"/>
    <w:rsid w:val="006521F0"/>
    <w:rsid w:val="0065293E"/>
    <w:rsid w:val="00655BF5"/>
    <w:rsid w:val="00664991"/>
    <w:rsid w:val="006705F1"/>
    <w:rsid w:val="00672056"/>
    <w:rsid w:val="006A7662"/>
    <w:rsid w:val="006D7CB7"/>
    <w:rsid w:val="006E3717"/>
    <w:rsid w:val="006E4DC3"/>
    <w:rsid w:val="006E50E5"/>
    <w:rsid w:val="006E66E7"/>
    <w:rsid w:val="007060A7"/>
    <w:rsid w:val="0070671C"/>
    <w:rsid w:val="00715DB3"/>
    <w:rsid w:val="00724383"/>
    <w:rsid w:val="00726C23"/>
    <w:rsid w:val="00740A0E"/>
    <w:rsid w:val="007412BF"/>
    <w:rsid w:val="00760CDE"/>
    <w:rsid w:val="00763C21"/>
    <w:rsid w:val="00770776"/>
    <w:rsid w:val="007717E8"/>
    <w:rsid w:val="00771BB6"/>
    <w:rsid w:val="00773C0E"/>
    <w:rsid w:val="00774EFD"/>
    <w:rsid w:val="00777559"/>
    <w:rsid w:val="00780795"/>
    <w:rsid w:val="007843FD"/>
    <w:rsid w:val="007844F5"/>
    <w:rsid w:val="00785179"/>
    <w:rsid w:val="00785C48"/>
    <w:rsid w:val="00787D43"/>
    <w:rsid w:val="007A5D42"/>
    <w:rsid w:val="007A5D97"/>
    <w:rsid w:val="007A60AD"/>
    <w:rsid w:val="007B50DE"/>
    <w:rsid w:val="007B5AF3"/>
    <w:rsid w:val="007B60D6"/>
    <w:rsid w:val="007B636F"/>
    <w:rsid w:val="007B7428"/>
    <w:rsid w:val="007C01BA"/>
    <w:rsid w:val="007C227E"/>
    <w:rsid w:val="007C3A1D"/>
    <w:rsid w:val="007E0C48"/>
    <w:rsid w:val="007F25CA"/>
    <w:rsid w:val="007F4346"/>
    <w:rsid w:val="007F5FFA"/>
    <w:rsid w:val="008013F5"/>
    <w:rsid w:val="00804F2D"/>
    <w:rsid w:val="00805876"/>
    <w:rsid w:val="00820755"/>
    <w:rsid w:val="00835E95"/>
    <w:rsid w:val="0083709C"/>
    <w:rsid w:val="00851152"/>
    <w:rsid w:val="00852D0A"/>
    <w:rsid w:val="00855F70"/>
    <w:rsid w:val="00863033"/>
    <w:rsid w:val="0086469D"/>
    <w:rsid w:val="00865F57"/>
    <w:rsid w:val="00867F2C"/>
    <w:rsid w:val="008708A3"/>
    <w:rsid w:val="00875363"/>
    <w:rsid w:val="008776CA"/>
    <w:rsid w:val="0088432C"/>
    <w:rsid w:val="0088456F"/>
    <w:rsid w:val="008853F8"/>
    <w:rsid w:val="0088787C"/>
    <w:rsid w:val="00891AC7"/>
    <w:rsid w:val="00894F56"/>
    <w:rsid w:val="008A198B"/>
    <w:rsid w:val="008A3DEB"/>
    <w:rsid w:val="008B6BDA"/>
    <w:rsid w:val="008D0540"/>
    <w:rsid w:val="008D19E5"/>
    <w:rsid w:val="008D2AE9"/>
    <w:rsid w:val="008D6B1E"/>
    <w:rsid w:val="008E6F53"/>
    <w:rsid w:val="008F0671"/>
    <w:rsid w:val="008F6305"/>
    <w:rsid w:val="00904EBD"/>
    <w:rsid w:val="009065C8"/>
    <w:rsid w:val="009070C8"/>
    <w:rsid w:val="00911939"/>
    <w:rsid w:val="00930012"/>
    <w:rsid w:val="0093179E"/>
    <w:rsid w:val="00932E05"/>
    <w:rsid w:val="00943519"/>
    <w:rsid w:val="00950591"/>
    <w:rsid w:val="00951E36"/>
    <w:rsid w:val="00952B51"/>
    <w:rsid w:val="00953C1D"/>
    <w:rsid w:val="00961F0B"/>
    <w:rsid w:val="00964ED2"/>
    <w:rsid w:val="00972305"/>
    <w:rsid w:val="00974BE7"/>
    <w:rsid w:val="009818BF"/>
    <w:rsid w:val="0098272C"/>
    <w:rsid w:val="00984C0E"/>
    <w:rsid w:val="00990AC3"/>
    <w:rsid w:val="009A0005"/>
    <w:rsid w:val="009A271E"/>
    <w:rsid w:val="009A4D30"/>
    <w:rsid w:val="009A66F1"/>
    <w:rsid w:val="009B4A18"/>
    <w:rsid w:val="009C023A"/>
    <w:rsid w:val="009C48FB"/>
    <w:rsid w:val="009D59BF"/>
    <w:rsid w:val="009D5E64"/>
    <w:rsid w:val="009E371B"/>
    <w:rsid w:val="009E4E1D"/>
    <w:rsid w:val="009F366B"/>
    <w:rsid w:val="00A15756"/>
    <w:rsid w:val="00A205AE"/>
    <w:rsid w:val="00A22D1B"/>
    <w:rsid w:val="00A33CFA"/>
    <w:rsid w:val="00A40B6B"/>
    <w:rsid w:val="00A45F56"/>
    <w:rsid w:val="00A4664D"/>
    <w:rsid w:val="00A753E8"/>
    <w:rsid w:val="00A97162"/>
    <w:rsid w:val="00AA16FD"/>
    <w:rsid w:val="00AA48D7"/>
    <w:rsid w:val="00AA690B"/>
    <w:rsid w:val="00AC40F7"/>
    <w:rsid w:val="00AC6FCA"/>
    <w:rsid w:val="00AC779F"/>
    <w:rsid w:val="00AE7033"/>
    <w:rsid w:val="00AE7B4F"/>
    <w:rsid w:val="00AF2816"/>
    <w:rsid w:val="00AF531B"/>
    <w:rsid w:val="00AF6E9F"/>
    <w:rsid w:val="00AF7BCB"/>
    <w:rsid w:val="00B00E65"/>
    <w:rsid w:val="00B0280B"/>
    <w:rsid w:val="00B06B7A"/>
    <w:rsid w:val="00B10427"/>
    <w:rsid w:val="00B106CB"/>
    <w:rsid w:val="00B23803"/>
    <w:rsid w:val="00B26725"/>
    <w:rsid w:val="00B31AA9"/>
    <w:rsid w:val="00B3235C"/>
    <w:rsid w:val="00B41DE7"/>
    <w:rsid w:val="00B50122"/>
    <w:rsid w:val="00B617E2"/>
    <w:rsid w:val="00B855A0"/>
    <w:rsid w:val="00B9090E"/>
    <w:rsid w:val="00B9097D"/>
    <w:rsid w:val="00B937B5"/>
    <w:rsid w:val="00B95C44"/>
    <w:rsid w:val="00BB1ECA"/>
    <w:rsid w:val="00BB3578"/>
    <w:rsid w:val="00BB60AA"/>
    <w:rsid w:val="00BC1FA6"/>
    <w:rsid w:val="00BD2434"/>
    <w:rsid w:val="00BE22E6"/>
    <w:rsid w:val="00BF34DE"/>
    <w:rsid w:val="00BF6A4F"/>
    <w:rsid w:val="00C01FEF"/>
    <w:rsid w:val="00C048CA"/>
    <w:rsid w:val="00C05FC1"/>
    <w:rsid w:val="00C1259F"/>
    <w:rsid w:val="00C315C8"/>
    <w:rsid w:val="00C326E9"/>
    <w:rsid w:val="00C42B61"/>
    <w:rsid w:val="00C45759"/>
    <w:rsid w:val="00C46C49"/>
    <w:rsid w:val="00C558F9"/>
    <w:rsid w:val="00C5787A"/>
    <w:rsid w:val="00C673EC"/>
    <w:rsid w:val="00C83928"/>
    <w:rsid w:val="00C840B7"/>
    <w:rsid w:val="00C84365"/>
    <w:rsid w:val="00C86D0D"/>
    <w:rsid w:val="00C9282E"/>
    <w:rsid w:val="00C9749E"/>
    <w:rsid w:val="00CB5BAA"/>
    <w:rsid w:val="00CC08B0"/>
    <w:rsid w:val="00CC1402"/>
    <w:rsid w:val="00CE0267"/>
    <w:rsid w:val="00CE2D74"/>
    <w:rsid w:val="00D02296"/>
    <w:rsid w:val="00D034FC"/>
    <w:rsid w:val="00D14FD7"/>
    <w:rsid w:val="00D155A4"/>
    <w:rsid w:val="00D253D3"/>
    <w:rsid w:val="00D31A02"/>
    <w:rsid w:val="00D34264"/>
    <w:rsid w:val="00D349C8"/>
    <w:rsid w:val="00D37CE4"/>
    <w:rsid w:val="00D406E7"/>
    <w:rsid w:val="00D433D1"/>
    <w:rsid w:val="00D536FC"/>
    <w:rsid w:val="00D60286"/>
    <w:rsid w:val="00D712B9"/>
    <w:rsid w:val="00D73135"/>
    <w:rsid w:val="00D74BEF"/>
    <w:rsid w:val="00D76CB4"/>
    <w:rsid w:val="00D85148"/>
    <w:rsid w:val="00D86739"/>
    <w:rsid w:val="00D91935"/>
    <w:rsid w:val="00DA3327"/>
    <w:rsid w:val="00DA3FF5"/>
    <w:rsid w:val="00DA4C95"/>
    <w:rsid w:val="00DB1947"/>
    <w:rsid w:val="00DB3F53"/>
    <w:rsid w:val="00DD30BF"/>
    <w:rsid w:val="00DE03E8"/>
    <w:rsid w:val="00DE1584"/>
    <w:rsid w:val="00DE1E00"/>
    <w:rsid w:val="00DF1A86"/>
    <w:rsid w:val="00DF265A"/>
    <w:rsid w:val="00DF585C"/>
    <w:rsid w:val="00E15ED4"/>
    <w:rsid w:val="00E27A8C"/>
    <w:rsid w:val="00E27DED"/>
    <w:rsid w:val="00E41339"/>
    <w:rsid w:val="00E43F0B"/>
    <w:rsid w:val="00E5419E"/>
    <w:rsid w:val="00E56E20"/>
    <w:rsid w:val="00E65802"/>
    <w:rsid w:val="00E66C9C"/>
    <w:rsid w:val="00E7397B"/>
    <w:rsid w:val="00E75A2E"/>
    <w:rsid w:val="00E76019"/>
    <w:rsid w:val="00E76851"/>
    <w:rsid w:val="00E808CF"/>
    <w:rsid w:val="00E958E5"/>
    <w:rsid w:val="00EA2D2E"/>
    <w:rsid w:val="00EA6493"/>
    <w:rsid w:val="00EB5700"/>
    <w:rsid w:val="00EB67A8"/>
    <w:rsid w:val="00ED2F16"/>
    <w:rsid w:val="00ED4387"/>
    <w:rsid w:val="00ED5BC2"/>
    <w:rsid w:val="00ED6949"/>
    <w:rsid w:val="00EE36B6"/>
    <w:rsid w:val="00EE3DEF"/>
    <w:rsid w:val="00EF25FD"/>
    <w:rsid w:val="00EF6748"/>
    <w:rsid w:val="00F009FE"/>
    <w:rsid w:val="00F01FC3"/>
    <w:rsid w:val="00F14595"/>
    <w:rsid w:val="00F162C2"/>
    <w:rsid w:val="00F16A98"/>
    <w:rsid w:val="00F34FC5"/>
    <w:rsid w:val="00F361CD"/>
    <w:rsid w:val="00F43AF9"/>
    <w:rsid w:val="00F50FB2"/>
    <w:rsid w:val="00F53B8D"/>
    <w:rsid w:val="00F543B5"/>
    <w:rsid w:val="00F621DE"/>
    <w:rsid w:val="00F66E61"/>
    <w:rsid w:val="00F77804"/>
    <w:rsid w:val="00F84ED1"/>
    <w:rsid w:val="00F850AA"/>
    <w:rsid w:val="00F87727"/>
    <w:rsid w:val="00F95654"/>
    <w:rsid w:val="00FA333F"/>
    <w:rsid w:val="00FA3E83"/>
    <w:rsid w:val="00FA418B"/>
    <w:rsid w:val="00FA48A5"/>
    <w:rsid w:val="00FA781F"/>
    <w:rsid w:val="00FC4BA6"/>
    <w:rsid w:val="00FD0351"/>
    <w:rsid w:val="00FD2388"/>
    <w:rsid w:val="00FD3112"/>
    <w:rsid w:val="00FD45B9"/>
    <w:rsid w:val="00FF151A"/>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3D7219"/>
  <w15:chartTrackingRefBased/>
  <w15:docId w15:val="{18D9FE6C-C80C-4004-B289-C957A19D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E7F"/>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numPr>
        <w:numId w:val="25"/>
      </w:numPr>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numPr>
        <w:ilvl w:val="1"/>
        <w:numId w:val="25"/>
      </w:numPr>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numPr>
        <w:ilvl w:val="2"/>
        <w:numId w:val="25"/>
      </w:numPr>
      <w:outlineLvl w:val="2"/>
    </w:pPr>
    <w:rPr>
      <w:b/>
      <w:bCs/>
      <w:szCs w:val="26"/>
      <w:lang w:val="x-none"/>
    </w:rPr>
  </w:style>
  <w:style w:type="paragraph" w:styleId="Heading4">
    <w:name w:val="heading 4"/>
    <w:aliases w:val="h4"/>
    <w:basedOn w:val="Normal"/>
    <w:next w:val="Normal"/>
    <w:qFormat/>
    <w:pPr>
      <w:keepNext/>
      <w:numPr>
        <w:ilvl w:val="3"/>
        <w:numId w:val="25"/>
      </w:numPr>
      <w:outlineLvl w:val="3"/>
    </w:pPr>
    <w:rPr>
      <w:b/>
      <w:bCs/>
      <w:i/>
      <w:szCs w:val="28"/>
    </w:rPr>
  </w:style>
  <w:style w:type="paragraph" w:styleId="Heading5">
    <w:name w:val="heading 5"/>
    <w:basedOn w:val="Normal"/>
    <w:next w:val="Normal"/>
    <w:qFormat/>
    <w:pPr>
      <w:keepNext/>
      <w:numPr>
        <w:ilvl w:val="4"/>
        <w:numId w:val="25"/>
      </w:numPr>
      <w:outlineLvl w:val="4"/>
    </w:pPr>
    <w:rPr>
      <w:bCs/>
      <w:i/>
      <w:iCs/>
      <w:szCs w:val="26"/>
    </w:rPr>
  </w:style>
  <w:style w:type="paragraph" w:styleId="Heading6">
    <w:name w:val="heading 6"/>
    <w:basedOn w:val="Normal"/>
    <w:next w:val="Normal"/>
    <w:qFormat/>
    <w:pPr>
      <w:keepNext/>
      <w:numPr>
        <w:ilvl w:val="5"/>
        <w:numId w:val="25"/>
      </w:numPr>
      <w:outlineLvl w:val="5"/>
    </w:pPr>
    <w:rPr>
      <w:bCs/>
      <w:i/>
      <w:szCs w:val="22"/>
    </w:rPr>
  </w:style>
  <w:style w:type="paragraph" w:styleId="Heading7">
    <w:name w:val="heading 7"/>
    <w:aliases w:val="Heading 7 - Appendix A,Heading 7 - Appendix"/>
    <w:basedOn w:val="Normal"/>
    <w:next w:val="Normal"/>
    <w:qFormat/>
    <w:pPr>
      <w:keepNext/>
      <w:numPr>
        <w:ilvl w:val="6"/>
        <w:numId w:val="25"/>
      </w:numPr>
      <w:outlineLvl w:val="6"/>
    </w:pPr>
    <w:rPr>
      <w:i/>
    </w:rPr>
  </w:style>
  <w:style w:type="paragraph" w:styleId="Heading8">
    <w:name w:val="heading 8"/>
    <w:basedOn w:val="Normal"/>
    <w:next w:val="Normal"/>
    <w:qFormat/>
    <w:pPr>
      <w:keepNext/>
      <w:numPr>
        <w:ilvl w:val="7"/>
        <w:numId w:val="25"/>
      </w:numPr>
      <w:outlineLvl w:val="7"/>
    </w:pPr>
    <w:rPr>
      <w:i/>
      <w:iCs/>
    </w:rPr>
  </w:style>
  <w:style w:type="paragraph" w:styleId="Heading9">
    <w:name w:val="heading 9"/>
    <w:basedOn w:val="Normal"/>
    <w:next w:val="Normal"/>
    <w:qFormat/>
    <w:pPr>
      <w:keepNext/>
      <w:numPr>
        <w:ilvl w:val="8"/>
        <w:numId w:val="25"/>
      </w:numPr>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link w:val="BodyTextIndentChar"/>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character" w:customStyle="1" w:styleId="BodyTextIndentChar">
    <w:name w:val="Body Text Indent Char"/>
    <w:basedOn w:val="DefaultParagraphFont"/>
    <w:link w:val="BodyTextIndent"/>
    <w:semiHidden/>
    <w:rsid w:val="001B7E7F"/>
    <w:rPr>
      <w:rFonts w:ascii="Arial" w:hAnsi="Arial" w:cs="Arial"/>
      <w:spacing w:val="-2"/>
      <w:szCs w:val="24"/>
      <w:lang w:val="en-GB" w:eastAsia="en-US"/>
    </w:rPr>
  </w:style>
  <w:style w:type="paragraph" w:customStyle="1" w:styleId="Style1">
    <w:name w:val="Style1"/>
    <w:basedOn w:val="Heading1"/>
    <w:next w:val="Normal"/>
    <w:link w:val="Style1Char"/>
    <w:autoRedefine/>
    <w:qFormat/>
    <w:rsid w:val="00052507"/>
    <w:pPr>
      <w:keepLines/>
      <w:spacing w:before="240" w:after="60" w:line="240" w:lineRule="auto"/>
    </w:pPr>
    <w:rPr>
      <w:rFonts w:cs="Times New Roman"/>
      <w:b w:val="0"/>
      <w:bCs w:val="0"/>
      <w:caps w:val="0"/>
      <w:kern w:val="0"/>
      <w:sz w:val="24"/>
      <w:szCs w:val="24"/>
      <w:lang w:val="en-US"/>
    </w:rPr>
  </w:style>
  <w:style w:type="character" w:customStyle="1" w:styleId="Style1Char">
    <w:name w:val="Style1 Char"/>
    <w:basedOn w:val="DefaultParagraphFont"/>
    <w:link w:val="Style1"/>
    <w:rsid w:val="00052507"/>
    <w:rPr>
      <w:rFonts w:ascii="Arial" w:hAnsi="Arial"/>
      <w:sz w:val="24"/>
      <w:szCs w:val="24"/>
      <w:lang w:val="en-US" w:eastAsia="en-US"/>
    </w:rPr>
  </w:style>
  <w:style w:type="paragraph" w:customStyle="1" w:styleId="Style2">
    <w:name w:val="Style2"/>
    <w:basedOn w:val="Heading2"/>
    <w:next w:val="Normal"/>
    <w:link w:val="Style2Char"/>
    <w:autoRedefine/>
    <w:qFormat/>
    <w:rsid w:val="003043CA"/>
    <w:pPr>
      <w:keepLines/>
      <w:numPr>
        <w:ilvl w:val="0"/>
        <w:numId w:val="0"/>
      </w:numPr>
      <w:spacing w:before="240" w:after="60" w:line="240" w:lineRule="auto"/>
      <w:jc w:val="center"/>
    </w:pPr>
    <w:rPr>
      <w:rFonts w:cs="Times New Roman"/>
      <w:b w:val="0"/>
      <w:bCs w:val="0"/>
      <w:iCs w:val="0"/>
      <w:caps/>
      <w:sz w:val="24"/>
      <w:szCs w:val="20"/>
      <w:u w:val="single"/>
      <w:lang w:val="en-US"/>
    </w:rPr>
  </w:style>
  <w:style w:type="character" w:customStyle="1" w:styleId="Style2Char">
    <w:name w:val="Style2 Char"/>
    <w:basedOn w:val="DefaultParagraphFont"/>
    <w:link w:val="Style2"/>
    <w:rsid w:val="003043CA"/>
    <w:rPr>
      <w:rFonts w:ascii="Arial" w:hAnsi="Arial"/>
      <w:caps/>
      <w:sz w:val="24"/>
      <w:u w:val="single"/>
      <w:lang w:val="en-US" w:eastAsia="en-US"/>
    </w:rPr>
  </w:style>
  <w:style w:type="paragraph" w:customStyle="1" w:styleId="Style3">
    <w:name w:val="Style3"/>
    <w:basedOn w:val="Heading3"/>
    <w:next w:val="Normal"/>
    <w:link w:val="Style3Char"/>
    <w:autoRedefine/>
    <w:qFormat/>
    <w:rsid w:val="007B50DE"/>
    <w:pPr>
      <w:keepNext w:val="0"/>
      <w:widowControl w:val="0"/>
      <w:tabs>
        <w:tab w:val="num" w:pos="1440"/>
      </w:tabs>
      <w:spacing w:before="240" w:after="60" w:line="240" w:lineRule="auto"/>
      <w:ind w:left="1440"/>
    </w:pPr>
    <w:rPr>
      <w:rFonts w:cs="Arial"/>
      <w:b w:val="0"/>
      <w:bCs w:val="0"/>
      <w:lang w:val="en-US"/>
    </w:rPr>
  </w:style>
  <w:style w:type="character" w:customStyle="1" w:styleId="Style3Char">
    <w:name w:val="Style3 Char"/>
    <w:basedOn w:val="Heading3Char"/>
    <w:link w:val="Style3"/>
    <w:rsid w:val="007B50DE"/>
    <w:rPr>
      <w:rFonts w:ascii="Arial" w:hAnsi="Arial" w:cs="Arial"/>
      <w:b w:val="0"/>
      <w:bCs w:val="0"/>
      <w:sz w:val="22"/>
      <w:szCs w:val="26"/>
      <w:lang w:val="en-US" w:eastAsia="en-US"/>
    </w:rPr>
  </w:style>
  <w:style w:type="paragraph" w:customStyle="1" w:styleId="Style4">
    <w:name w:val="Style4"/>
    <w:basedOn w:val="Heading4"/>
    <w:next w:val="Normal"/>
    <w:link w:val="Style4Char"/>
    <w:autoRedefine/>
    <w:qFormat/>
    <w:rsid w:val="003B4B0B"/>
    <w:pPr>
      <w:keepNext w:val="0"/>
      <w:widowControl w:val="0"/>
      <w:spacing w:before="240" w:after="60" w:line="240" w:lineRule="auto"/>
      <w:ind w:left="2132" w:hanging="539"/>
    </w:pPr>
    <w:rPr>
      <w:b w:val="0"/>
      <w:bCs w:val="0"/>
      <w:i w:val="0"/>
      <w:szCs w:val="20"/>
      <w:lang w:val="en-US"/>
    </w:rPr>
  </w:style>
  <w:style w:type="character" w:customStyle="1" w:styleId="Style4Char">
    <w:name w:val="Style4 Char"/>
    <w:basedOn w:val="DefaultParagraphFont"/>
    <w:link w:val="Style4"/>
    <w:rsid w:val="003B4B0B"/>
    <w:rPr>
      <w:rFonts w:ascii="Arial" w:hAnsi="Arial"/>
      <w:sz w:val="22"/>
      <w:lang w:val="en-US" w:eastAsia="en-US"/>
    </w:rPr>
  </w:style>
  <w:style w:type="paragraph" w:customStyle="1" w:styleId="Style5">
    <w:name w:val="Style5"/>
    <w:basedOn w:val="Heading5"/>
    <w:next w:val="Normal"/>
    <w:link w:val="Style5Char"/>
    <w:autoRedefine/>
    <w:qFormat/>
    <w:rsid w:val="00760CDE"/>
    <w:pPr>
      <w:keepNext w:val="0"/>
      <w:widowControl w:val="0"/>
      <w:tabs>
        <w:tab w:val="clear" w:pos="2736"/>
        <w:tab w:val="num" w:pos="2700"/>
      </w:tabs>
      <w:spacing w:before="120" w:after="60" w:line="240" w:lineRule="auto"/>
      <w:ind w:left="2699" w:hanging="539"/>
    </w:pPr>
    <w:rPr>
      <w:bCs w:val="0"/>
      <w:i w:val="0"/>
      <w:iCs w:val="0"/>
      <w:szCs w:val="20"/>
      <w:lang w:val="en-US"/>
    </w:rPr>
  </w:style>
  <w:style w:type="character" w:customStyle="1" w:styleId="Style5Char">
    <w:name w:val="Style5 Char"/>
    <w:basedOn w:val="DefaultParagraphFont"/>
    <w:link w:val="Style5"/>
    <w:rsid w:val="00760CDE"/>
    <w:rPr>
      <w:rFonts w:ascii="Arial" w:hAnsi="Arial"/>
      <w:sz w:val="22"/>
      <w:lang w:val="en-US" w:eastAsia="en-US"/>
    </w:rPr>
  </w:style>
  <w:style w:type="paragraph" w:customStyle="1" w:styleId="Style6">
    <w:name w:val="Style6"/>
    <w:basedOn w:val="Heading6"/>
    <w:next w:val="Normal"/>
    <w:link w:val="Style6Char"/>
    <w:autoRedefine/>
    <w:qFormat/>
    <w:rsid w:val="00052507"/>
    <w:pPr>
      <w:keepLines/>
      <w:tabs>
        <w:tab w:val="num" w:pos="3240"/>
      </w:tabs>
      <w:spacing w:before="60" w:after="60" w:line="240" w:lineRule="auto"/>
      <w:ind w:left="3240" w:hanging="540"/>
    </w:pPr>
    <w:rPr>
      <w:bCs w:val="0"/>
      <w:i w:val="0"/>
      <w:szCs w:val="20"/>
      <w:lang w:val="en-US"/>
    </w:rPr>
  </w:style>
  <w:style w:type="character" w:customStyle="1" w:styleId="Style6Char">
    <w:name w:val="Style6 Char"/>
    <w:basedOn w:val="DefaultParagraphFont"/>
    <w:link w:val="Style6"/>
    <w:rsid w:val="00052507"/>
    <w:rPr>
      <w:rFonts w:ascii="Arial" w:hAnsi="Arial"/>
      <w:sz w:val="22"/>
      <w:lang w:val="en-US" w:eastAsia="en-US"/>
    </w:rPr>
  </w:style>
  <w:style w:type="paragraph" w:customStyle="1" w:styleId="Style7">
    <w:name w:val="Style7"/>
    <w:basedOn w:val="Heading7"/>
    <w:next w:val="Normal"/>
    <w:link w:val="Style7Char"/>
    <w:autoRedefine/>
    <w:qFormat/>
    <w:rsid w:val="00052507"/>
    <w:pPr>
      <w:keepLines/>
      <w:tabs>
        <w:tab w:val="num" w:pos="3780"/>
      </w:tabs>
      <w:spacing w:before="120" w:after="120" w:line="240" w:lineRule="auto"/>
      <w:ind w:left="3780" w:hanging="360"/>
    </w:pPr>
    <w:rPr>
      <w:i w:val="0"/>
      <w:sz w:val="18"/>
      <w:lang w:val="en-US"/>
    </w:rPr>
  </w:style>
  <w:style w:type="character" w:customStyle="1" w:styleId="Style7Char">
    <w:name w:val="Style7 Char"/>
    <w:basedOn w:val="DefaultParagraphFont"/>
    <w:link w:val="Style7"/>
    <w:rsid w:val="00052507"/>
    <w:rPr>
      <w:rFonts w:ascii="Arial" w:hAnsi="Arial"/>
      <w:sz w:val="18"/>
      <w:szCs w:val="24"/>
      <w:lang w:val="en-US" w:eastAsia="en-US"/>
    </w:rPr>
  </w:style>
  <w:style w:type="paragraph" w:customStyle="1" w:styleId="Style8">
    <w:name w:val="Style8"/>
    <w:basedOn w:val="Heading8"/>
    <w:next w:val="Normal"/>
    <w:link w:val="Style8Char"/>
    <w:autoRedefine/>
    <w:qFormat/>
    <w:rsid w:val="00052507"/>
    <w:pPr>
      <w:keepLines/>
      <w:tabs>
        <w:tab w:val="num" w:pos="4140"/>
      </w:tabs>
      <w:spacing w:before="60" w:after="60" w:line="240" w:lineRule="auto"/>
      <w:ind w:left="4140" w:hanging="367"/>
    </w:pPr>
    <w:rPr>
      <w:i w:val="0"/>
      <w:iCs w:val="0"/>
      <w:sz w:val="18"/>
      <w:szCs w:val="18"/>
      <w:lang w:val="en-US"/>
    </w:rPr>
  </w:style>
  <w:style w:type="character" w:customStyle="1" w:styleId="Style8Char">
    <w:name w:val="Style8 Char"/>
    <w:basedOn w:val="DefaultParagraphFont"/>
    <w:link w:val="Style8"/>
    <w:rsid w:val="00052507"/>
    <w:rPr>
      <w:rFonts w:ascii="Arial" w:hAnsi="Arial"/>
      <w:sz w:val="18"/>
      <w:szCs w:val="18"/>
      <w:lang w:val="en-US" w:eastAsia="en-US"/>
    </w:rPr>
  </w:style>
  <w:style w:type="paragraph" w:customStyle="1" w:styleId="Style9">
    <w:name w:val="Style9"/>
    <w:basedOn w:val="Heading9"/>
    <w:link w:val="Style9Char"/>
    <w:autoRedefine/>
    <w:qFormat/>
    <w:rsid w:val="00052507"/>
    <w:pPr>
      <w:keepLines/>
      <w:tabs>
        <w:tab w:val="num" w:pos="4680"/>
      </w:tabs>
      <w:spacing w:before="60" w:after="60" w:line="240" w:lineRule="auto"/>
      <w:ind w:left="4680" w:hanging="450"/>
    </w:pPr>
    <w:rPr>
      <w:rFonts w:cs="Times New Roman"/>
      <w:i w:val="0"/>
      <w:sz w:val="16"/>
      <w:szCs w:val="16"/>
      <w:lang w:val="en-US"/>
    </w:rPr>
  </w:style>
  <w:style w:type="character" w:customStyle="1" w:styleId="Style9Char">
    <w:name w:val="Style9 Char"/>
    <w:basedOn w:val="DefaultParagraphFont"/>
    <w:link w:val="Style9"/>
    <w:rsid w:val="00052507"/>
    <w:rPr>
      <w:rFonts w:ascii="Arial" w:hAnsi="Arial"/>
      <w:sz w:val="16"/>
      <w:szCs w:val="16"/>
      <w:lang w:val="en-US" w:eastAsia="en-US"/>
    </w:rPr>
  </w:style>
  <w:style w:type="table" w:styleId="TableGrid">
    <w:name w:val="Table Grid"/>
    <w:basedOn w:val="TableNormal"/>
    <w:uiPriority w:val="59"/>
    <w:rsid w:val="00DE1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1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680858254">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5819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05EC-6FFF-4B08-9DA6-8942BB31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1</TotalTime>
  <Pages>5</Pages>
  <Words>775</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5400</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Gambicourt, Ann</cp:lastModifiedBy>
  <cp:revision>3</cp:revision>
  <cp:lastPrinted>2019-04-15T15:45:00Z</cp:lastPrinted>
  <dcterms:created xsi:type="dcterms:W3CDTF">2019-04-17T16:53:00Z</dcterms:created>
  <dcterms:modified xsi:type="dcterms:W3CDTF">2019-04-17T16:54:00Z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ies>
</file>