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C379C" w14:textId="77777777" w:rsidR="001D6A2F" w:rsidRDefault="00612734">
      <w:bookmarkStart w:id="0" w:name="_Toc125555043"/>
      <w:r>
        <w:rPr>
          <w:noProof/>
        </w:rPr>
        <w:drawing>
          <wp:anchor distT="0" distB="0" distL="114300" distR="114300" simplePos="0" relativeHeight="251658240" behindDoc="0" locked="0" layoutInCell="1" allowOverlap="1" wp14:anchorId="0B0C382E" wp14:editId="60DD0784">
            <wp:simplePos x="0" y="0"/>
            <wp:positionH relativeFrom="column">
              <wp:posOffset>0</wp:posOffset>
            </wp:positionH>
            <wp:positionV relativeFrom="paragraph">
              <wp:posOffset>561</wp:posOffset>
            </wp:positionV>
            <wp:extent cx="1488440" cy="669925"/>
            <wp:effectExtent l="0" t="0" r="0" b="0"/>
            <wp:wrapSquare wrapText="bothSides"/>
            <wp:docPr id="5"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Logo&#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C379D" w14:textId="630DD27A" w:rsidR="001D6A2F" w:rsidRDefault="00612734">
      <w:pPr>
        <w:pStyle w:val="h1-RequestforQuotations"/>
        <w:jc w:val="center"/>
        <w:rPr>
          <w:szCs w:val="22"/>
        </w:rPr>
      </w:pPr>
      <w:r>
        <w:rPr>
          <w:szCs w:val="22"/>
        </w:rPr>
        <w:t xml:space="preserve">SCHEDULE B </w:t>
      </w:r>
      <w:r w:rsidR="00CD223A">
        <w:rPr>
          <w:szCs w:val="22"/>
        </w:rPr>
        <w:t>–</w:t>
      </w:r>
      <w:r>
        <w:rPr>
          <w:szCs w:val="22"/>
        </w:rPr>
        <w:t xml:space="preserve"> </w:t>
      </w:r>
      <w:r w:rsidR="00CD223A">
        <w:rPr>
          <w:szCs w:val="22"/>
        </w:rPr>
        <w:t xml:space="preserve">FORM OF </w:t>
      </w:r>
      <w:r>
        <w:rPr>
          <w:szCs w:val="22"/>
        </w:rPr>
        <w:t>QUOTATION</w:t>
      </w:r>
      <w:bookmarkEnd w:id="0"/>
    </w:p>
    <w:p w14:paraId="0B0C379E" w14:textId="77777777" w:rsidR="001D6A2F" w:rsidRDefault="001D6A2F">
      <w:pPr>
        <w:tabs>
          <w:tab w:val="left" w:pos="1122"/>
          <w:tab w:val="right" w:leader="underscore" w:pos="9350"/>
        </w:tabs>
        <w:jc w:val="both"/>
        <w:rPr>
          <w:rFonts w:cs="Arial"/>
          <w:szCs w:val="22"/>
        </w:rPr>
      </w:pPr>
    </w:p>
    <w:p w14:paraId="0B0C379F" w14:textId="77777777" w:rsidR="001D6A2F" w:rsidRDefault="001D6A2F">
      <w:pPr>
        <w:tabs>
          <w:tab w:val="left" w:pos="1122"/>
          <w:tab w:val="right" w:leader="underscore" w:pos="9350"/>
        </w:tabs>
        <w:jc w:val="both"/>
        <w:rPr>
          <w:rFonts w:cs="Arial"/>
          <w:szCs w:val="22"/>
        </w:rPr>
      </w:pPr>
    </w:p>
    <w:p w14:paraId="0B0C37A0" w14:textId="77777777" w:rsidR="001D6A2F" w:rsidRDefault="001D6A2F">
      <w:pPr>
        <w:tabs>
          <w:tab w:val="left" w:pos="1122"/>
          <w:tab w:val="right" w:leader="underscore" w:pos="9350"/>
        </w:tabs>
        <w:jc w:val="both"/>
        <w:rPr>
          <w:rFonts w:cs="Arial"/>
          <w:szCs w:val="22"/>
        </w:rPr>
      </w:pPr>
    </w:p>
    <w:p w14:paraId="0B0C37A1" w14:textId="754A9BCE" w:rsidR="001D6A2F" w:rsidRDefault="00612734">
      <w:pPr>
        <w:tabs>
          <w:tab w:val="left" w:pos="1122"/>
          <w:tab w:val="right" w:leader="underscore" w:pos="9350"/>
        </w:tabs>
        <w:jc w:val="both"/>
        <w:rPr>
          <w:rFonts w:cs="Arial"/>
          <w:b/>
          <w:bCs/>
          <w:szCs w:val="22"/>
        </w:rPr>
      </w:pPr>
      <w:r>
        <w:rPr>
          <w:rFonts w:cs="Arial"/>
          <w:b/>
          <w:bCs/>
          <w:szCs w:val="22"/>
        </w:rPr>
        <w:t xml:space="preserve">RFQ Title:  </w:t>
      </w:r>
      <w:r w:rsidR="003F69F3" w:rsidRPr="003F69F3">
        <w:rPr>
          <w:rFonts w:cs="Arial"/>
          <w:b/>
          <w:bCs/>
          <w:szCs w:val="22"/>
        </w:rPr>
        <w:t>Supply and Delivery of 1 or More Trailer</w:t>
      </w:r>
      <w:r w:rsidR="00AA6393">
        <w:rPr>
          <w:rFonts w:cs="Arial"/>
          <w:b/>
          <w:bCs/>
          <w:szCs w:val="22"/>
        </w:rPr>
        <w:t>ed</w:t>
      </w:r>
      <w:r w:rsidR="003F69F3" w:rsidRPr="003F69F3">
        <w:rPr>
          <w:rFonts w:cs="Arial"/>
          <w:b/>
          <w:bCs/>
          <w:szCs w:val="22"/>
        </w:rPr>
        <w:t xml:space="preserve"> </w:t>
      </w:r>
      <w:proofErr w:type="gramStart"/>
      <w:r w:rsidR="003F69F3" w:rsidRPr="003F69F3">
        <w:rPr>
          <w:rFonts w:cs="Arial"/>
          <w:b/>
          <w:bCs/>
          <w:szCs w:val="22"/>
        </w:rPr>
        <w:t>Wood Chippers</w:t>
      </w:r>
      <w:proofErr w:type="gramEnd"/>
    </w:p>
    <w:p w14:paraId="0B0C37A2" w14:textId="77777777" w:rsidR="001D6A2F" w:rsidRDefault="001D6A2F">
      <w:pPr>
        <w:tabs>
          <w:tab w:val="left" w:pos="1122"/>
          <w:tab w:val="right" w:leader="underscore" w:pos="9350"/>
        </w:tabs>
        <w:jc w:val="both"/>
        <w:rPr>
          <w:rFonts w:cs="Arial"/>
          <w:b/>
          <w:bCs/>
          <w:szCs w:val="22"/>
          <w:u w:val="single"/>
        </w:rPr>
      </w:pPr>
    </w:p>
    <w:p w14:paraId="0B0C37A3" w14:textId="614B1B0F" w:rsidR="001D6A2F" w:rsidRPr="003F69F3" w:rsidRDefault="00612734">
      <w:pPr>
        <w:tabs>
          <w:tab w:val="left" w:pos="1122"/>
          <w:tab w:val="right" w:leader="underscore" w:pos="2805"/>
        </w:tabs>
        <w:jc w:val="both"/>
        <w:rPr>
          <w:rFonts w:cs="Arial"/>
          <w:b/>
          <w:bCs/>
          <w:szCs w:val="22"/>
        </w:rPr>
      </w:pPr>
      <w:r>
        <w:rPr>
          <w:rFonts w:cs="Arial"/>
          <w:b/>
          <w:bCs/>
          <w:szCs w:val="22"/>
        </w:rPr>
        <w:t>RFQ No.:  1220-</w:t>
      </w:r>
      <w:r w:rsidRPr="003F69F3">
        <w:rPr>
          <w:rFonts w:cs="Arial"/>
          <w:b/>
          <w:bCs/>
          <w:szCs w:val="22"/>
        </w:rPr>
        <w:t>040-202</w:t>
      </w:r>
      <w:r w:rsidR="003F69F3" w:rsidRPr="00AA6393">
        <w:rPr>
          <w:rFonts w:cs="Arial"/>
          <w:b/>
          <w:bCs/>
          <w:szCs w:val="22"/>
        </w:rPr>
        <w:t>4-004</w:t>
      </w:r>
    </w:p>
    <w:p w14:paraId="0B0C37A4" w14:textId="77777777" w:rsidR="001D6A2F" w:rsidRDefault="001D6A2F">
      <w:pPr>
        <w:tabs>
          <w:tab w:val="right" w:leader="underscore" w:pos="9350"/>
        </w:tabs>
        <w:jc w:val="both"/>
        <w:rPr>
          <w:rFonts w:cs="Arial"/>
          <w:szCs w:val="22"/>
        </w:rPr>
      </w:pPr>
    </w:p>
    <w:p w14:paraId="0B0C37A5" w14:textId="77777777" w:rsidR="001D6A2F" w:rsidRDefault="00612734">
      <w:pPr>
        <w:tabs>
          <w:tab w:val="left" w:pos="5049"/>
          <w:tab w:val="right" w:leader="underscore" w:pos="11160"/>
        </w:tabs>
        <w:ind w:right="10"/>
        <w:jc w:val="both"/>
        <w:rPr>
          <w:rFonts w:cs="Arial"/>
          <w:b/>
          <w:bCs/>
          <w:szCs w:val="22"/>
        </w:rPr>
      </w:pPr>
      <w:r>
        <w:rPr>
          <w:rFonts w:cs="Arial"/>
          <w:b/>
          <w:bCs/>
          <w:szCs w:val="22"/>
        </w:rPr>
        <w:t>CONTRACTOR</w:t>
      </w:r>
    </w:p>
    <w:p w14:paraId="0B0C37A6" w14:textId="77777777" w:rsidR="001D6A2F" w:rsidRDefault="001D6A2F">
      <w:pPr>
        <w:tabs>
          <w:tab w:val="left" w:pos="5049"/>
          <w:tab w:val="right" w:leader="underscore" w:pos="11160"/>
        </w:tabs>
        <w:ind w:right="10"/>
        <w:jc w:val="both"/>
        <w:rPr>
          <w:rFonts w:cs="Arial"/>
          <w:b/>
          <w:bCs/>
          <w:szCs w:val="22"/>
        </w:rPr>
      </w:pPr>
    </w:p>
    <w:p w14:paraId="0B0C37A7" w14:textId="77777777" w:rsidR="001D6A2F" w:rsidRDefault="00612734">
      <w:pPr>
        <w:tabs>
          <w:tab w:val="left" w:pos="720"/>
          <w:tab w:val="left" w:pos="1440"/>
          <w:tab w:val="left" w:pos="2760"/>
          <w:tab w:val="left" w:pos="9360"/>
        </w:tabs>
        <w:rPr>
          <w:rFonts w:cs="Arial"/>
          <w:b/>
          <w:bCs/>
          <w:sz w:val="20"/>
          <w:szCs w:val="20"/>
        </w:rPr>
      </w:pPr>
      <w:r>
        <w:rPr>
          <w:rFonts w:cs="Arial"/>
          <w:b/>
          <w:szCs w:val="22"/>
        </w:rPr>
        <w:t xml:space="preserve">Legal Name: </w:t>
      </w:r>
      <w:r>
        <w:rPr>
          <w:rFonts w:cs="Arial"/>
          <w:b/>
          <w:szCs w:val="22"/>
        </w:rPr>
        <w:tab/>
      </w:r>
      <w:r>
        <w:rPr>
          <w:rFonts w:cs="Arial"/>
          <w:b/>
          <w:szCs w:val="22"/>
        </w:rPr>
        <w:tab/>
        <w:t>_____________________________________________________</w:t>
      </w:r>
    </w:p>
    <w:p w14:paraId="0B0C37A8" w14:textId="77777777" w:rsidR="001D6A2F" w:rsidRDefault="001D6A2F">
      <w:pPr>
        <w:tabs>
          <w:tab w:val="left" w:pos="720"/>
          <w:tab w:val="left" w:pos="1440"/>
          <w:tab w:val="left" w:pos="2760"/>
          <w:tab w:val="left" w:pos="9240"/>
        </w:tabs>
        <w:rPr>
          <w:rFonts w:cs="Arial"/>
          <w:b/>
          <w:bCs/>
          <w:sz w:val="20"/>
          <w:szCs w:val="20"/>
        </w:rPr>
      </w:pPr>
    </w:p>
    <w:p w14:paraId="0B0C37A9" w14:textId="77777777" w:rsidR="001D6A2F" w:rsidRDefault="00612734">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0B0C37AA" w14:textId="77777777" w:rsidR="001D6A2F" w:rsidRDefault="001D6A2F">
      <w:pPr>
        <w:tabs>
          <w:tab w:val="left" w:pos="720"/>
          <w:tab w:val="left" w:pos="1440"/>
          <w:tab w:val="left" w:pos="2760"/>
          <w:tab w:val="left" w:pos="9240"/>
        </w:tabs>
        <w:rPr>
          <w:rFonts w:cs="Arial"/>
          <w:b/>
          <w:szCs w:val="22"/>
        </w:rPr>
      </w:pPr>
    </w:p>
    <w:p w14:paraId="0B0C37AB" w14:textId="77777777" w:rsidR="001D6A2F" w:rsidRDefault="00612734">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0B0C37AC" w14:textId="77777777" w:rsidR="001D6A2F" w:rsidRDefault="001D6A2F">
      <w:pPr>
        <w:tabs>
          <w:tab w:val="left" w:pos="720"/>
          <w:tab w:val="left" w:pos="1440"/>
          <w:tab w:val="left" w:pos="2760"/>
          <w:tab w:val="left" w:pos="9240"/>
        </w:tabs>
        <w:rPr>
          <w:rFonts w:cs="Arial"/>
          <w:b/>
          <w:szCs w:val="22"/>
        </w:rPr>
      </w:pPr>
    </w:p>
    <w:p w14:paraId="0B0C37AD" w14:textId="77777777" w:rsidR="001D6A2F" w:rsidRDefault="00612734">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0B0C37AE" w14:textId="77777777" w:rsidR="001D6A2F" w:rsidRDefault="001D6A2F">
      <w:pPr>
        <w:tabs>
          <w:tab w:val="left" w:pos="720"/>
          <w:tab w:val="left" w:pos="1440"/>
          <w:tab w:val="left" w:pos="2760"/>
          <w:tab w:val="left" w:pos="9240"/>
        </w:tabs>
        <w:rPr>
          <w:rFonts w:cs="Arial"/>
          <w:b/>
          <w:szCs w:val="22"/>
        </w:rPr>
      </w:pPr>
    </w:p>
    <w:p w14:paraId="0B0C37AF" w14:textId="77777777" w:rsidR="001D6A2F" w:rsidRDefault="00612734">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0B0C37B0" w14:textId="77777777" w:rsidR="001D6A2F" w:rsidRDefault="001D6A2F">
      <w:pPr>
        <w:tabs>
          <w:tab w:val="left" w:pos="720"/>
          <w:tab w:val="left" w:pos="1440"/>
          <w:tab w:val="left" w:pos="2760"/>
          <w:tab w:val="left" w:pos="9240"/>
        </w:tabs>
        <w:rPr>
          <w:rFonts w:cs="Arial"/>
          <w:b/>
          <w:szCs w:val="22"/>
        </w:rPr>
      </w:pPr>
    </w:p>
    <w:p w14:paraId="0B0C37B1" w14:textId="77777777" w:rsidR="001D6A2F" w:rsidRDefault="00612734">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0B0C37B2" w14:textId="77777777" w:rsidR="001D6A2F" w:rsidRDefault="001D6A2F">
      <w:pPr>
        <w:tabs>
          <w:tab w:val="right" w:pos="4488"/>
          <w:tab w:val="left" w:pos="5049"/>
          <w:tab w:val="right" w:leader="underscore" w:pos="11520"/>
        </w:tabs>
        <w:ind w:right="-131"/>
        <w:jc w:val="both"/>
        <w:rPr>
          <w:rFonts w:cs="Arial"/>
          <w:szCs w:val="22"/>
        </w:rPr>
      </w:pPr>
    </w:p>
    <w:p w14:paraId="0B0C37B3" w14:textId="77777777" w:rsidR="001D6A2F" w:rsidRDefault="00612734">
      <w:pPr>
        <w:tabs>
          <w:tab w:val="left" w:pos="720"/>
          <w:tab w:val="left" w:pos="1440"/>
          <w:tab w:val="left" w:pos="2160"/>
        </w:tabs>
        <w:jc w:val="both"/>
        <w:rPr>
          <w:rFonts w:cs="Arial"/>
          <w:szCs w:val="22"/>
        </w:rPr>
      </w:pPr>
      <w:r>
        <w:rPr>
          <w:rFonts w:cs="Arial"/>
          <w:szCs w:val="22"/>
        </w:rPr>
        <w:t>TO:</w:t>
      </w:r>
    </w:p>
    <w:p w14:paraId="0B0C37B4" w14:textId="77777777" w:rsidR="001D6A2F" w:rsidRDefault="001D6A2F">
      <w:pPr>
        <w:tabs>
          <w:tab w:val="left" w:pos="720"/>
          <w:tab w:val="left" w:pos="1440"/>
          <w:tab w:val="left" w:pos="2160"/>
        </w:tabs>
        <w:jc w:val="both"/>
        <w:rPr>
          <w:rFonts w:cs="Arial"/>
          <w:szCs w:val="22"/>
        </w:rPr>
      </w:pPr>
    </w:p>
    <w:p w14:paraId="0B0C37B5" w14:textId="77777777" w:rsidR="001D6A2F" w:rsidRDefault="00612734">
      <w:pPr>
        <w:tabs>
          <w:tab w:val="left" w:pos="720"/>
          <w:tab w:val="left" w:pos="1440"/>
          <w:tab w:val="left" w:pos="2160"/>
        </w:tabs>
        <w:jc w:val="both"/>
        <w:rPr>
          <w:rFonts w:cs="Arial"/>
          <w:b/>
          <w:bCs/>
          <w:szCs w:val="22"/>
        </w:rPr>
      </w:pPr>
      <w:r>
        <w:rPr>
          <w:rFonts w:cs="Arial"/>
          <w:b/>
          <w:bCs/>
          <w:szCs w:val="22"/>
        </w:rPr>
        <w:t>CITY OF SURREY</w:t>
      </w:r>
    </w:p>
    <w:p w14:paraId="0B0C37B6" w14:textId="77777777" w:rsidR="001D6A2F" w:rsidRDefault="001D6A2F">
      <w:pPr>
        <w:tabs>
          <w:tab w:val="left" w:pos="720"/>
          <w:tab w:val="left" w:pos="1440"/>
          <w:tab w:val="left" w:pos="2160"/>
        </w:tabs>
        <w:jc w:val="both"/>
        <w:rPr>
          <w:rFonts w:cs="Arial"/>
          <w:szCs w:val="22"/>
        </w:rPr>
      </w:pPr>
    </w:p>
    <w:p w14:paraId="0B0C37B7" w14:textId="77777777" w:rsidR="001D6A2F" w:rsidRDefault="00612734">
      <w:pPr>
        <w:tabs>
          <w:tab w:val="left" w:pos="720"/>
          <w:tab w:val="left" w:pos="1440"/>
          <w:tab w:val="left" w:pos="2160"/>
        </w:tabs>
        <w:rPr>
          <w:rFonts w:cs="Arial"/>
          <w:szCs w:val="22"/>
        </w:rPr>
      </w:pPr>
      <w:r>
        <w:rPr>
          <w:rFonts w:cs="Arial"/>
          <w:szCs w:val="22"/>
        </w:rPr>
        <w:t>City Representative:</w:t>
      </w:r>
      <w:r>
        <w:rPr>
          <w:rFonts w:cs="Arial"/>
          <w:szCs w:val="22"/>
        </w:rPr>
        <w:tab/>
        <w:t>Sunny Kaila, Manager, Procurement Services</w:t>
      </w:r>
    </w:p>
    <w:p w14:paraId="0B0C37B8" w14:textId="77777777" w:rsidR="001D6A2F" w:rsidRDefault="001D6A2F">
      <w:pPr>
        <w:jc w:val="both"/>
        <w:rPr>
          <w:rFonts w:cs="Arial"/>
        </w:rPr>
      </w:pPr>
    </w:p>
    <w:p w14:paraId="0B0C37B9" w14:textId="77777777" w:rsidR="001D6A2F" w:rsidRDefault="00612734">
      <w:pPr>
        <w:jc w:val="both"/>
      </w:pPr>
      <w:r>
        <w:rPr>
          <w:rFonts w:cs="Arial"/>
        </w:rPr>
        <w:t>Email:</w:t>
      </w:r>
      <w:r>
        <w:rPr>
          <w:rFonts w:cs="Arial"/>
        </w:rPr>
        <w:tab/>
      </w:r>
      <w:r>
        <w:rPr>
          <w:rFonts w:cs="Arial"/>
        </w:rPr>
        <w:tab/>
      </w:r>
      <w:r>
        <w:rPr>
          <w:rFonts w:cs="Arial"/>
        </w:rPr>
        <w:tab/>
      </w:r>
      <w:hyperlink r:id="rId14" w:history="1">
        <w:r>
          <w:rPr>
            <w:rStyle w:val="Hyperlink"/>
            <w:rFonts w:cs="Arial"/>
          </w:rPr>
          <w:t>purchasing@surrey.ca</w:t>
        </w:r>
      </w:hyperlink>
    </w:p>
    <w:p w14:paraId="0B0C37BA" w14:textId="77777777" w:rsidR="001D6A2F" w:rsidRDefault="001D6A2F">
      <w:pPr>
        <w:jc w:val="both"/>
        <w:rPr>
          <w:rFonts w:cs="Arial"/>
        </w:rPr>
      </w:pPr>
    </w:p>
    <w:p w14:paraId="0B0C37BB" w14:textId="77777777" w:rsidR="001D6A2F" w:rsidRDefault="00612734">
      <w:pPr>
        <w:tabs>
          <w:tab w:val="left" w:pos="360"/>
          <w:tab w:val="left" w:pos="900"/>
          <w:tab w:val="left" w:pos="3600"/>
          <w:tab w:val="left" w:pos="5040"/>
          <w:tab w:val="left" w:pos="9000"/>
          <w:tab w:val="right" w:leader="underscore" w:pos="11520"/>
        </w:tabs>
        <w:ind w:left="720" w:hanging="720"/>
        <w:rPr>
          <w:rFonts w:cs="Arial"/>
          <w:szCs w:val="22"/>
        </w:rPr>
      </w:pPr>
      <w:r>
        <w:rPr>
          <w:rFonts w:cs="Arial"/>
          <w:szCs w:val="22"/>
        </w:rPr>
        <w:t>1.</w:t>
      </w:r>
      <w:r>
        <w:rPr>
          <w:rFonts w:cs="Arial"/>
          <w:szCs w:val="22"/>
        </w:rPr>
        <w:tab/>
      </w:r>
      <w:r>
        <w:rPr>
          <w:rFonts w:cs="Arial"/>
          <w:szCs w:val="22"/>
        </w:rPr>
        <w:tab/>
        <w:t>If this offer is accepted by the City, such offer and acceptance will create a contract as described in:</w:t>
      </w:r>
    </w:p>
    <w:p w14:paraId="0B0C37BC" w14:textId="77777777" w:rsidR="001D6A2F" w:rsidRDefault="00612734">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(a)</w:t>
      </w:r>
      <w:r>
        <w:rPr>
          <w:rFonts w:cs="Arial"/>
          <w:szCs w:val="22"/>
        </w:rPr>
        <w:tab/>
        <w:t xml:space="preserve">the </w:t>
      </w:r>
      <w:proofErr w:type="gramStart"/>
      <w:r>
        <w:rPr>
          <w:rFonts w:cs="Arial"/>
          <w:szCs w:val="22"/>
        </w:rPr>
        <w:t>RFQ;</w:t>
      </w:r>
      <w:proofErr w:type="gramEnd"/>
    </w:p>
    <w:p w14:paraId="0B0C37BD" w14:textId="77777777" w:rsidR="001D6A2F" w:rsidRDefault="00612734">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(b)</w:t>
      </w:r>
      <w:r>
        <w:rPr>
          <w:rFonts w:cs="Arial"/>
          <w:szCs w:val="22"/>
        </w:rPr>
        <w:tab/>
        <w:t xml:space="preserve">the specifications of Goods set out above and in Schedule </w:t>
      </w:r>
      <w:proofErr w:type="gramStart"/>
      <w:r>
        <w:rPr>
          <w:rFonts w:cs="Arial"/>
          <w:szCs w:val="22"/>
        </w:rPr>
        <w:t>A;</w:t>
      </w:r>
      <w:proofErr w:type="gramEnd"/>
    </w:p>
    <w:p w14:paraId="0B0C37BE" w14:textId="77777777" w:rsidR="001D6A2F" w:rsidRDefault="00612734">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(c)</w:t>
      </w:r>
      <w:r>
        <w:rPr>
          <w:rFonts w:cs="Arial"/>
          <w:szCs w:val="22"/>
        </w:rPr>
        <w:tab/>
        <w:t>the General Terms and Conditions; and</w:t>
      </w:r>
    </w:p>
    <w:p w14:paraId="0B0C37BF" w14:textId="77777777" w:rsidR="001D6A2F" w:rsidRDefault="00612734">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(d)</w:t>
      </w:r>
      <w:r>
        <w:rPr>
          <w:rFonts w:cs="Arial"/>
          <w:szCs w:val="22"/>
        </w:rPr>
        <w:tab/>
        <w:t>this Quotation; and</w:t>
      </w:r>
    </w:p>
    <w:p w14:paraId="0B0C37C0" w14:textId="77777777" w:rsidR="001D6A2F" w:rsidRDefault="00612734">
      <w:pPr>
        <w:tabs>
          <w:tab w:val="left" w:pos="360"/>
          <w:tab w:val="left" w:pos="709"/>
          <w:tab w:val="left" w:pos="1560"/>
          <w:tab w:val="left" w:pos="5040"/>
          <w:tab w:val="left" w:pos="9000"/>
          <w:tab w:val="right" w:leader="underscore" w:pos="11520"/>
        </w:tabs>
        <w:rPr>
          <w:rFonts w:cs="Arial"/>
          <w:szCs w:val="22"/>
        </w:rPr>
      </w:pPr>
      <w:r>
        <w:rPr>
          <w:rFonts w:cs="Arial"/>
          <w:szCs w:val="22"/>
        </w:rPr>
        <w:tab/>
      </w:r>
      <w:r>
        <w:rPr>
          <w:rFonts w:cs="Arial"/>
          <w:szCs w:val="22"/>
        </w:rPr>
        <w:tab/>
        <w:t>(e)</w:t>
      </w:r>
      <w:r>
        <w:rPr>
          <w:rFonts w:cs="Arial"/>
          <w:szCs w:val="22"/>
        </w:rPr>
        <w:tab/>
        <w:t>other terms, if any, that are agreed to by the parties in writing.</w:t>
      </w:r>
    </w:p>
    <w:p w14:paraId="0B0C37C1" w14:textId="77777777" w:rsidR="001D6A2F" w:rsidRDefault="001D6A2F">
      <w:pPr>
        <w:jc w:val="both"/>
        <w:rPr>
          <w:rFonts w:cs="Arial"/>
          <w:szCs w:val="22"/>
        </w:rPr>
      </w:pPr>
    </w:p>
    <w:p w14:paraId="0B0C37C2" w14:textId="77777777" w:rsidR="001D6A2F" w:rsidRDefault="00612734">
      <w:pPr>
        <w:pStyle w:val="Footer"/>
        <w:tabs>
          <w:tab w:val="clear" w:pos="4680"/>
          <w:tab w:val="clear" w:pos="9360"/>
          <w:tab w:val="left" w:pos="180"/>
        </w:tabs>
        <w:ind w:left="720" w:hanging="720"/>
        <w:jc w:val="both"/>
        <w:rPr>
          <w:rFonts w:cs="Arial"/>
          <w:spacing w:val="-2"/>
          <w:sz w:val="22"/>
          <w:szCs w:val="22"/>
          <w:lang w:val="en-GB"/>
        </w:rPr>
      </w:pPr>
      <w:r>
        <w:rPr>
          <w:rFonts w:cs="Arial"/>
          <w:spacing w:val="-2"/>
          <w:sz w:val="22"/>
          <w:szCs w:val="22"/>
          <w:lang w:val="en-GB"/>
        </w:rPr>
        <w:t>2.</w:t>
      </w:r>
      <w:r>
        <w:rPr>
          <w:rFonts w:cs="Arial"/>
          <w:spacing w:val="-2"/>
          <w:sz w:val="22"/>
          <w:szCs w:val="22"/>
          <w:lang w:val="en-GB"/>
        </w:rPr>
        <w:tab/>
      </w:r>
      <w:r>
        <w:rPr>
          <w:rFonts w:cs="Arial"/>
          <w:spacing w:val="-2"/>
          <w:sz w:val="22"/>
          <w:szCs w:val="22"/>
          <w:lang w:val="en-GB"/>
        </w:rPr>
        <w:tab/>
      </w:r>
      <w:r>
        <w:rPr>
          <w:rFonts w:cs="Arial"/>
          <w:sz w:val="22"/>
          <w:szCs w:val="22"/>
          <w:lang w:val="en-CA"/>
        </w:rPr>
        <w:t xml:space="preserve">Capitalized terms used and not defined in this Quotation will have the meanings given to them in the RFQ.  Except as specifically modified by this Quotation, all terms, conditions, representations, </w:t>
      </w:r>
      <w:proofErr w:type="gramStart"/>
      <w:r>
        <w:rPr>
          <w:rFonts w:cs="Arial"/>
          <w:sz w:val="22"/>
          <w:szCs w:val="22"/>
          <w:lang w:val="en-CA"/>
        </w:rPr>
        <w:t>warranties</w:t>
      </w:r>
      <w:proofErr w:type="gramEnd"/>
      <w:r>
        <w:rPr>
          <w:rFonts w:cs="Arial"/>
          <w:sz w:val="22"/>
          <w:szCs w:val="22"/>
          <w:lang w:val="en-CA"/>
        </w:rPr>
        <w:t xml:space="preserve"> and covenants as set out in the RFQ will remain in full force and effect.</w:t>
      </w:r>
    </w:p>
    <w:p w14:paraId="0B0C37C3" w14:textId="77777777" w:rsidR="001D6A2F" w:rsidRDefault="001D6A2F">
      <w:pPr>
        <w:jc w:val="both"/>
        <w:rPr>
          <w:rFonts w:cs="Arial"/>
          <w:szCs w:val="22"/>
        </w:rPr>
      </w:pPr>
    </w:p>
    <w:p w14:paraId="0B0C37C4" w14:textId="77777777" w:rsidR="001D6A2F" w:rsidRDefault="00612734">
      <w:pPr>
        <w:ind w:left="720" w:right="-279" w:hanging="720"/>
        <w:jc w:val="both"/>
        <w:rPr>
          <w:rFonts w:cs="Arial"/>
          <w:szCs w:val="22"/>
        </w:rPr>
      </w:pPr>
      <w:r>
        <w:rPr>
          <w:rFonts w:cs="Arial"/>
          <w:szCs w:val="22"/>
        </w:rPr>
        <w:lastRenderedPageBreak/>
        <w:t>3.</w:t>
      </w:r>
      <w:r>
        <w:rPr>
          <w:rFonts w:cs="Arial"/>
          <w:szCs w:val="22"/>
        </w:rPr>
        <w:tab/>
        <w:t xml:space="preserve">I/We have reviewed the RFQ Attachment 1 – Quotation Agreement - Goods.  If requested by the </w:t>
      </w:r>
      <w:proofErr w:type="gramStart"/>
      <w:r>
        <w:rPr>
          <w:rFonts w:cs="Arial"/>
          <w:szCs w:val="22"/>
        </w:rPr>
        <w:t>City</w:t>
      </w:r>
      <w:proofErr w:type="gramEnd"/>
      <w:r>
        <w:rPr>
          <w:rFonts w:cs="Arial"/>
          <w:szCs w:val="22"/>
        </w:rPr>
        <w:t>, I/we would be prepared to enter into that Agreement, amended by the following departures (list, if any):</w:t>
      </w:r>
    </w:p>
    <w:p w14:paraId="0B0C37C5" w14:textId="77777777" w:rsidR="001D6A2F" w:rsidRDefault="001D6A2F">
      <w:pPr>
        <w:jc w:val="both"/>
        <w:rPr>
          <w:rFonts w:cs="Arial"/>
          <w:szCs w:val="22"/>
        </w:rPr>
      </w:pPr>
    </w:p>
    <w:p w14:paraId="0B0C37C6" w14:textId="77777777" w:rsidR="001D6A2F" w:rsidRDefault="00612734">
      <w:pPr>
        <w:ind w:firstLine="720"/>
        <w:rPr>
          <w:rFonts w:cs="Arial"/>
          <w:b/>
          <w:szCs w:val="22"/>
        </w:rPr>
      </w:pPr>
      <w:r>
        <w:rPr>
          <w:rFonts w:cs="Arial"/>
          <w:b/>
          <w:szCs w:val="22"/>
        </w:rPr>
        <w:t>Section</w:t>
      </w:r>
      <w:r>
        <w:rPr>
          <w:rFonts w:cs="Arial"/>
          <w:b/>
          <w:szCs w:val="22"/>
        </w:rPr>
        <w:tab/>
      </w:r>
      <w:r>
        <w:rPr>
          <w:rFonts w:cs="Arial"/>
          <w:b/>
          <w:szCs w:val="22"/>
        </w:rPr>
        <w:tab/>
      </w:r>
      <w:r>
        <w:rPr>
          <w:rFonts w:cs="Arial"/>
          <w:b/>
          <w:szCs w:val="22"/>
        </w:rPr>
        <w:tab/>
        <w:t>Requested Departure(s) / Alternative(s)</w:t>
      </w:r>
    </w:p>
    <w:p w14:paraId="0B0C37C7" w14:textId="77777777" w:rsidR="001D6A2F" w:rsidRDefault="001D6A2F">
      <w:pPr>
        <w:pStyle w:val="Footer"/>
        <w:tabs>
          <w:tab w:val="left" w:pos="748"/>
        </w:tabs>
        <w:ind w:left="748" w:hanging="748"/>
        <w:jc w:val="both"/>
        <w:rPr>
          <w:rFonts w:cs="Arial"/>
          <w:bCs/>
          <w:sz w:val="22"/>
          <w:szCs w:val="22"/>
        </w:rPr>
      </w:pPr>
    </w:p>
    <w:p w14:paraId="0B0C37C8" w14:textId="77777777" w:rsidR="001D6A2F" w:rsidRDefault="00612734">
      <w:pPr>
        <w:tabs>
          <w:tab w:val="left" w:pos="748"/>
          <w:tab w:val="left" w:pos="9356"/>
        </w:tabs>
        <w:jc w:val="both"/>
        <w:rPr>
          <w:rFonts w:cs="Arial"/>
          <w:b/>
          <w:bCs/>
          <w:szCs w:val="22"/>
        </w:rPr>
      </w:pPr>
      <w:r>
        <w:rPr>
          <w:rFonts w:cs="Arial"/>
          <w:szCs w:val="22"/>
        </w:rPr>
        <w:tab/>
      </w:r>
      <w:r>
        <w:rPr>
          <w:rFonts w:cs="Arial"/>
          <w:b/>
          <w:bCs/>
          <w:szCs w:val="22"/>
          <w:u w:val="single"/>
        </w:rPr>
        <w:tab/>
      </w:r>
    </w:p>
    <w:p w14:paraId="0B0C37C9" w14:textId="77777777" w:rsidR="001D6A2F" w:rsidRDefault="001D6A2F">
      <w:pPr>
        <w:tabs>
          <w:tab w:val="left" w:pos="9356"/>
        </w:tabs>
        <w:jc w:val="both"/>
        <w:rPr>
          <w:rFonts w:cs="Arial"/>
          <w:b/>
          <w:bCs/>
          <w:szCs w:val="22"/>
          <w:u w:val="single"/>
        </w:rPr>
      </w:pPr>
    </w:p>
    <w:p w14:paraId="0B0C37CA" w14:textId="77777777" w:rsidR="001D6A2F" w:rsidRDefault="00612734">
      <w:pPr>
        <w:tabs>
          <w:tab w:val="left" w:pos="748"/>
          <w:tab w:val="left" w:pos="9356"/>
        </w:tabs>
        <w:jc w:val="both"/>
        <w:rPr>
          <w:rFonts w:cs="Arial"/>
          <w:szCs w:val="22"/>
        </w:rPr>
      </w:pPr>
      <w:r>
        <w:rPr>
          <w:rFonts w:cs="Arial"/>
          <w:b/>
          <w:bCs/>
          <w:szCs w:val="22"/>
        </w:rPr>
        <w:tab/>
      </w:r>
      <w:r>
        <w:rPr>
          <w:rFonts w:cs="Arial"/>
          <w:b/>
          <w:bCs/>
          <w:szCs w:val="22"/>
          <w:u w:val="single"/>
        </w:rPr>
        <w:tab/>
      </w:r>
    </w:p>
    <w:p w14:paraId="0B0C37CB" w14:textId="77777777" w:rsidR="001D6A2F" w:rsidRDefault="001D6A2F">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0B0C37CC" w14:textId="77777777" w:rsidR="001D6A2F" w:rsidRDefault="00612734">
      <w:pPr>
        <w:tabs>
          <w:tab w:val="left" w:pos="-720"/>
        </w:tabs>
        <w:suppressAutoHyphens/>
        <w:overflowPunct w:val="0"/>
        <w:autoSpaceDE w:val="0"/>
        <w:autoSpaceDN w:val="0"/>
        <w:adjustRightInd w:val="0"/>
        <w:spacing w:line="240" w:lineRule="auto"/>
        <w:ind w:right="-279"/>
        <w:jc w:val="both"/>
        <w:textAlignment w:val="baseline"/>
        <w:rPr>
          <w:rFonts w:cs="Arial"/>
          <w:b/>
          <w:bCs/>
          <w:spacing w:val="-3"/>
          <w:szCs w:val="22"/>
          <w:lang w:val="en-US"/>
        </w:rPr>
      </w:pPr>
      <w:r>
        <w:rPr>
          <w:rFonts w:cs="Arial"/>
          <w:b/>
          <w:bCs/>
          <w:spacing w:val="-3"/>
          <w:szCs w:val="22"/>
          <w:lang w:val="en-US"/>
        </w:rPr>
        <w:tab/>
        <w:t xml:space="preserve">Please State Reason </w:t>
      </w:r>
      <w:proofErr w:type="gramStart"/>
      <w:r>
        <w:rPr>
          <w:rFonts w:cs="Arial"/>
          <w:b/>
          <w:bCs/>
          <w:spacing w:val="-3"/>
          <w:szCs w:val="22"/>
          <w:lang w:val="en-US"/>
        </w:rPr>
        <w:t>For</w:t>
      </w:r>
      <w:proofErr w:type="gramEnd"/>
      <w:r>
        <w:rPr>
          <w:rFonts w:cs="Arial"/>
          <w:b/>
          <w:bCs/>
          <w:spacing w:val="-3"/>
          <w:szCs w:val="22"/>
          <w:lang w:val="en-US"/>
        </w:rPr>
        <w:t xml:space="preserve"> Departure(s):</w:t>
      </w:r>
    </w:p>
    <w:p w14:paraId="0B0C37CD" w14:textId="77777777" w:rsidR="001D6A2F" w:rsidRDefault="001D6A2F">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0B0C37CE" w14:textId="77777777" w:rsidR="001D6A2F" w:rsidRDefault="00612734">
      <w:pPr>
        <w:tabs>
          <w:tab w:val="left" w:pos="748"/>
          <w:tab w:val="left" w:pos="9356"/>
        </w:tabs>
        <w:jc w:val="both"/>
        <w:rPr>
          <w:rFonts w:cs="Arial"/>
          <w:b/>
          <w:bCs/>
          <w:szCs w:val="22"/>
        </w:rPr>
      </w:pPr>
      <w:r>
        <w:rPr>
          <w:rFonts w:cs="Arial"/>
          <w:szCs w:val="22"/>
        </w:rPr>
        <w:tab/>
      </w:r>
      <w:r>
        <w:rPr>
          <w:rFonts w:cs="Arial"/>
          <w:b/>
          <w:bCs/>
          <w:szCs w:val="22"/>
          <w:u w:val="single"/>
        </w:rPr>
        <w:tab/>
      </w:r>
    </w:p>
    <w:p w14:paraId="0B0C37CF" w14:textId="77777777" w:rsidR="001D6A2F" w:rsidRDefault="001D6A2F">
      <w:pPr>
        <w:tabs>
          <w:tab w:val="left" w:pos="9356"/>
        </w:tabs>
        <w:jc w:val="both"/>
        <w:rPr>
          <w:rFonts w:cs="Arial"/>
          <w:b/>
          <w:bCs/>
          <w:szCs w:val="22"/>
          <w:u w:val="single"/>
        </w:rPr>
      </w:pPr>
    </w:p>
    <w:p w14:paraId="0B0C37D0" w14:textId="77777777" w:rsidR="001D6A2F" w:rsidRDefault="00612734">
      <w:pPr>
        <w:tabs>
          <w:tab w:val="left" w:pos="748"/>
          <w:tab w:val="left" w:pos="9356"/>
        </w:tabs>
        <w:jc w:val="both"/>
        <w:rPr>
          <w:rFonts w:cs="Arial"/>
          <w:szCs w:val="22"/>
        </w:rPr>
      </w:pPr>
      <w:r>
        <w:rPr>
          <w:rFonts w:cs="Arial"/>
          <w:b/>
          <w:bCs/>
          <w:szCs w:val="22"/>
        </w:rPr>
        <w:tab/>
      </w:r>
      <w:r>
        <w:rPr>
          <w:rFonts w:cs="Arial"/>
          <w:b/>
          <w:bCs/>
          <w:szCs w:val="22"/>
          <w:u w:val="single"/>
        </w:rPr>
        <w:tab/>
      </w:r>
    </w:p>
    <w:p w14:paraId="0B0C37D1" w14:textId="77777777" w:rsidR="001D6A2F" w:rsidRDefault="001D6A2F">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0B0C37D2" w14:textId="77777777" w:rsidR="001D6A2F" w:rsidRDefault="00612734">
      <w:pPr>
        <w:ind w:left="720" w:right="-279" w:hanging="720"/>
        <w:jc w:val="both"/>
        <w:rPr>
          <w:rFonts w:cs="Arial"/>
          <w:b/>
          <w:bCs/>
          <w:szCs w:val="22"/>
          <w:u w:val="single"/>
        </w:rPr>
      </w:pPr>
      <w:r>
        <w:rPr>
          <w:rFonts w:cs="Arial"/>
          <w:b/>
          <w:bCs/>
          <w:szCs w:val="22"/>
          <w:u w:val="single"/>
        </w:rPr>
        <w:t>Changes and Additions to Specifications:</w:t>
      </w:r>
    </w:p>
    <w:p w14:paraId="0B0C37D3" w14:textId="77777777" w:rsidR="001D6A2F" w:rsidRDefault="001D6A2F">
      <w:pPr>
        <w:ind w:left="720" w:right="-279" w:hanging="720"/>
        <w:jc w:val="both"/>
        <w:rPr>
          <w:rFonts w:cs="Arial"/>
          <w:szCs w:val="22"/>
        </w:rPr>
      </w:pPr>
    </w:p>
    <w:p w14:paraId="0B0C37D4" w14:textId="77777777" w:rsidR="001D6A2F" w:rsidRDefault="00612734">
      <w:pPr>
        <w:ind w:left="720" w:right="-279" w:hanging="720"/>
        <w:jc w:val="both"/>
        <w:rPr>
          <w:rFonts w:cs="Arial"/>
          <w:szCs w:val="22"/>
        </w:rPr>
      </w:pPr>
      <w:r>
        <w:rPr>
          <w:rFonts w:cs="Arial"/>
          <w:szCs w:val="22"/>
        </w:rPr>
        <w:t>4.</w:t>
      </w:r>
      <w:r>
        <w:rPr>
          <w:rFonts w:cs="Arial"/>
          <w:szCs w:val="22"/>
        </w:rPr>
        <w:tab/>
        <w:t>In addition to the warranties provided in Attachment 1 – Quotation Agreement - Goods, this Quotation includes the following warranties:</w:t>
      </w:r>
    </w:p>
    <w:p w14:paraId="0B0C37D5" w14:textId="77777777" w:rsidR="001D6A2F" w:rsidRDefault="001D6A2F">
      <w:pPr>
        <w:ind w:left="720" w:right="-279" w:hanging="720"/>
        <w:jc w:val="both"/>
        <w:rPr>
          <w:rFonts w:cs="Arial"/>
          <w:szCs w:val="22"/>
        </w:rPr>
      </w:pPr>
    </w:p>
    <w:p w14:paraId="0B0C37D6" w14:textId="77777777" w:rsidR="001D6A2F" w:rsidRDefault="00612734">
      <w:pPr>
        <w:tabs>
          <w:tab w:val="left" w:pos="748"/>
          <w:tab w:val="left" w:pos="9356"/>
        </w:tabs>
        <w:jc w:val="both"/>
        <w:rPr>
          <w:rFonts w:cs="Arial"/>
          <w:b/>
          <w:bCs/>
          <w:szCs w:val="22"/>
        </w:rPr>
      </w:pPr>
      <w:r>
        <w:rPr>
          <w:rFonts w:cs="Arial"/>
          <w:szCs w:val="22"/>
        </w:rPr>
        <w:tab/>
      </w:r>
      <w:r>
        <w:rPr>
          <w:rFonts w:cs="Arial"/>
          <w:b/>
          <w:bCs/>
          <w:szCs w:val="22"/>
          <w:u w:val="single"/>
        </w:rPr>
        <w:tab/>
      </w:r>
    </w:p>
    <w:p w14:paraId="0B0C37D7" w14:textId="77777777" w:rsidR="001D6A2F" w:rsidRDefault="001D6A2F">
      <w:pPr>
        <w:tabs>
          <w:tab w:val="left" w:pos="9356"/>
        </w:tabs>
        <w:jc w:val="both"/>
        <w:rPr>
          <w:rFonts w:cs="Arial"/>
          <w:b/>
          <w:bCs/>
          <w:szCs w:val="22"/>
          <w:u w:val="single"/>
        </w:rPr>
      </w:pPr>
    </w:p>
    <w:p w14:paraId="0B0C37D8" w14:textId="77777777" w:rsidR="001D6A2F" w:rsidRDefault="00612734">
      <w:pPr>
        <w:tabs>
          <w:tab w:val="left" w:pos="748"/>
          <w:tab w:val="left" w:pos="9356"/>
        </w:tabs>
        <w:jc w:val="both"/>
        <w:rPr>
          <w:rFonts w:cs="Arial"/>
          <w:szCs w:val="22"/>
        </w:rPr>
      </w:pPr>
      <w:r>
        <w:rPr>
          <w:rFonts w:cs="Arial"/>
          <w:b/>
          <w:bCs/>
          <w:szCs w:val="22"/>
        </w:rPr>
        <w:tab/>
      </w:r>
      <w:r>
        <w:rPr>
          <w:rFonts w:cs="Arial"/>
          <w:b/>
          <w:bCs/>
          <w:szCs w:val="22"/>
          <w:u w:val="single"/>
        </w:rPr>
        <w:tab/>
      </w:r>
    </w:p>
    <w:p w14:paraId="0B0C37D9" w14:textId="77777777" w:rsidR="001D6A2F" w:rsidRDefault="001D6A2F">
      <w:pPr>
        <w:jc w:val="both"/>
        <w:rPr>
          <w:rFonts w:cs="Arial"/>
          <w:szCs w:val="22"/>
        </w:rPr>
      </w:pPr>
    </w:p>
    <w:p w14:paraId="0B0C37DA" w14:textId="77777777" w:rsidR="001D6A2F" w:rsidRDefault="00612734">
      <w:pPr>
        <w:ind w:left="720" w:hanging="720"/>
        <w:jc w:val="both"/>
        <w:rPr>
          <w:rFonts w:cs="Arial"/>
          <w:szCs w:val="22"/>
        </w:rPr>
      </w:pPr>
      <w:r>
        <w:rPr>
          <w:rFonts w:cs="Arial"/>
          <w:szCs w:val="22"/>
        </w:rPr>
        <w:t>5.</w:t>
      </w:r>
      <w:r>
        <w:rPr>
          <w:rFonts w:cs="Arial"/>
          <w:szCs w:val="22"/>
        </w:rPr>
        <w:tab/>
        <w:t>I</w:t>
      </w:r>
      <w:r>
        <w:t xml:space="preserve">/We have reviewed the RFQ Attachment 1 – Quotation Agreement - Goods, Schedule A – Specifications of Goods.  If requested by the </w:t>
      </w:r>
      <w:proofErr w:type="gramStart"/>
      <w:r>
        <w:t>City</w:t>
      </w:r>
      <w:proofErr w:type="gramEnd"/>
      <w:r>
        <w:t>, I/we would be prepared to meet those requirements, amended by the following departures (list, if any):</w:t>
      </w:r>
    </w:p>
    <w:p w14:paraId="0B0C37DB" w14:textId="77777777" w:rsidR="001D6A2F" w:rsidRDefault="001D6A2F">
      <w:pPr>
        <w:jc w:val="both"/>
        <w:rPr>
          <w:rFonts w:cs="Arial"/>
          <w:szCs w:val="22"/>
        </w:rPr>
      </w:pPr>
    </w:p>
    <w:p w14:paraId="0B0C37DC" w14:textId="77777777" w:rsidR="001D6A2F" w:rsidRDefault="00612734">
      <w:pPr>
        <w:ind w:firstLine="720"/>
        <w:rPr>
          <w:rFonts w:cs="Arial"/>
          <w:b/>
          <w:szCs w:val="22"/>
        </w:rPr>
      </w:pPr>
      <w:r>
        <w:rPr>
          <w:rFonts w:cs="Arial"/>
          <w:b/>
          <w:szCs w:val="22"/>
        </w:rPr>
        <w:t>Section</w:t>
      </w:r>
      <w:r>
        <w:rPr>
          <w:rFonts w:cs="Arial"/>
          <w:b/>
          <w:szCs w:val="22"/>
        </w:rPr>
        <w:tab/>
      </w:r>
      <w:r>
        <w:rPr>
          <w:rFonts w:cs="Arial"/>
          <w:b/>
          <w:szCs w:val="22"/>
        </w:rPr>
        <w:tab/>
      </w:r>
      <w:r>
        <w:rPr>
          <w:rFonts w:cs="Arial"/>
          <w:b/>
          <w:szCs w:val="22"/>
        </w:rPr>
        <w:tab/>
        <w:t>Requested Departure(s) / Alternative(s) / Additions</w:t>
      </w:r>
    </w:p>
    <w:p w14:paraId="0B0C37DD" w14:textId="77777777" w:rsidR="001D6A2F" w:rsidRDefault="001D6A2F">
      <w:pPr>
        <w:pStyle w:val="Footer"/>
        <w:tabs>
          <w:tab w:val="left" w:pos="748"/>
        </w:tabs>
        <w:ind w:left="748" w:hanging="748"/>
        <w:jc w:val="both"/>
        <w:rPr>
          <w:rFonts w:cs="Arial"/>
          <w:bCs/>
          <w:sz w:val="22"/>
          <w:szCs w:val="22"/>
        </w:rPr>
      </w:pPr>
    </w:p>
    <w:p w14:paraId="0B0C37DE" w14:textId="77777777" w:rsidR="001D6A2F" w:rsidRDefault="00612734">
      <w:pPr>
        <w:tabs>
          <w:tab w:val="left" w:pos="748"/>
          <w:tab w:val="left" w:pos="9356"/>
        </w:tabs>
        <w:jc w:val="both"/>
        <w:rPr>
          <w:rFonts w:cs="Arial"/>
          <w:b/>
          <w:bCs/>
          <w:szCs w:val="22"/>
        </w:rPr>
      </w:pPr>
      <w:r>
        <w:rPr>
          <w:rFonts w:cs="Arial"/>
          <w:szCs w:val="22"/>
        </w:rPr>
        <w:tab/>
      </w:r>
      <w:r>
        <w:rPr>
          <w:rFonts w:cs="Arial"/>
          <w:b/>
          <w:bCs/>
          <w:szCs w:val="22"/>
          <w:u w:val="single"/>
        </w:rPr>
        <w:tab/>
      </w:r>
    </w:p>
    <w:p w14:paraId="0B0C37DF" w14:textId="77777777" w:rsidR="001D6A2F" w:rsidRDefault="001D6A2F">
      <w:pPr>
        <w:tabs>
          <w:tab w:val="left" w:pos="9356"/>
        </w:tabs>
        <w:jc w:val="both"/>
        <w:rPr>
          <w:rFonts w:cs="Arial"/>
          <w:b/>
          <w:bCs/>
          <w:szCs w:val="22"/>
          <w:u w:val="single"/>
        </w:rPr>
      </w:pPr>
    </w:p>
    <w:p w14:paraId="0B0C37E0" w14:textId="77777777" w:rsidR="001D6A2F" w:rsidRDefault="00612734">
      <w:pPr>
        <w:tabs>
          <w:tab w:val="left" w:pos="748"/>
          <w:tab w:val="left" w:pos="9356"/>
        </w:tabs>
        <w:jc w:val="both"/>
        <w:rPr>
          <w:rFonts w:cs="Arial"/>
          <w:szCs w:val="22"/>
        </w:rPr>
      </w:pPr>
      <w:r>
        <w:rPr>
          <w:rFonts w:cs="Arial"/>
          <w:b/>
          <w:bCs/>
          <w:szCs w:val="22"/>
        </w:rPr>
        <w:tab/>
      </w:r>
      <w:r>
        <w:rPr>
          <w:rFonts w:cs="Arial"/>
          <w:b/>
          <w:bCs/>
          <w:szCs w:val="22"/>
          <w:u w:val="single"/>
        </w:rPr>
        <w:tab/>
      </w:r>
    </w:p>
    <w:p w14:paraId="0B0C37E1" w14:textId="77777777" w:rsidR="001D6A2F" w:rsidRDefault="001D6A2F">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0B0C37E2" w14:textId="77777777" w:rsidR="001D6A2F" w:rsidRDefault="00612734">
      <w:pPr>
        <w:tabs>
          <w:tab w:val="left" w:pos="-720"/>
        </w:tabs>
        <w:suppressAutoHyphens/>
        <w:overflowPunct w:val="0"/>
        <w:autoSpaceDE w:val="0"/>
        <w:autoSpaceDN w:val="0"/>
        <w:adjustRightInd w:val="0"/>
        <w:spacing w:line="240" w:lineRule="auto"/>
        <w:ind w:right="-279"/>
        <w:jc w:val="both"/>
        <w:textAlignment w:val="baseline"/>
        <w:rPr>
          <w:rFonts w:cs="Arial"/>
          <w:b/>
          <w:bCs/>
          <w:spacing w:val="-3"/>
          <w:szCs w:val="22"/>
          <w:lang w:val="en-US"/>
        </w:rPr>
      </w:pPr>
      <w:r>
        <w:rPr>
          <w:rFonts w:cs="Arial"/>
          <w:b/>
          <w:bCs/>
          <w:spacing w:val="-3"/>
          <w:szCs w:val="22"/>
          <w:lang w:val="en-US"/>
        </w:rPr>
        <w:tab/>
        <w:t xml:space="preserve">Please State Reason </w:t>
      </w:r>
      <w:proofErr w:type="gramStart"/>
      <w:r>
        <w:rPr>
          <w:rFonts w:cs="Arial"/>
          <w:b/>
          <w:bCs/>
          <w:spacing w:val="-3"/>
          <w:szCs w:val="22"/>
          <w:lang w:val="en-US"/>
        </w:rPr>
        <w:t>For</w:t>
      </w:r>
      <w:proofErr w:type="gramEnd"/>
      <w:r>
        <w:rPr>
          <w:rFonts w:cs="Arial"/>
          <w:b/>
          <w:bCs/>
          <w:spacing w:val="-3"/>
          <w:szCs w:val="22"/>
          <w:lang w:val="en-US"/>
        </w:rPr>
        <w:t xml:space="preserve"> Departure(s):</w:t>
      </w:r>
    </w:p>
    <w:p w14:paraId="0B0C37E3" w14:textId="77777777" w:rsidR="001D6A2F" w:rsidRDefault="001D6A2F">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0B0C37E4" w14:textId="77777777" w:rsidR="001D6A2F" w:rsidRDefault="00612734">
      <w:pPr>
        <w:tabs>
          <w:tab w:val="left" w:pos="748"/>
          <w:tab w:val="left" w:pos="9356"/>
        </w:tabs>
        <w:jc w:val="both"/>
        <w:rPr>
          <w:rFonts w:cs="Arial"/>
          <w:b/>
          <w:bCs/>
          <w:szCs w:val="22"/>
        </w:rPr>
      </w:pPr>
      <w:r>
        <w:rPr>
          <w:rFonts w:cs="Arial"/>
          <w:szCs w:val="22"/>
        </w:rPr>
        <w:tab/>
      </w:r>
      <w:r>
        <w:rPr>
          <w:rFonts w:cs="Arial"/>
          <w:b/>
          <w:bCs/>
          <w:szCs w:val="22"/>
          <w:u w:val="single"/>
        </w:rPr>
        <w:tab/>
      </w:r>
    </w:p>
    <w:p w14:paraId="0B0C37E5" w14:textId="77777777" w:rsidR="001D6A2F" w:rsidRDefault="001D6A2F">
      <w:pPr>
        <w:tabs>
          <w:tab w:val="left" w:pos="9356"/>
        </w:tabs>
        <w:jc w:val="both"/>
        <w:rPr>
          <w:rFonts w:cs="Arial"/>
          <w:b/>
          <w:bCs/>
          <w:szCs w:val="22"/>
          <w:u w:val="single"/>
        </w:rPr>
      </w:pPr>
    </w:p>
    <w:p w14:paraId="0B0C37E6" w14:textId="77777777" w:rsidR="001D6A2F" w:rsidRDefault="00612734">
      <w:pPr>
        <w:tabs>
          <w:tab w:val="left" w:pos="748"/>
          <w:tab w:val="left" w:pos="9356"/>
        </w:tabs>
        <w:jc w:val="both"/>
        <w:rPr>
          <w:rFonts w:cs="Arial"/>
          <w:szCs w:val="22"/>
        </w:rPr>
      </w:pPr>
      <w:r>
        <w:rPr>
          <w:rFonts w:cs="Arial"/>
          <w:b/>
          <w:bCs/>
          <w:szCs w:val="22"/>
        </w:rPr>
        <w:tab/>
      </w:r>
      <w:r>
        <w:rPr>
          <w:rFonts w:cs="Arial"/>
          <w:b/>
          <w:bCs/>
          <w:szCs w:val="22"/>
          <w:u w:val="single"/>
        </w:rPr>
        <w:tab/>
      </w:r>
    </w:p>
    <w:p w14:paraId="0B0C37E7" w14:textId="77777777" w:rsidR="001D6A2F" w:rsidRDefault="001D6A2F">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0B0C37E8" w14:textId="77777777" w:rsidR="001D6A2F" w:rsidRDefault="00612734">
      <w:pPr>
        <w:jc w:val="both"/>
        <w:rPr>
          <w:rFonts w:cs="Arial"/>
          <w:b/>
          <w:bCs/>
          <w:szCs w:val="22"/>
        </w:rPr>
      </w:pPr>
      <w:r>
        <w:rPr>
          <w:rFonts w:cs="Arial"/>
          <w:b/>
          <w:bCs/>
          <w:szCs w:val="22"/>
        </w:rPr>
        <w:t>Fees and Payments</w:t>
      </w:r>
    </w:p>
    <w:p w14:paraId="0B0C37E9" w14:textId="77777777" w:rsidR="001D6A2F" w:rsidRDefault="001D6A2F">
      <w:pPr>
        <w:jc w:val="both"/>
        <w:rPr>
          <w:rFonts w:cs="Arial"/>
          <w:szCs w:val="22"/>
        </w:rPr>
      </w:pPr>
    </w:p>
    <w:p w14:paraId="0B0C37EA" w14:textId="77777777" w:rsidR="001D6A2F" w:rsidRDefault="00612734">
      <w:pPr>
        <w:ind w:left="709" w:hanging="709"/>
        <w:jc w:val="both"/>
        <w:rPr>
          <w:rFonts w:cs="Arial"/>
          <w:spacing w:val="-2"/>
          <w:szCs w:val="22"/>
          <w:lang w:val="en-GB"/>
        </w:rPr>
      </w:pPr>
      <w:r>
        <w:rPr>
          <w:rFonts w:cs="Arial"/>
          <w:szCs w:val="22"/>
        </w:rPr>
        <w:t>6.</w:t>
      </w:r>
      <w:r>
        <w:rPr>
          <w:rFonts w:cs="Arial"/>
          <w:szCs w:val="22"/>
        </w:rPr>
        <w:tab/>
      </w:r>
      <w:r>
        <w:rPr>
          <w:rFonts w:cs="Arial"/>
          <w:spacing w:val="-2"/>
          <w:szCs w:val="22"/>
          <w:lang w:val="en-GB"/>
        </w:rPr>
        <w:t>The Contractor offers to supply to the City of Surrey the Goods for the prices plus applicable taxes as follows:</w:t>
      </w:r>
    </w:p>
    <w:p w14:paraId="15E46AD2" w14:textId="77777777" w:rsidR="00B94364" w:rsidRDefault="00B94364">
      <w:pPr>
        <w:ind w:left="709" w:hanging="709"/>
        <w:jc w:val="both"/>
        <w:rPr>
          <w:rFonts w:cs="Arial"/>
          <w:spacing w:val="-2"/>
          <w:szCs w:val="22"/>
          <w:lang w:val="en-GB"/>
        </w:rPr>
      </w:pPr>
    </w:p>
    <w:p w14:paraId="4780598F" w14:textId="77777777" w:rsidR="00B94364" w:rsidRPr="00646BAA" w:rsidRDefault="00B94364" w:rsidP="00B94364">
      <w:pPr>
        <w:overflowPunct w:val="0"/>
        <w:autoSpaceDE w:val="0"/>
        <w:autoSpaceDN w:val="0"/>
        <w:adjustRightInd w:val="0"/>
        <w:spacing w:before="220"/>
        <w:jc w:val="both"/>
        <w:textAlignment w:val="baseline"/>
        <w:rPr>
          <w:rFonts w:cs="Arial"/>
          <w:szCs w:val="20"/>
        </w:rPr>
      </w:pPr>
      <w:r w:rsidRPr="00646BAA">
        <w:rPr>
          <w:rFonts w:cs="Arial"/>
          <w:szCs w:val="20"/>
        </w:rPr>
        <w:lastRenderedPageBreak/>
        <w:t>Year, Make &amp; Model:  __________________________________________________________</w:t>
      </w:r>
    </w:p>
    <w:p w14:paraId="21F8AEC6" w14:textId="77777777" w:rsidR="00B94364" w:rsidRPr="00646BAA" w:rsidRDefault="00B94364" w:rsidP="00B94364">
      <w:pPr>
        <w:overflowPunct w:val="0"/>
        <w:autoSpaceDE w:val="0"/>
        <w:autoSpaceDN w:val="0"/>
        <w:adjustRightInd w:val="0"/>
        <w:spacing w:line="240" w:lineRule="auto"/>
        <w:textAlignment w:val="baseline"/>
        <w:rPr>
          <w:rFonts w:cs="Arial"/>
          <w:szCs w:val="20"/>
          <w:lang w:val="en-US"/>
        </w:rPr>
      </w:pPr>
    </w:p>
    <w:p w14:paraId="5C55A404" w14:textId="77777777" w:rsidR="00B94364" w:rsidRPr="00646BAA" w:rsidRDefault="00B94364" w:rsidP="00B94364">
      <w:pPr>
        <w:overflowPunct w:val="0"/>
        <w:autoSpaceDE w:val="0"/>
        <w:autoSpaceDN w:val="0"/>
        <w:adjustRightInd w:val="0"/>
        <w:spacing w:line="240" w:lineRule="auto"/>
        <w:jc w:val="both"/>
        <w:textAlignment w:val="baseline"/>
        <w:rPr>
          <w:rFonts w:cs="Arial"/>
          <w:szCs w:val="20"/>
          <w:lang w:val="en-GB"/>
        </w:rPr>
      </w:pPr>
      <w:r w:rsidRPr="00646BAA">
        <w:rPr>
          <w:rFonts w:cs="Arial"/>
          <w:szCs w:val="20"/>
          <w:lang w:val="en-GB"/>
        </w:rPr>
        <w:t xml:space="preserve">All costs to meet the </w:t>
      </w:r>
      <w:r>
        <w:rPr>
          <w:rFonts w:cs="Arial"/>
          <w:szCs w:val="20"/>
          <w:lang w:val="en-GB"/>
        </w:rPr>
        <w:t>preferred</w:t>
      </w:r>
      <w:r w:rsidRPr="00646BAA">
        <w:rPr>
          <w:rFonts w:cs="Arial"/>
          <w:szCs w:val="20"/>
          <w:lang w:val="en-GB"/>
        </w:rPr>
        <w:t xml:space="preserve"> specifications shall be included in the following delivered prices.</w:t>
      </w:r>
    </w:p>
    <w:p w14:paraId="0B0C37EB" w14:textId="77777777" w:rsidR="001D6A2F" w:rsidRDefault="001D6A2F" w:rsidP="00B94364">
      <w:pPr>
        <w:jc w:val="both"/>
        <w:rPr>
          <w:rFonts w:cs="Arial"/>
          <w:spacing w:val="-2"/>
          <w:szCs w:val="22"/>
          <w:lang w:val="en-GB"/>
        </w:rPr>
      </w:pP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107"/>
        <w:gridCol w:w="1779"/>
        <w:gridCol w:w="1256"/>
        <w:gridCol w:w="1134"/>
        <w:gridCol w:w="1417"/>
        <w:gridCol w:w="2354"/>
      </w:tblGrid>
      <w:tr w:rsidR="000E5A5B" w14:paraId="28FEE38E" w14:textId="77777777" w:rsidTr="00730000">
        <w:tc>
          <w:tcPr>
            <w:tcW w:w="1922" w:type="dxa"/>
            <w:gridSpan w:val="2"/>
            <w:tcBorders>
              <w:top w:val="single" w:sz="4" w:space="0" w:color="auto"/>
            </w:tcBorders>
            <w:shd w:val="clear" w:color="auto" w:fill="auto"/>
          </w:tcPr>
          <w:p w14:paraId="5558481A" w14:textId="77777777" w:rsidR="000E5A5B" w:rsidRDefault="000E5A5B" w:rsidP="00730000">
            <w:pPr>
              <w:tabs>
                <w:tab w:val="right" w:leader="underscore" w:pos="5040"/>
              </w:tabs>
              <w:spacing w:line="360" w:lineRule="auto"/>
              <w:rPr>
                <w:rFonts w:cs="Arial"/>
                <w:b/>
                <w:bCs/>
                <w:sz w:val="20"/>
                <w:szCs w:val="20"/>
              </w:rPr>
            </w:pPr>
            <w:r>
              <w:rPr>
                <w:rFonts w:cs="Arial"/>
                <w:b/>
                <w:bCs/>
                <w:sz w:val="20"/>
                <w:szCs w:val="20"/>
              </w:rPr>
              <w:t>F.O.B.</w:t>
            </w:r>
          </w:p>
          <w:p w14:paraId="36D2F286" w14:textId="77777777" w:rsidR="000E5A5B" w:rsidRDefault="000E5A5B" w:rsidP="00730000">
            <w:pPr>
              <w:pStyle w:val="Heading4"/>
              <w:spacing w:line="360" w:lineRule="auto"/>
              <w:ind w:left="0"/>
              <w:rPr>
                <w:rFonts w:cs="Arial"/>
                <w:b w:val="0"/>
                <w:bCs w:val="0"/>
                <w:i w:val="0"/>
                <w:iCs/>
                <w:sz w:val="20"/>
                <w:szCs w:val="20"/>
              </w:rPr>
            </w:pPr>
            <w:r>
              <w:rPr>
                <w:rFonts w:cs="Arial"/>
                <w:b w:val="0"/>
                <w:bCs w:val="0"/>
                <w:i w:val="0"/>
                <w:iCs/>
                <w:sz w:val="20"/>
                <w:szCs w:val="20"/>
              </w:rPr>
              <w:t>Destination</w:t>
            </w:r>
          </w:p>
          <w:p w14:paraId="55AED9CB" w14:textId="77777777" w:rsidR="000E5A5B" w:rsidRDefault="000E5A5B" w:rsidP="00730000">
            <w:pPr>
              <w:pStyle w:val="Heading4"/>
              <w:spacing w:line="360" w:lineRule="auto"/>
              <w:ind w:hanging="720"/>
              <w:rPr>
                <w:rFonts w:cs="Arial"/>
                <w:sz w:val="20"/>
                <w:szCs w:val="20"/>
              </w:rPr>
            </w:pPr>
            <w:r>
              <w:rPr>
                <w:rFonts w:cs="Arial"/>
                <w:b w:val="0"/>
                <w:bCs w:val="0"/>
                <w:i w:val="0"/>
                <w:iCs/>
                <w:sz w:val="20"/>
                <w:szCs w:val="20"/>
              </w:rPr>
              <w:t>Freight Prepaid</w:t>
            </w:r>
          </w:p>
        </w:tc>
        <w:tc>
          <w:tcPr>
            <w:tcW w:w="5586" w:type="dxa"/>
            <w:gridSpan w:val="4"/>
            <w:tcBorders>
              <w:top w:val="single" w:sz="4" w:space="0" w:color="auto"/>
            </w:tcBorders>
            <w:shd w:val="clear" w:color="auto" w:fill="auto"/>
          </w:tcPr>
          <w:p w14:paraId="2FE615CA" w14:textId="77777777" w:rsidR="000E5A5B" w:rsidRDefault="000E5A5B" w:rsidP="00730000">
            <w:pPr>
              <w:tabs>
                <w:tab w:val="right" w:leader="underscore" w:pos="5040"/>
              </w:tabs>
              <w:spacing w:line="360" w:lineRule="auto"/>
              <w:jc w:val="both"/>
              <w:rPr>
                <w:rFonts w:cs="Arial"/>
                <w:sz w:val="20"/>
                <w:szCs w:val="20"/>
              </w:rPr>
            </w:pPr>
            <w:r>
              <w:rPr>
                <w:rFonts w:cs="Arial"/>
                <w:b/>
                <w:bCs/>
                <w:sz w:val="20"/>
                <w:szCs w:val="20"/>
              </w:rPr>
              <w:t>Payment Terms</w:t>
            </w:r>
            <w:r>
              <w:rPr>
                <w:rFonts w:cs="Arial"/>
                <w:sz w:val="20"/>
                <w:szCs w:val="20"/>
              </w:rPr>
              <w:t>:</w:t>
            </w:r>
          </w:p>
          <w:p w14:paraId="28DEC671" w14:textId="77777777" w:rsidR="000E5A5B" w:rsidRDefault="000E5A5B" w:rsidP="00730000">
            <w:pPr>
              <w:tabs>
                <w:tab w:val="right" w:leader="underscore" w:pos="5040"/>
              </w:tabs>
              <w:rPr>
                <w:rFonts w:cs="Arial"/>
                <w:b/>
                <w:bCs/>
                <w:sz w:val="20"/>
                <w:szCs w:val="20"/>
              </w:rPr>
            </w:pPr>
            <w:r>
              <w:rPr>
                <w:rFonts w:cs="Arial"/>
                <w:sz w:val="20"/>
                <w:szCs w:val="20"/>
              </w:rPr>
              <w:t>A cash discount of ____% will be allowed if invoices are paid within ___ days, or the ___ day of the month following, or net 30 days, on a best effort basis.</w:t>
            </w:r>
          </w:p>
        </w:tc>
        <w:tc>
          <w:tcPr>
            <w:tcW w:w="2354" w:type="dxa"/>
            <w:tcBorders>
              <w:top w:val="single" w:sz="4" w:space="0" w:color="auto"/>
            </w:tcBorders>
            <w:shd w:val="clear" w:color="auto" w:fill="auto"/>
          </w:tcPr>
          <w:p w14:paraId="056FB1A6" w14:textId="77777777" w:rsidR="000E5A5B" w:rsidRDefault="000E5A5B" w:rsidP="00730000">
            <w:pPr>
              <w:tabs>
                <w:tab w:val="right" w:leader="underscore" w:pos="5040"/>
              </w:tabs>
              <w:rPr>
                <w:rFonts w:cs="Arial"/>
                <w:sz w:val="20"/>
                <w:szCs w:val="20"/>
              </w:rPr>
            </w:pPr>
            <w:r>
              <w:rPr>
                <w:rFonts w:cs="Arial"/>
                <w:b/>
                <w:bCs/>
                <w:sz w:val="20"/>
                <w:szCs w:val="20"/>
              </w:rPr>
              <w:t>Ship Via:</w:t>
            </w:r>
          </w:p>
        </w:tc>
      </w:tr>
      <w:tr w:rsidR="000E5A5B" w14:paraId="26F418BA" w14:textId="77777777" w:rsidTr="00730000">
        <w:tc>
          <w:tcPr>
            <w:tcW w:w="815" w:type="dxa"/>
            <w:shd w:val="clear" w:color="auto" w:fill="auto"/>
          </w:tcPr>
          <w:p w14:paraId="556C858B" w14:textId="77777777" w:rsidR="000E5A5B" w:rsidRDefault="000E5A5B" w:rsidP="00730000">
            <w:pPr>
              <w:tabs>
                <w:tab w:val="right" w:leader="underscore" w:pos="5040"/>
              </w:tabs>
              <w:jc w:val="center"/>
              <w:rPr>
                <w:rFonts w:cs="Arial"/>
                <w:b/>
                <w:sz w:val="20"/>
                <w:szCs w:val="20"/>
              </w:rPr>
            </w:pPr>
            <w:r>
              <w:rPr>
                <w:rFonts w:cs="Arial"/>
                <w:b/>
                <w:sz w:val="20"/>
                <w:szCs w:val="20"/>
              </w:rPr>
              <w:t>Item #</w:t>
            </w:r>
          </w:p>
        </w:tc>
        <w:tc>
          <w:tcPr>
            <w:tcW w:w="2886" w:type="dxa"/>
            <w:gridSpan w:val="2"/>
            <w:shd w:val="clear" w:color="auto" w:fill="auto"/>
          </w:tcPr>
          <w:p w14:paraId="3F4BFFDC" w14:textId="77777777" w:rsidR="000E5A5B" w:rsidRDefault="000E5A5B" w:rsidP="00730000">
            <w:pPr>
              <w:tabs>
                <w:tab w:val="right" w:leader="underscore" w:pos="5040"/>
              </w:tabs>
              <w:jc w:val="center"/>
              <w:rPr>
                <w:rFonts w:cs="Arial"/>
                <w:b/>
                <w:sz w:val="20"/>
                <w:szCs w:val="20"/>
              </w:rPr>
            </w:pPr>
            <w:r>
              <w:rPr>
                <w:rFonts w:cs="Arial"/>
                <w:b/>
                <w:sz w:val="20"/>
                <w:szCs w:val="20"/>
              </w:rPr>
              <w:t>Item Name</w:t>
            </w:r>
          </w:p>
          <w:p w14:paraId="61A37702" w14:textId="77777777" w:rsidR="000E5A5B" w:rsidRDefault="000E5A5B" w:rsidP="00730000">
            <w:pPr>
              <w:tabs>
                <w:tab w:val="right" w:leader="underscore" w:pos="5040"/>
              </w:tabs>
              <w:jc w:val="center"/>
              <w:rPr>
                <w:rFonts w:cs="Arial"/>
                <w:b/>
                <w:sz w:val="20"/>
                <w:szCs w:val="20"/>
              </w:rPr>
            </w:pPr>
            <w:r>
              <w:rPr>
                <w:rFonts w:cs="Arial"/>
                <w:b/>
                <w:sz w:val="20"/>
                <w:szCs w:val="20"/>
              </w:rPr>
              <w:t>(Description and Specifications)</w:t>
            </w:r>
          </w:p>
        </w:tc>
        <w:tc>
          <w:tcPr>
            <w:tcW w:w="1256" w:type="dxa"/>
            <w:shd w:val="clear" w:color="auto" w:fill="auto"/>
          </w:tcPr>
          <w:p w14:paraId="57196AA1" w14:textId="77777777" w:rsidR="000E5A5B" w:rsidRDefault="000E5A5B" w:rsidP="00730000">
            <w:pPr>
              <w:tabs>
                <w:tab w:val="right" w:leader="underscore" w:pos="5040"/>
              </w:tabs>
              <w:jc w:val="center"/>
              <w:rPr>
                <w:rFonts w:cs="Arial"/>
                <w:b/>
                <w:sz w:val="20"/>
                <w:szCs w:val="20"/>
              </w:rPr>
            </w:pPr>
            <w:r>
              <w:rPr>
                <w:rFonts w:cs="Arial"/>
                <w:b/>
                <w:sz w:val="20"/>
                <w:szCs w:val="20"/>
              </w:rPr>
              <w:t>Delivery Time</w:t>
            </w:r>
          </w:p>
        </w:tc>
        <w:tc>
          <w:tcPr>
            <w:tcW w:w="1134" w:type="dxa"/>
            <w:shd w:val="clear" w:color="auto" w:fill="auto"/>
          </w:tcPr>
          <w:p w14:paraId="051C99B4" w14:textId="77777777" w:rsidR="000E5A5B" w:rsidRDefault="000E5A5B" w:rsidP="00730000">
            <w:pPr>
              <w:tabs>
                <w:tab w:val="right" w:leader="underscore" w:pos="5040"/>
              </w:tabs>
              <w:jc w:val="center"/>
              <w:rPr>
                <w:rFonts w:cs="Arial"/>
                <w:b/>
                <w:sz w:val="20"/>
                <w:szCs w:val="20"/>
              </w:rPr>
            </w:pPr>
            <w:r>
              <w:rPr>
                <w:rFonts w:cs="Arial"/>
                <w:b/>
                <w:sz w:val="20"/>
                <w:szCs w:val="20"/>
              </w:rPr>
              <w:t>Quantity</w:t>
            </w:r>
          </w:p>
        </w:tc>
        <w:tc>
          <w:tcPr>
            <w:tcW w:w="1417" w:type="dxa"/>
            <w:shd w:val="clear" w:color="auto" w:fill="auto"/>
          </w:tcPr>
          <w:p w14:paraId="3541417E" w14:textId="77777777" w:rsidR="000E5A5B" w:rsidRDefault="000E5A5B" w:rsidP="00730000">
            <w:pPr>
              <w:tabs>
                <w:tab w:val="right" w:leader="underscore" w:pos="5040"/>
              </w:tabs>
              <w:jc w:val="center"/>
              <w:rPr>
                <w:rFonts w:cs="Arial"/>
                <w:b/>
                <w:sz w:val="20"/>
                <w:szCs w:val="20"/>
              </w:rPr>
            </w:pPr>
            <w:r>
              <w:rPr>
                <w:rFonts w:cs="Arial"/>
                <w:b/>
                <w:sz w:val="20"/>
                <w:szCs w:val="20"/>
              </w:rPr>
              <w:t>Unit Price</w:t>
            </w:r>
          </w:p>
        </w:tc>
        <w:tc>
          <w:tcPr>
            <w:tcW w:w="2354" w:type="dxa"/>
            <w:shd w:val="clear" w:color="auto" w:fill="auto"/>
          </w:tcPr>
          <w:p w14:paraId="237A53F8" w14:textId="77777777" w:rsidR="000E5A5B" w:rsidRDefault="000E5A5B" w:rsidP="00730000">
            <w:pPr>
              <w:tabs>
                <w:tab w:val="right" w:leader="underscore" w:pos="5040"/>
              </w:tabs>
              <w:jc w:val="center"/>
              <w:rPr>
                <w:rFonts w:cs="Arial"/>
                <w:b/>
                <w:sz w:val="20"/>
                <w:szCs w:val="20"/>
              </w:rPr>
            </w:pPr>
            <w:r>
              <w:rPr>
                <w:rFonts w:cs="Arial"/>
                <w:b/>
                <w:sz w:val="20"/>
                <w:szCs w:val="20"/>
              </w:rPr>
              <w:t>Total Amount</w:t>
            </w:r>
          </w:p>
        </w:tc>
      </w:tr>
      <w:tr w:rsidR="000E5A5B" w14:paraId="7117FE6F" w14:textId="77777777" w:rsidTr="00730000">
        <w:tc>
          <w:tcPr>
            <w:tcW w:w="815" w:type="dxa"/>
            <w:shd w:val="clear" w:color="auto" w:fill="auto"/>
          </w:tcPr>
          <w:p w14:paraId="7D6563EB" w14:textId="77777777" w:rsidR="000E5A5B" w:rsidRPr="005D1A18" w:rsidRDefault="000E5A5B" w:rsidP="00730000">
            <w:pPr>
              <w:tabs>
                <w:tab w:val="right" w:leader="underscore" w:pos="5040"/>
              </w:tabs>
              <w:rPr>
                <w:rFonts w:cs="Arial"/>
                <w:sz w:val="20"/>
              </w:rPr>
            </w:pPr>
            <w:r w:rsidRPr="005D1A18">
              <w:rPr>
                <w:rFonts w:cs="Arial"/>
                <w:sz w:val="20"/>
              </w:rPr>
              <w:t>1.</w:t>
            </w:r>
          </w:p>
        </w:tc>
        <w:tc>
          <w:tcPr>
            <w:tcW w:w="2886" w:type="dxa"/>
            <w:gridSpan w:val="2"/>
            <w:shd w:val="clear" w:color="auto" w:fill="auto"/>
          </w:tcPr>
          <w:p w14:paraId="35B73219" w14:textId="77777777" w:rsidR="000E5A5B" w:rsidRPr="005D1A18" w:rsidRDefault="000E5A5B" w:rsidP="00730000">
            <w:pPr>
              <w:tabs>
                <w:tab w:val="right" w:leader="underscore" w:pos="5040"/>
              </w:tabs>
              <w:rPr>
                <w:rFonts w:cs="Arial"/>
                <w:sz w:val="20"/>
              </w:rPr>
            </w:pPr>
            <w:r w:rsidRPr="005D1A18">
              <w:rPr>
                <w:rFonts w:cs="Arial"/>
                <w:sz w:val="20"/>
              </w:rPr>
              <w:t xml:space="preserve">Vehicle </w:t>
            </w:r>
          </w:p>
        </w:tc>
        <w:tc>
          <w:tcPr>
            <w:tcW w:w="1256" w:type="dxa"/>
            <w:shd w:val="clear" w:color="auto" w:fill="auto"/>
          </w:tcPr>
          <w:p w14:paraId="5009A925" w14:textId="77777777" w:rsidR="000E5A5B" w:rsidRDefault="000E5A5B" w:rsidP="00730000">
            <w:pPr>
              <w:tabs>
                <w:tab w:val="right" w:leader="underscore" w:pos="5040"/>
              </w:tabs>
              <w:rPr>
                <w:rFonts w:cs="Arial"/>
                <w:sz w:val="20"/>
              </w:rPr>
            </w:pPr>
          </w:p>
        </w:tc>
        <w:tc>
          <w:tcPr>
            <w:tcW w:w="1134" w:type="dxa"/>
            <w:shd w:val="clear" w:color="auto" w:fill="auto"/>
          </w:tcPr>
          <w:p w14:paraId="1DAAD5E6" w14:textId="77777777" w:rsidR="000E5A5B" w:rsidRDefault="000E5A5B" w:rsidP="00730000">
            <w:pPr>
              <w:tabs>
                <w:tab w:val="right" w:leader="underscore" w:pos="5040"/>
              </w:tabs>
              <w:rPr>
                <w:rFonts w:cs="Arial"/>
                <w:sz w:val="20"/>
              </w:rPr>
            </w:pPr>
          </w:p>
        </w:tc>
        <w:tc>
          <w:tcPr>
            <w:tcW w:w="1417" w:type="dxa"/>
            <w:shd w:val="clear" w:color="auto" w:fill="auto"/>
          </w:tcPr>
          <w:p w14:paraId="3DDC89C8" w14:textId="77777777" w:rsidR="000E5A5B" w:rsidRDefault="000E5A5B" w:rsidP="00730000">
            <w:pPr>
              <w:tabs>
                <w:tab w:val="right" w:leader="underscore" w:pos="5040"/>
              </w:tabs>
              <w:rPr>
                <w:rFonts w:cs="Arial"/>
                <w:sz w:val="20"/>
              </w:rPr>
            </w:pPr>
          </w:p>
        </w:tc>
        <w:tc>
          <w:tcPr>
            <w:tcW w:w="2354" w:type="dxa"/>
            <w:shd w:val="clear" w:color="auto" w:fill="auto"/>
          </w:tcPr>
          <w:p w14:paraId="509EA475" w14:textId="77777777" w:rsidR="000E5A5B" w:rsidRDefault="000E5A5B" w:rsidP="00730000">
            <w:pPr>
              <w:tabs>
                <w:tab w:val="right" w:leader="underscore" w:pos="5040"/>
              </w:tabs>
              <w:rPr>
                <w:rFonts w:cs="Arial"/>
                <w:sz w:val="20"/>
              </w:rPr>
            </w:pPr>
          </w:p>
        </w:tc>
      </w:tr>
      <w:tr w:rsidR="000E5A5B" w14:paraId="05560424" w14:textId="77777777" w:rsidTr="00730000">
        <w:tc>
          <w:tcPr>
            <w:tcW w:w="815" w:type="dxa"/>
            <w:shd w:val="clear" w:color="auto" w:fill="auto"/>
          </w:tcPr>
          <w:p w14:paraId="4088D1AC" w14:textId="77777777" w:rsidR="000E5A5B" w:rsidRPr="005D1A18" w:rsidRDefault="000E5A5B" w:rsidP="00730000">
            <w:pPr>
              <w:tabs>
                <w:tab w:val="right" w:leader="underscore" w:pos="5040"/>
              </w:tabs>
              <w:rPr>
                <w:rFonts w:cs="Arial"/>
                <w:sz w:val="20"/>
              </w:rPr>
            </w:pPr>
            <w:r w:rsidRPr="005D1A18">
              <w:rPr>
                <w:rFonts w:cs="Arial"/>
                <w:sz w:val="20"/>
              </w:rPr>
              <w:t>2.</w:t>
            </w:r>
          </w:p>
        </w:tc>
        <w:tc>
          <w:tcPr>
            <w:tcW w:w="2886" w:type="dxa"/>
            <w:gridSpan w:val="2"/>
            <w:shd w:val="clear" w:color="auto" w:fill="auto"/>
          </w:tcPr>
          <w:p w14:paraId="5BE09C4F" w14:textId="77777777" w:rsidR="000E5A5B" w:rsidRPr="005D1A18" w:rsidRDefault="000E5A5B" w:rsidP="00730000">
            <w:pPr>
              <w:tabs>
                <w:tab w:val="right" w:leader="underscore" w:pos="5040"/>
              </w:tabs>
              <w:rPr>
                <w:rFonts w:cs="Arial"/>
                <w:sz w:val="20"/>
              </w:rPr>
            </w:pPr>
            <w:proofErr w:type="gramStart"/>
            <w:r w:rsidRPr="005D1A18">
              <w:rPr>
                <w:rFonts w:cs="Arial"/>
                <w:sz w:val="20"/>
              </w:rPr>
              <w:t>Wood Chipper</w:t>
            </w:r>
            <w:proofErr w:type="gramEnd"/>
          </w:p>
        </w:tc>
        <w:tc>
          <w:tcPr>
            <w:tcW w:w="1256" w:type="dxa"/>
            <w:shd w:val="clear" w:color="auto" w:fill="auto"/>
          </w:tcPr>
          <w:p w14:paraId="52D960F5" w14:textId="77777777" w:rsidR="000E5A5B" w:rsidRDefault="000E5A5B" w:rsidP="00730000">
            <w:pPr>
              <w:tabs>
                <w:tab w:val="right" w:leader="underscore" w:pos="5040"/>
              </w:tabs>
              <w:rPr>
                <w:rFonts w:cs="Arial"/>
                <w:sz w:val="20"/>
              </w:rPr>
            </w:pPr>
          </w:p>
        </w:tc>
        <w:tc>
          <w:tcPr>
            <w:tcW w:w="1134" w:type="dxa"/>
            <w:shd w:val="clear" w:color="auto" w:fill="auto"/>
          </w:tcPr>
          <w:p w14:paraId="7869842C" w14:textId="77777777" w:rsidR="000E5A5B" w:rsidRDefault="000E5A5B" w:rsidP="00730000">
            <w:pPr>
              <w:tabs>
                <w:tab w:val="right" w:leader="underscore" w:pos="5040"/>
              </w:tabs>
              <w:rPr>
                <w:rFonts w:cs="Arial"/>
                <w:sz w:val="20"/>
              </w:rPr>
            </w:pPr>
          </w:p>
        </w:tc>
        <w:tc>
          <w:tcPr>
            <w:tcW w:w="1417" w:type="dxa"/>
            <w:shd w:val="clear" w:color="auto" w:fill="auto"/>
          </w:tcPr>
          <w:p w14:paraId="03007EC7" w14:textId="77777777" w:rsidR="000E5A5B" w:rsidRDefault="000E5A5B" w:rsidP="00730000">
            <w:pPr>
              <w:tabs>
                <w:tab w:val="right" w:leader="underscore" w:pos="5040"/>
              </w:tabs>
              <w:rPr>
                <w:rFonts w:cs="Arial"/>
                <w:sz w:val="20"/>
              </w:rPr>
            </w:pPr>
          </w:p>
        </w:tc>
        <w:tc>
          <w:tcPr>
            <w:tcW w:w="2354" w:type="dxa"/>
            <w:shd w:val="clear" w:color="auto" w:fill="auto"/>
          </w:tcPr>
          <w:p w14:paraId="450C5642" w14:textId="77777777" w:rsidR="000E5A5B" w:rsidRDefault="000E5A5B" w:rsidP="00730000">
            <w:pPr>
              <w:tabs>
                <w:tab w:val="right" w:leader="underscore" w:pos="5040"/>
              </w:tabs>
              <w:rPr>
                <w:rFonts w:cs="Arial"/>
                <w:sz w:val="20"/>
              </w:rPr>
            </w:pPr>
          </w:p>
        </w:tc>
      </w:tr>
      <w:tr w:rsidR="000E5A5B" w14:paraId="59E1BE6F" w14:textId="77777777" w:rsidTr="00730000">
        <w:tc>
          <w:tcPr>
            <w:tcW w:w="815" w:type="dxa"/>
            <w:shd w:val="clear" w:color="auto" w:fill="auto"/>
          </w:tcPr>
          <w:p w14:paraId="4FE97B3F" w14:textId="77777777" w:rsidR="000E5A5B" w:rsidRPr="005D1A18" w:rsidRDefault="000E5A5B" w:rsidP="00730000">
            <w:pPr>
              <w:tabs>
                <w:tab w:val="right" w:leader="underscore" w:pos="5040"/>
              </w:tabs>
              <w:rPr>
                <w:rFonts w:cs="Arial"/>
                <w:sz w:val="20"/>
              </w:rPr>
            </w:pPr>
            <w:r w:rsidRPr="005D1A18">
              <w:rPr>
                <w:rFonts w:cs="Arial"/>
                <w:sz w:val="20"/>
              </w:rPr>
              <w:t>3.</w:t>
            </w:r>
          </w:p>
        </w:tc>
        <w:tc>
          <w:tcPr>
            <w:tcW w:w="2886" w:type="dxa"/>
            <w:gridSpan w:val="2"/>
            <w:shd w:val="clear" w:color="auto" w:fill="auto"/>
          </w:tcPr>
          <w:p w14:paraId="4B29F322" w14:textId="77777777" w:rsidR="000E5A5B" w:rsidRPr="005D1A18" w:rsidRDefault="000E5A5B" w:rsidP="00730000">
            <w:pPr>
              <w:tabs>
                <w:tab w:val="right" w:leader="underscore" w:pos="5040"/>
              </w:tabs>
              <w:rPr>
                <w:rFonts w:cs="Arial"/>
                <w:sz w:val="20"/>
              </w:rPr>
            </w:pPr>
            <w:r w:rsidRPr="005D1A18">
              <w:rPr>
                <w:rFonts w:cs="Arial"/>
                <w:sz w:val="20"/>
              </w:rPr>
              <w:t>Environmental Levy (Battery)</w:t>
            </w:r>
          </w:p>
        </w:tc>
        <w:tc>
          <w:tcPr>
            <w:tcW w:w="1256" w:type="dxa"/>
            <w:shd w:val="clear" w:color="auto" w:fill="auto"/>
          </w:tcPr>
          <w:p w14:paraId="236131A0" w14:textId="77777777" w:rsidR="000E5A5B" w:rsidRDefault="000E5A5B" w:rsidP="00730000">
            <w:pPr>
              <w:tabs>
                <w:tab w:val="right" w:leader="underscore" w:pos="5040"/>
              </w:tabs>
              <w:rPr>
                <w:rFonts w:cs="Arial"/>
                <w:sz w:val="20"/>
              </w:rPr>
            </w:pPr>
          </w:p>
        </w:tc>
        <w:tc>
          <w:tcPr>
            <w:tcW w:w="1134" w:type="dxa"/>
            <w:shd w:val="clear" w:color="auto" w:fill="auto"/>
          </w:tcPr>
          <w:p w14:paraId="62B98B88" w14:textId="77777777" w:rsidR="000E5A5B" w:rsidRDefault="000E5A5B" w:rsidP="00730000">
            <w:pPr>
              <w:tabs>
                <w:tab w:val="right" w:leader="underscore" w:pos="5040"/>
              </w:tabs>
              <w:rPr>
                <w:rFonts w:cs="Arial"/>
                <w:sz w:val="20"/>
              </w:rPr>
            </w:pPr>
          </w:p>
        </w:tc>
        <w:tc>
          <w:tcPr>
            <w:tcW w:w="1417" w:type="dxa"/>
            <w:shd w:val="clear" w:color="auto" w:fill="auto"/>
          </w:tcPr>
          <w:p w14:paraId="032ADA65" w14:textId="77777777" w:rsidR="000E5A5B" w:rsidRDefault="000E5A5B" w:rsidP="00730000">
            <w:pPr>
              <w:tabs>
                <w:tab w:val="right" w:leader="underscore" w:pos="5040"/>
              </w:tabs>
              <w:rPr>
                <w:rFonts w:cs="Arial"/>
                <w:sz w:val="20"/>
              </w:rPr>
            </w:pPr>
          </w:p>
        </w:tc>
        <w:tc>
          <w:tcPr>
            <w:tcW w:w="2354" w:type="dxa"/>
            <w:shd w:val="clear" w:color="auto" w:fill="auto"/>
          </w:tcPr>
          <w:p w14:paraId="1E08FD15" w14:textId="77777777" w:rsidR="000E5A5B" w:rsidRDefault="000E5A5B" w:rsidP="00730000">
            <w:pPr>
              <w:tabs>
                <w:tab w:val="right" w:leader="underscore" w:pos="5040"/>
              </w:tabs>
              <w:rPr>
                <w:rFonts w:cs="Arial"/>
                <w:sz w:val="20"/>
              </w:rPr>
            </w:pPr>
          </w:p>
        </w:tc>
      </w:tr>
      <w:tr w:rsidR="000E5A5B" w14:paraId="00BDC4D0" w14:textId="77777777" w:rsidTr="00730000">
        <w:tc>
          <w:tcPr>
            <w:tcW w:w="815" w:type="dxa"/>
            <w:shd w:val="clear" w:color="auto" w:fill="auto"/>
          </w:tcPr>
          <w:p w14:paraId="445394D2" w14:textId="77777777" w:rsidR="000E5A5B" w:rsidRPr="005D1A18" w:rsidRDefault="000E5A5B" w:rsidP="00730000">
            <w:pPr>
              <w:tabs>
                <w:tab w:val="right" w:leader="underscore" w:pos="5040"/>
              </w:tabs>
              <w:rPr>
                <w:rFonts w:cs="Arial"/>
                <w:sz w:val="20"/>
              </w:rPr>
            </w:pPr>
            <w:r w:rsidRPr="005D1A18">
              <w:rPr>
                <w:rFonts w:cs="Arial"/>
                <w:sz w:val="20"/>
              </w:rPr>
              <w:t>4.</w:t>
            </w:r>
          </w:p>
        </w:tc>
        <w:tc>
          <w:tcPr>
            <w:tcW w:w="2886" w:type="dxa"/>
            <w:gridSpan w:val="2"/>
            <w:shd w:val="clear" w:color="auto" w:fill="auto"/>
          </w:tcPr>
          <w:p w14:paraId="558116BA" w14:textId="77777777" w:rsidR="000E5A5B" w:rsidRPr="005D1A18" w:rsidRDefault="000E5A5B" w:rsidP="00730000">
            <w:pPr>
              <w:tabs>
                <w:tab w:val="right" w:leader="underscore" w:pos="5040"/>
              </w:tabs>
              <w:rPr>
                <w:rFonts w:cs="Arial"/>
                <w:sz w:val="20"/>
              </w:rPr>
            </w:pPr>
            <w:r w:rsidRPr="005D1A18">
              <w:rPr>
                <w:rFonts w:cs="Arial"/>
                <w:sz w:val="20"/>
              </w:rPr>
              <w:t>Tire Stewardship B.C. (TSBC)</w:t>
            </w:r>
          </w:p>
        </w:tc>
        <w:tc>
          <w:tcPr>
            <w:tcW w:w="1256" w:type="dxa"/>
            <w:shd w:val="clear" w:color="auto" w:fill="auto"/>
          </w:tcPr>
          <w:p w14:paraId="5451C0A0" w14:textId="77777777" w:rsidR="000E5A5B" w:rsidRDefault="000E5A5B" w:rsidP="00730000">
            <w:pPr>
              <w:tabs>
                <w:tab w:val="right" w:leader="underscore" w:pos="5040"/>
              </w:tabs>
              <w:rPr>
                <w:rFonts w:cs="Arial"/>
                <w:sz w:val="20"/>
              </w:rPr>
            </w:pPr>
          </w:p>
        </w:tc>
        <w:tc>
          <w:tcPr>
            <w:tcW w:w="1134" w:type="dxa"/>
            <w:shd w:val="clear" w:color="auto" w:fill="auto"/>
          </w:tcPr>
          <w:p w14:paraId="5F5798E8" w14:textId="77777777" w:rsidR="000E5A5B" w:rsidRDefault="000E5A5B" w:rsidP="00730000">
            <w:pPr>
              <w:tabs>
                <w:tab w:val="right" w:leader="underscore" w:pos="5040"/>
              </w:tabs>
              <w:rPr>
                <w:rFonts w:cs="Arial"/>
                <w:sz w:val="20"/>
              </w:rPr>
            </w:pPr>
          </w:p>
        </w:tc>
        <w:tc>
          <w:tcPr>
            <w:tcW w:w="1417" w:type="dxa"/>
            <w:shd w:val="clear" w:color="auto" w:fill="auto"/>
          </w:tcPr>
          <w:p w14:paraId="3E91F3DE" w14:textId="77777777" w:rsidR="000E5A5B" w:rsidRDefault="000E5A5B" w:rsidP="00730000">
            <w:pPr>
              <w:tabs>
                <w:tab w:val="right" w:leader="underscore" w:pos="5040"/>
              </w:tabs>
              <w:rPr>
                <w:rFonts w:cs="Arial"/>
                <w:sz w:val="20"/>
              </w:rPr>
            </w:pPr>
          </w:p>
        </w:tc>
        <w:tc>
          <w:tcPr>
            <w:tcW w:w="2354" w:type="dxa"/>
            <w:shd w:val="clear" w:color="auto" w:fill="auto"/>
          </w:tcPr>
          <w:p w14:paraId="00456198" w14:textId="77777777" w:rsidR="000E5A5B" w:rsidRDefault="000E5A5B" w:rsidP="00730000">
            <w:pPr>
              <w:tabs>
                <w:tab w:val="right" w:leader="underscore" w:pos="5040"/>
              </w:tabs>
              <w:rPr>
                <w:rFonts w:cs="Arial"/>
                <w:sz w:val="20"/>
              </w:rPr>
            </w:pPr>
          </w:p>
        </w:tc>
      </w:tr>
      <w:tr w:rsidR="000E5A5B" w14:paraId="380D79B9" w14:textId="77777777" w:rsidTr="00730000">
        <w:tc>
          <w:tcPr>
            <w:tcW w:w="815" w:type="dxa"/>
            <w:shd w:val="clear" w:color="auto" w:fill="auto"/>
          </w:tcPr>
          <w:p w14:paraId="0B3402B5" w14:textId="77777777" w:rsidR="000E5A5B" w:rsidRPr="005D1A18" w:rsidRDefault="000E5A5B" w:rsidP="00730000">
            <w:pPr>
              <w:tabs>
                <w:tab w:val="right" w:leader="underscore" w:pos="5040"/>
              </w:tabs>
              <w:rPr>
                <w:rFonts w:cs="Arial"/>
                <w:sz w:val="20"/>
              </w:rPr>
            </w:pPr>
            <w:r w:rsidRPr="005D1A18">
              <w:rPr>
                <w:rFonts w:cs="Arial"/>
                <w:sz w:val="20"/>
              </w:rPr>
              <w:t>5.</w:t>
            </w:r>
          </w:p>
        </w:tc>
        <w:tc>
          <w:tcPr>
            <w:tcW w:w="2886" w:type="dxa"/>
            <w:gridSpan w:val="2"/>
            <w:shd w:val="clear" w:color="auto" w:fill="auto"/>
          </w:tcPr>
          <w:p w14:paraId="6558A2DE" w14:textId="77777777" w:rsidR="000E5A5B" w:rsidRPr="005D1A18" w:rsidRDefault="000E5A5B" w:rsidP="00730000">
            <w:pPr>
              <w:tabs>
                <w:tab w:val="right" w:leader="underscore" w:pos="5040"/>
              </w:tabs>
              <w:rPr>
                <w:rFonts w:cs="Arial"/>
                <w:sz w:val="20"/>
              </w:rPr>
            </w:pPr>
            <w:r w:rsidRPr="005D1A18">
              <w:rPr>
                <w:rFonts w:cs="Arial"/>
                <w:sz w:val="20"/>
              </w:rPr>
              <w:t>Other:</w:t>
            </w:r>
          </w:p>
        </w:tc>
        <w:tc>
          <w:tcPr>
            <w:tcW w:w="1256" w:type="dxa"/>
            <w:shd w:val="clear" w:color="auto" w:fill="auto"/>
          </w:tcPr>
          <w:p w14:paraId="146D1E41" w14:textId="77777777" w:rsidR="000E5A5B" w:rsidRDefault="000E5A5B" w:rsidP="00730000">
            <w:pPr>
              <w:tabs>
                <w:tab w:val="right" w:leader="underscore" w:pos="5040"/>
              </w:tabs>
              <w:rPr>
                <w:rFonts w:cs="Arial"/>
                <w:sz w:val="20"/>
              </w:rPr>
            </w:pPr>
          </w:p>
        </w:tc>
        <w:tc>
          <w:tcPr>
            <w:tcW w:w="1134" w:type="dxa"/>
            <w:shd w:val="clear" w:color="auto" w:fill="auto"/>
          </w:tcPr>
          <w:p w14:paraId="392E63E7" w14:textId="77777777" w:rsidR="000E5A5B" w:rsidRDefault="000E5A5B" w:rsidP="00730000">
            <w:pPr>
              <w:tabs>
                <w:tab w:val="right" w:leader="underscore" w:pos="5040"/>
              </w:tabs>
              <w:rPr>
                <w:rFonts w:cs="Arial"/>
                <w:sz w:val="20"/>
              </w:rPr>
            </w:pPr>
          </w:p>
        </w:tc>
        <w:tc>
          <w:tcPr>
            <w:tcW w:w="1417" w:type="dxa"/>
            <w:shd w:val="clear" w:color="auto" w:fill="auto"/>
          </w:tcPr>
          <w:p w14:paraId="43BB68EA" w14:textId="77777777" w:rsidR="000E5A5B" w:rsidRDefault="000E5A5B" w:rsidP="00730000">
            <w:pPr>
              <w:tabs>
                <w:tab w:val="right" w:leader="underscore" w:pos="5040"/>
              </w:tabs>
              <w:rPr>
                <w:rFonts w:cs="Arial"/>
                <w:sz w:val="20"/>
              </w:rPr>
            </w:pPr>
          </w:p>
        </w:tc>
        <w:tc>
          <w:tcPr>
            <w:tcW w:w="2354" w:type="dxa"/>
            <w:shd w:val="clear" w:color="auto" w:fill="auto"/>
          </w:tcPr>
          <w:p w14:paraId="07B4A43D" w14:textId="77777777" w:rsidR="000E5A5B" w:rsidRDefault="000E5A5B" w:rsidP="00730000">
            <w:pPr>
              <w:tabs>
                <w:tab w:val="right" w:leader="underscore" w:pos="5040"/>
              </w:tabs>
              <w:rPr>
                <w:rFonts w:cs="Arial"/>
                <w:sz w:val="20"/>
              </w:rPr>
            </w:pPr>
          </w:p>
        </w:tc>
      </w:tr>
      <w:tr w:rsidR="000E5A5B" w14:paraId="3598CD04" w14:textId="77777777" w:rsidTr="00730000">
        <w:tc>
          <w:tcPr>
            <w:tcW w:w="6091" w:type="dxa"/>
            <w:gridSpan w:val="5"/>
            <w:tcBorders>
              <w:bottom w:val="nil"/>
            </w:tcBorders>
            <w:shd w:val="clear" w:color="auto" w:fill="auto"/>
          </w:tcPr>
          <w:p w14:paraId="78038592" w14:textId="77777777" w:rsidR="000E5A5B" w:rsidRDefault="000E5A5B" w:rsidP="00730000">
            <w:pPr>
              <w:tabs>
                <w:tab w:val="right" w:leader="underscore" w:pos="5040"/>
              </w:tabs>
              <w:rPr>
                <w:rFonts w:cs="Arial"/>
                <w:sz w:val="20"/>
              </w:rPr>
            </w:pPr>
          </w:p>
        </w:tc>
        <w:tc>
          <w:tcPr>
            <w:tcW w:w="1417" w:type="dxa"/>
            <w:shd w:val="clear" w:color="auto" w:fill="auto"/>
          </w:tcPr>
          <w:p w14:paraId="3A282A4D" w14:textId="77777777" w:rsidR="000E5A5B" w:rsidRDefault="000E5A5B" w:rsidP="00730000">
            <w:pPr>
              <w:tabs>
                <w:tab w:val="right" w:leader="underscore" w:pos="5040"/>
              </w:tabs>
              <w:jc w:val="right"/>
              <w:rPr>
                <w:rFonts w:cs="Arial"/>
                <w:sz w:val="20"/>
              </w:rPr>
            </w:pPr>
            <w:r>
              <w:rPr>
                <w:rFonts w:cs="Arial"/>
                <w:sz w:val="20"/>
              </w:rPr>
              <w:t>Subtotal:</w:t>
            </w:r>
          </w:p>
        </w:tc>
        <w:tc>
          <w:tcPr>
            <w:tcW w:w="2354" w:type="dxa"/>
            <w:shd w:val="clear" w:color="auto" w:fill="auto"/>
          </w:tcPr>
          <w:p w14:paraId="31EB93FB" w14:textId="77777777" w:rsidR="000E5A5B" w:rsidRDefault="000E5A5B" w:rsidP="00730000">
            <w:pPr>
              <w:tabs>
                <w:tab w:val="right" w:leader="underscore" w:pos="5040"/>
              </w:tabs>
              <w:jc w:val="right"/>
              <w:rPr>
                <w:rFonts w:cs="Arial"/>
                <w:sz w:val="20"/>
              </w:rPr>
            </w:pPr>
            <w:r>
              <w:rPr>
                <w:rFonts w:cs="Arial"/>
                <w:sz w:val="20"/>
              </w:rPr>
              <w:t>$</w:t>
            </w:r>
          </w:p>
        </w:tc>
      </w:tr>
      <w:tr w:rsidR="000E5A5B" w14:paraId="569702D5" w14:textId="77777777" w:rsidTr="00730000">
        <w:tc>
          <w:tcPr>
            <w:tcW w:w="6091" w:type="dxa"/>
            <w:gridSpan w:val="5"/>
            <w:tcBorders>
              <w:top w:val="nil"/>
              <w:bottom w:val="nil"/>
            </w:tcBorders>
            <w:shd w:val="clear" w:color="auto" w:fill="auto"/>
          </w:tcPr>
          <w:p w14:paraId="41FDDB35" w14:textId="77777777" w:rsidR="000E5A5B" w:rsidRDefault="000E5A5B" w:rsidP="00730000">
            <w:pPr>
              <w:tabs>
                <w:tab w:val="right" w:leader="underscore" w:pos="5040"/>
              </w:tabs>
              <w:rPr>
                <w:rFonts w:cs="Arial"/>
                <w:sz w:val="20"/>
              </w:rPr>
            </w:pPr>
          </w:p>
        </w:tc>
        <w:tc>
          <w:tcPr>
            <w:tcW w:w="1417" w:type="dxa"/>
            <w:shd w:val="clear" w:color="auto" w:fill="auto"/>
          </w:tcPr>
          <w:p w14:paraId="42CF6868" w14:textId="77777777" w:rsidR="000E5A5B" w:rsidRDefault="000E5A5B" w:rsidP="00730000">
            <w:pPr>
              <w:tabs>
                <w:tab w:val="right" w:leader="underscore" w:pos="5040"/>
              </w:tabs>
              <w:jc w:val="right"/>
              <w:rPr>
                <w:rFonts w:cs="Arial"/>
                <w:sz w:val="20"/>
              </w:rPr>
            </w:pPr>
            <w:r>
              <w:rPr>
                <w:rFonts w:cs="Arial"/>
                <w:sz w:val="20"/>
              </w:rPr>
              <w:t>GST (5%):</w:t>
            </w:r>
          </w:p>
        </w:tc>
        <w:tc>
          <w:tcPr>
            <w:tcW w:w="2354" w:type="dxa"/>
            <w:shd w:val="clear" w:color="auto" w:fill="auto"/>
          </w:tcPr>
          <w:p w14:paraId="29E523B1" w14:textId="77777777" w:rsidR="000E5A5B" w:rsidRDefault="000E5A5B" w:rsidP="00730000">
            <w:pPr>
              <w:tabs>
                <w:tab w:val="right" w:leader="underscore" w:pos="5040"/>
              </w:tabs>
              <w:jc w:val="right"/>
              <w:rPr>
                <w:rFonts w:cs="Arial"/>
                <w:sz w:val="20"/>
              </w:rPr>
            </w:pPr>
            <w:r>
              <w:rPr>
                <w:rFonts w:cs="Arial"/>
                <w:sz w:val="20"/>
              </w:rPr>
              <w:t>$</w:t>
            </w:r>
          </w:p>
        </w:tc>
      </w:tr>
      <w:tr w:rsidR="000E5A5B" w14:paraId="6E3F71D4" w14:textId="77777777" w:rsidTr="00730000">
        <w:tc>
          <w:tcPr>
            <w:tcW w:w="6091" w:type="dxa"/>
            <w:gridSpan w:val="5"/>
            <w:tcBorders>
              <w:top w:val="nil"/>
              <w:bottom w:val="nil"/>
            </w:tcBorders>
            <w:shd w:val="clear" w:color="auto" w:fill="auto"/>
          </w:tcPr>
          <w:p w14:paraId="7A5494CB" w14:textId="77777777" w:rsidR="000E5A5B" w:rsidRDefault="000E5A5B" w:rsidP="00730000">
            <w:pPr>
              <w:tabs>
                <w:tab w:val="right" w:leader="underscore" w:pos="5040"/>
              </w:tabs>
              <w:rPr>
                <w:rFonts w:cs="Arial"/>
                <w:sz w:val="20"/>
              </w:rPr>
            </w:pPr>
          </w:p>
        </w:tc>
        <w:tc>
          <w:tcPr>
            <w:tcW w:w="1417" w:type="dxa"/>
            <w:shd w:val="clear" w:color="auto" w:fill="auto"/>
          </w:tcPr>
          <w:p w14:paraId="19DD33C6" w14:textId="77777777" w:rsidR="000E5A5B" w:rsidRDefault="000E5A5B" w:rsidP="00730000">
            <w:pPr>
              <w:tabs>
                <w:tab w:val="right" w:leader="underscore" w:pos="5040"/>
              </w:tabs>
              <w:jc w:val="right"/>
              <w:rPr>
                <w:rFonts w:cs="Arial"/>
                <w:sz w:val="20"/>
              </w:rPr>
            </w:pPr>
            <w:r>
              <w:rPr>
                <w:rFonts w:cs="Arial"/>
                <w:sz w:val="20"/>
              </w:rPr>
              <w:t xml:space="preserve">PST (7%) </w:t>
            </w:r>
            <w:r>
              <w:rPr>
                <w:rFonts w:cs="Arial"/>
                <w:color w:val="FF0000"/>
                <w:sz w:val="18"/>
                <w:szCs w:val="18"/>
              </w:rPr>
              <w:t>as applicable</w:t>
            </w:r>
            <w:r>
              <w:rPr>
                <w:rFonts w:cs="Arial"/>
                <w:sz w:val="18"/>
                <w:szCs w:val="18"/>
              </w:rPr>
              <w:t>:</w:t>
            </w:r>
          </w:p>
        </w:tc>
        <w:tc>
          <w:tcPr>
            <w:tcW w:w="2354" w:type="dxa"/>
            <w:shd w:val="clear" w:color="auto" w:fill="auto"/>
          </w:tcPr>
          <w:p w14:paraId="5617E881" w14:textId="77777777" w:rsidR="000E5A5B" w:rsidRDefault="000E5A5B" w:rsidP="00730000">
            <w:pPr>
              <w:tabs>
                <w:tab w:val="right" w:leader="underscore" w:pos="5040"/>
              </w:tabs>
              <w:jc w:val="right"/>
              <w:rPr>
                <w:rFonts w:cs="Arial"/>
                <w:sz w:val="20"/>
              </w:rPr>
            </w:pPr>
            <w:r>
              <w:rPr>
                <w:rFonts w:cs="Arial"/>
                <w:sz w:val="20"/>
              </w:rPr>
              <w:t>$</w:t>
            </w:r>
          </w:p>
        </w:tc>
      </w:tr>
      <w:tr w:rsidR="000E5A5B" w14:paraId="7AD65E8E" w14:textId="77777777" w:rsidTr="00730000">
        <w:tc>
          <w:tcPr>
            <w:tcW w:w="6091" w:type="dxa"/>
            <w:gridSpan w:val="5"/>
            <w:tcBorders>
              <w:top w:val="nil"/>
            </w:tcBorders>
            <w:shd w:val="clear" w:color="auto" w:fill="auto"/>
          </w:tcPr>
          <w:p w14:paraId="12FED179" w14:textId="77777777" w:rsidR="000E5A5B" w:rsidRDefault="000E5A5B" w:rsidP="00730000">
            <w:pPr>
              <w:tabs>
                <w:tab w:val="right" w:leader="underscore" w:pos="5040"/>
              </w:tabs>
              <w:rPr>
                <w:rFonts w:cs="Arial"/>
                <w:sz w:val="20"/>
              </w:rPr>
            </w:pPr>
            <w:r>
              <w:rPr>
                <w:rFonts w:cs="Arial"/>
                <w:sz w:val="20"/>
              </w:rPr>
              <w:t>CURRENCY:  Canadian</w:t>
            </w:r>
          </w:p>
        </w:tc>
        <w:tc>
          <w:tcPr>
            <w:tcW w:w="1417" w:type="dxa"/>
            <w:shd w:val="clear" w:color="auto" w:fill="auto"/>
          </w:tcPr>
          <w:p w14:paraId="54B6C162" w14:textId="77777777" w:rsidR="000E5A5B" w:rsidRDefault="000E5A5B" w:rsidP="00730000">
            <w:pPr>
              <w:tabs>
                <w:tab w:val="right" w:leader="underscore" w:pos="5040"/>
              </w:tabs>
              <w:jc w:val="right"/>
              <w:rPr>
                <w:rFonts w:cs="Arial"/>
                <w:b/>
                <w:sz w:val="20"/>
              </w:rPr>
            </w:pPr>
            <w:r>
              <w:rPr>
                <w:rFonts w:cs="Arial"/>
                <w:b/>
                <w:sz w:val="20"/>
              </w:rPr>
              <w:t>QUOTATION PRICE:</w:t>
            </w:r>
          </w:p>
        </w:tc>
        <w:tc>
          <w:tcPr>
            <w:tcW w:w="2354" w:type="dxa"/>
            <w:shd w:val="clear" w:color="auto" w:fill="auto"/>
          </w:tcPr>
          <w:p w14:paraId="0225AFD0" w14:textId="77777777" w:rsidR="000E5A5B" w:rsidRDefault="000E5A5B" w:rsidP="00730000">
            <w:pPr>
              <w:tabs>
                <w:tab w:val="right" w:leader="underscore" w:pos="5040"/>
              </w:tabs>
              <w:jc w:val="right"/>
              <w:rPr>
                <w:rFonts w:cs="Arial"/>
                <w:b/>
                <w:sz w:val="20"/>
              </w:rPr>
            </w:pPr>
            <w:r>
              <w:rPr>
                <w:rFonts w:cs="Arial"/>
                <w:b/>
                <w:sz w:val="20"/>
              </w:rPr>
              <w:t>$</w:t>
            </w:r>
          </w:p>
        </w:tc>
      </w:tr>
    </w:tbl>
    <w:p w14:paraId="54800426" w14:textId="77777777" w:rsidR="00B94364" w:rsidRDefault="00B94364">
      <w:pPr>
        <w:ind w:left="709" w:hanging="709"/>
        <w:jc w:val="both"/>
        <w:rPr>
          <w:rFonts w:cs="Arial"/>
          <w:spacing w:val="-2"/>
          <w:szCs w:val="22"/>
          <w:lang w:val="en-GB"/>
        </w:rPr>
      </w:pPr>
    </w:p>
    <w:p w14:paraId="7354AF0C" w14:textId="77777777" w:rsidR="00B94364" w:rsidRPr="00646BAA" w:rsidRDefault="00B94364" w:rsidP="00B94364">
      <w:pPr>
        <w:tabs>
          <w:tab w:val="left" w:pos="360"/>
        </w:tabs>
        <w:overflowPunct w:val="0"/>
        <w:autoSpaceDE w:val="0"/>
        <w:autoSpaceDN w:val="0"/>
        <w:adjustRightInd w:val="0"/>
        <w:spacing w:line="240" w:lineRule="auto"/>
        <w:ind w:left="426"/>
        <w:textAlignment w:val="baseline"/>
        <w:rPr>
          <w:rFonts w:cs="Arial"/>
          <w:b/>
          <w:szCs w:val="20"/>
          <w:u w:val="single"/>
          <w:lang w:val="en-US"/>
        </w:rPr>
      </w:pPr>
    </w:p>
    <w:p w14:paraId="12CC4DBB" w14:textId="77777777" w:rsidR="00B94364" w:rsidRPr="00646BAA" w:rsidRDefault="00B94364" w:rsidP="00B94364">
      <w:pPr>
        <w:tabs>
          <w:tab w:val="right" w:leader="underscore" w:pos="5400"/>
          <w:tab w:val="left" w:pos="5760"/>
          <w:tab w:val="right" w:leader="underscore" w:pos="11520"/>
        </w:tabs>
        <w:overflowPunct w:val="0"/>
        <w:autoSpaceDE w:val="0"/>
        <w:autoSpaceDN w:val="0"/>
        <w:adjustRightInd w:val="0"/>
        <w:spacing w:line="240" w:lineRule="auto"/>
        <w:textAlignment w:val="baseline"/>
        <w:rPr>
          <w:rFonts w:cs="Arial"/>
          <w:b/>
          <w:bCs/>
          <w:szCs w:val="20"/>
          <w:lang w:val="en-US"/>
        </w:rPr>
      </w:pPr>
      <w:r w:rsidRPr="00646BAA">
        <w:rPr>
          <w:rFonts w:cs="Arial"/>
          <w:b/>
          <w:bCs/>
          <w:szCs w:val="20"/>
          <w:lang w:val="en-US"/>
        </w:rPr>
        <w:t>The completed unit shall be delivered within _______ days after receipt of purchase order.</w:t>
      </w:r>
    </w:p>
    <w:p w14:paraId="42CEC7D7" w14:textId="77777777" w:rsidR="00B94364" w:rsidRPr="00646BAA" w:rsidRDefault="00B94364" w:rsidP="00B94364">
      <w:pPr>
        <w:tabs>
          <w:tab w:val="left" w:pos="9000"/>
          <w:tab w:val="right" w:leader="underscore" w:pos="11520"/>
        </w:tabs>
        <w:overflowPunct w:val="0"/>
        <w:autoSpaceDE w:val="0"/>
        <w:autoSpaceDN w:val="0"/>
        <w:adjustRightInd w:val="0"/>
        <w:spacing w:line="240" w:lineRule="auto"/>
        <w:textAlignment w:val="baseline"/>
        <w:rPr>
          <w:rFonts w:cs="Arial"/>
          <w:szCs w:val="20"/>
          <w:lang w:val="en-US"/>
        </w:rPr>
      </w:pPr>
    </w:p>
    <w:p w14:paraId="11D552D5" w14:textId="77777777" w:rsidR="00B94364" w:rsidRPr="00646BAA" w:rsidRDefault="00B94364" w:rsidP="00B94364">
      <w:pPr>
        <w:tabs>
          <w:tab w:val="left" w:pos="9000"/>
          <w:tab w:val="right" w:leader="underscore" w:pos="11520"/>
        </w:tabs>
        <w:overflowPunct w:val="0"/>
        <w:autoSpaceDE w:val="0"/>
        <w:autoSpaceDN w:val="0"/>
        <w:adjustRightInd w:val="0"/>
        <w:spacing w:line="240" w:lineRule="auto"/>
        <w:textAlignment w:val="baseline"/>
        <w:rPr>
          <w:rFonts w:cs="Arial"/>
          <w:szCs w:val="20"/>
          <w:u w:val="single"/>
          <w:lang w:val="en-US"/>
        </w:rPr>
      </w:pPr>
      <w:r w:rsidRPr="00646BAA">
        <w:rPr>
          <w:rFonts w:cs="Arial"/>
          <w:szCs w:val="20"/>
          <w:lang w:val="en-US"/>
        </w:rPr>
        <w:t>Manufacturer’s Warranty:  State Warranty</w:t>
      </w:r>
      <w:r w:rsidRPr="00646BAA">
        <w:rPr>
          <w:rFonts w:cs="Arial"/>
          <w:szCs w:val="20"/>
          <w:u w:val="single"/>
          <w:lang w:val="en-US"/>
        </w:rPr>
        <w:tab/>
      </w:r>
    </w:p>
    <w:p w14:paraId="3FD7730C" w14:textId="77777777" w:rsidR="00B94364" w:rsidRPr="00646BAA" w:rsidRDefault="00B94364" w:rsidP="00B94364">
      <w:pPr>
        <w:tabs>
          <w:tab w:val="left" w:pos="9000"/>
          <w:tab w:val="right" w:leader="underscore" w:pos="11520"/>
        </w:tabs>
        <w:overflowPunct w:val="0"/>
        <w:autoSpaceDE w:val="0"/>
        <w:autoSpaceDN w:val="0"/>
        <w:adjustRightInd w:val="0"/>
        <w:spacing w:line="240" w:lineRule="auto"/>
        <w:textAlignment w:val="baseline"/>
        <w:rPr>
          <w:rFonts w:cs="Arial"/>
          <w:szCs w:val="20"/>
          <w:u w:val="single"/>
          <w:lang w:val="en-US"/>
        </w:rPr>
      </w:pPr>
    </w:p>
    <w:p w14:paraId="476559A4" w14:textId="77777777" w:rsidR="00B94364" w:rsidRPr="00646BAA" w:rsidRDefault="00B94364" w:rsidP="00B94364">
      <w:pPr>
        <w:tabs>
          <w:tab w:val="left" w:pos="9000"/>
          <w:tab w:val="right" w:leader="underscore" w:pos="11520"/>
        </w:tabs>
        <w:overflowPunct w:val="0"/>
        <w:autoSpaceDE w:val="0"/>
        <w:autoSpaceDN w:val="0"/>
        <w:adjustRightInd w:val="0"/>
        <w:spacing w:line="240" w:lineRule="auto"/>
        <w:textAlignment w:val="baseline"/>
        <w:rPr>
          <w:rFonts w:cs="Arial"/>
          <w:szCs w:val="20"/>
          <w:lang w:val="en-US"/>
        </w:rPr>
      </w:pPr>
    </w:p>
    <w:p w14:paraId="162CD0F5" w14:textId="77777777" w:rsidR="00B94364" w:rsidRPr="00646BAA" w:rsidRDefault="00B94364" w:rsidP="00B94364">
      <w:pPr>
        <w:tabs>
          <w:tab w:val="left" w:pos="9000"/>
          <w:tab w:val="right" w:leader="underscore" w:pos="11520"/>
        </w:tabs>
        <w:overflowPunct w:val="0"/>
        <w:autoSpaceDE w:val="0"/>
        <w:autoSpaceDN w:val="0"/>
        <w:adjustRightInd w:val="0"/>
        <w:spacing w:line="240" w:lineRule="auto"/>
        <w:textAlignment w:val="baseline"/>
        <w:rPr>
          <w:rFonts w:cs="Arial"/>
          <w:szCs w:val="20"/>
          <w:u w:val="single"/>
          <w:lang w:val="en-US"/>
        </w:rPr>
      </w:pPr>
      <w:r w:rsidRPr="00646BAA">
        <w:rPr>
          <w:rFonts w:cs="Arial"/>
          <w:szCs w:val="20"/>
          <w:lang w:val="en-US"/>
        </w:rPr>
        <w:t xml:space="preserve">Warranty repairs shall be performed at </w:t>
      </w:r>
      <w:r w:rsidRPr="00646BAA">
        <w:rPr>
          <w:rFonts w:cs="Arial"/>
          <w:szCs w:val="20"/>
          <w:u w:val="single"/>
          <w:lang w:val="en-US"/>
        </w:rPr>
        <w:tab/>
      </w:r>
    </w:p>
    <w:p w14:paraId="5058FB74" w14:textId="77777777" w:rsidR="00B94364" w:rsidRPr="00646BAA" w:rsidRDefault="00B94364" w:rsidP="00B94364">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Cs w:val="20"/>
          <w:lang w:val="en-US"/>
        </w:rPr>
      </w:pPr>
    </w:p>
    <w:p w14:paraId="00B370AE" w14:textId="77777777" w:rsidR="00B94364" w:rsidRPr="00646BAA" w:rsidRDefault="00B94364" w:rsidP="00B94364">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Cs w:val="20"/>
          <w:lang w:val="en-US"/>
        </w:rPr>
      </w:pPr>
      <w:r w:rsidRPr="00646BAA">
        <w:rPr>
          <w:rFonts w:cs="Arial"/>
          <w:szCs w:val="20"/>
          <w:lang w:val="en-US"/>
        </w:rPr>
        <w:t>Please complete if applicable:</w:t>
      </w:r>
      <w:r w:rsidRPr="00646BAA">
        <w:rPr>
          <w:rFonts w:cs="Arial"/>
          <w:szCs w:val="20"/>
          <w:lang w:val="en-US"/>
        </w:rPr>
        <w:tab/>
        <w:t xml:space="preserve">British Columbia Certified </w:t>
      </w:r>
      <w:r w:rsidRPr="00646BAA">
        <w:rPr>
          <w:rFonts w:cs="Arial"/>
          <w:szCs w:val="20"/>
          <w:lang w:val="en-US"/>
        </w:rPr>
        <w:sym w:font="Marlett" w:char="F031"/>
      </w:r>
    </w:p>
    <w:p w14:paraId="02B46E7D" w14:textId="77777777" w:rsidR="00B94364" w:rsidRDefault="00B94364">
      <w:pPr>
        <w:ind w:left="709" w:hanging="709"/>
        <w:jc w:val="both"/>
        <w:rPr>
          <w:rFonts w:cs="Arial"/>
          <w:spacing w:val="-2"/>
          <w:szCs w:val="22"/>
          <w:lang w:val="en-GB"/>
        </w:rPr>
      </w:pPr>
    </w:p>
    <w:p w14:paraId="4A5D9287" w14:textId="77777777" w:rsidR="00F0421A" w:rsidRPr="00646BAA" w:rsidRDefault="00F0421A" w:rsidP="00F21181">
      <w:pPr>
        <w:autoSpaceDE w:val="0"/>
        <w:autoSpaceDN w:val="0"/>
        <w:adjustRightInd w:val="0"/>
        <w:spacing w:line="240" w:lineRule="auto"/>
        <w:jc w:val="both"/>
        <w:rPr>
          <w:rFonts w:cs="Arial"/>
          <w:szCs w:val="22"/>
          <w:lang w:val="en-US"/>
        </w:rPr>
      </w:pPr>
      <w:r w:rsidRPr="00646BAA">
        <w:rPr>
          <w:rFonts w:cs="Arial"/>
          <w:szCs w:val="22"/>
          <w:lang w:val="en-US"/>
        </w:rPr>
        <w:t>All prices submitted shall be for the entire equipment described in Schedule A with options shown separately, where permitted.</w:t>
      </w:r>
    </w:p>
    <w:p w14:paraId="02CB1645" w14:textId="77777777" w:rsidR="00F0421A" w:rsidRPr="00646BAA" w:rsidRDefault="00F0421A" w:rsidP="00F21181">
      <w:pPr>
        <w:overflowPunct w:val="0"/>
        <w:autoSpaceDE w:val="0"/>
        <w:autoSpaceDN w:val="0"/>
        <w:adjustRightInd w:val="0"/>
        <w:spacing w:line="240" w:lineRule="auto"/>
        <w:jc w:val="both"/>
        <w:textAlignment w:val="baseline"/>
        <w:rPr>
          <w:rFonts w:cs="Arial"/>
          <w:szCs w:val="22"/>
          <w:lang w:val="en-US"/>
        </w:rPr>
      </w:pPr>
    </w:p>
    <w:p w14:paraId="442204A5" w14:textId="77777777" w:rsidR="00F0421A" w:rsidRPr="00646BAA" w:rsidRDefault="00F0421A" w:rsidP="00F21181">
      <w:pPr>
        <w:overflowPunct w:val="0"/>
        <w:autoSpaceDE w:val="0"/>
        <w:autoSpaceDN w:val="0"/>
        <w:adjustRightInd w:val="0"/>
        <w:spacing w:line="240" w:lineRule="auto"/>
        <w:jc w:val="both"/>
        <w:textAlignment w:val="baseline"/>
        <w:rPr>
          <w:rFonts w:cs="Arial"/>
          <w:szCs w:val="22"/>
          <w:lang w:val="en-US"/>
        </w:rPr>
      </w:pPr>
      <w:r w:rsidRPr="00646BAA">
        <w:rPr>
          <w:rFonts w:cs="Arial"/>
          <w:szCs w:val="22"/>
          <w:lang w:val="en-US"/>
        </w:rPr>
        <w:t xml:space="preserve">Prices shall be shown on the Quotation form with GST/PST, Environmental Taxes and Levies.   The Contractor shall state the length of time that submitted price(s) will be held firm effective from the closing date.  </w:t>
      </w:r>
    </w:p>
    <w:p w14:paraId="681914E5" w14:textId="77777777" w:rsidR="00F0421A" w:rsidRPr="00646BAA" w:rsidRDefault="00F0421A" w:rsidP="00F21181">
      <w:pPr>
        <w:overflowPunct w:val="0"/>
        <w:autoSpaceDE w:val="0"/>
        <w:autoSpaceDN w:val="0"/>
        <w:adjustRightInd w:val="0"/>
        <w:spacing w:line="240" w:lineRule="auto"/>
        <w:jc w:val="both"/>
        <w:textAlignment w:val="baseline"/>
        <w:rPr>
          <w:rFonts w:cs="Arial"/>
          <w:szCs w:val="22"/>
          <w:lang w:val="en-US"/>
        </w:rPr>
      </w:pPr>
    </w:p>
    <w:p w14:paraId="254375B3" w14:textId="77777777" w:rsidR="00F0421A" w:rsidRPr="00646BAA" w:rsidRDefault="00F0421A" w:rsidP="00F21181">
      <w:pPr>
        <w:overflowPunct w:val="0"/>
        <w:autoSpaceDE w:val="0"/>
        <w:autoSpaceDN w:val="0"/>
        <w:adjustRightInd w:val="0"/>
        <w:spacing w:line="240" w:lineRule="auto"/>
        <w:jc w:val="both"/>
        <w:textAlignment w:val="baseline"/>
        <w:rPr>
          <w:rFonts w:cs="Arial"/>
          <w:szCs w:val="22"/>
          <w:lang w:val="en-US"/>
        </w:rPr>
      </w:pPr>
      <w:r w:rsidRPr="00646BAA">
        <w:rPr>
          <w:rFonts w:cs="Arial"/>
          <w:szCs w:val="22"/>
          <w:lang w:val="en-US"/>
        </w:rPr>
        <w:t>Prices are to be quoted F.O.B. Destination, including freight, unloading at destination, import duties, brokerage fees, royalties, handling charges, overhead, profit and all other costs included.</w:t>
      </w:r>
    </w:p>
    <w:p w14:paraId="3632726D" w14:textId="77777777" w:rsidR="00F0421A" w:rsidRPr="00646BAA" w:rsidRDefault="00F0421A" w:rsidP="00F21181">
      <w:pPr>
        <w:overflowPunct w:val="0"/>
        <w:autoSpaceDE w:val="0"/>
        <w:autoSpaceDN w:val="0"/>
        <w:adjustRightInd w:val="0"/>
        <w:spacing w:line="240" w:lineRule="auto"/>
        <w:jc w:val="both"/>
        <w:textAlignment w:val="baseline"/>
        <w:rPr>
          <w:rFonts w:cs="Arial"/>
          <w:szCs w:val="22"/>
          <w:lang w:val="en-US"/>
        </w:rPr>
      </w:pPr>
      <w:r w:rsidRPr="00646BAA">
        <w:rPr>
          <w:rFonts w:cs="Arial"/>
          <w:szCs w:val="22"/>
          <w:lang w:val="en-US"/>
        </w:rPr>
        <w:t>Fluctuations in GST/PST or Environmental Tax Rates will be allowed.</w:t>
      </w:r>
    </w:p>
    <w:p w14:paraId="485C88CD" w14:textId="77777777" w:rsidR="00F0421A" w:rsidRPr="00646BAA" w:rsidRDefault="00F0421A" w:rsidP="00F21181">
      <w:pPr>
        <w:overflowPunct w:val="0"/>
        <w:autoSpaceDE w:val="0"/>
        <w:autoSpaceDN w:val="0"/>
        <w:adjustRightInd w:val="0"/>
        <w:spacing w:line="240" w:lineRule="auto"/>
        <w:jc w:val="both"/>
        <w:textAlignment w:val="baseline"/>
        <w:rPr>
          <w:rFonts w:cs="Arial"/>
          <w:szCs w:val="22"/>
          <w:lang w:val="en-US"/>
        </w:rPr>
      </w:pPr>
    </w:p>
    <w:p w14:paraId="20F90C12" w14:textId="77777777" w:rsidR="00F0421A" w:rsidRPr="00646BAA" w:rsidRDefault="00F0421A" w:rsidP="00F21181">
      <w:pPr>
        <w:overflowPunct w:val="0"/>
        <w:autoSpaceDE w:val="0"/>
        <w:autoSpaceDN w:val="0"/>
        <w:adjustRightInd w:val="0"/>
        <w:spacing w:line="240" w:lineRule="auto"/>
        <w:jc w:val="both"/>
        <w:textAlignment w:val="baseline"/>
        <w:rPr>
          <w:rFonts w:cs="Arial"/>
          <w:szCs w:val="22"/>
          <w:lang w:val="en-US"/>
        </w:rPr>
      </w:pPr>
      <w:r w:rsidRPr="00646BAA">
        <w:rPr>
          <w:rFonts w:cs="Arial"/>
          <w:szCs w:val="22"/>
          <w:lang w:val="en-US"/>
        </w:rPr>
        <w:t>Prices to be quoted in Canadian currency, the lowest or any Quotation may not necessarily be accepted.</w:t>
      </w:r>
    </w:p>
    <w:p w14:paraId="1F3F473E" w14:textId="77777777" w:rsidR="00F0421A" w:rsidRDefault="00F0421A">
      <w:pPr>
        <w:ind w:left="709" w:hanging="709"/>
        <w:jc w:val="both"/>
        <w:rPr>
          <w:rFonts w:cs="Arial"/>
          <w:spacing w:val="-2"/>
          <w:szCs w:val="22"/>
          <w:lang w:val="en-GB"/>
        </w:rPr>
      </w:pPr>
    </w:p>
    <w:p w14:paraId="0B0C381D" w14:textId="77777777" w:rsidR="001D6A2F" w:rsidRDefault="00612734">
      <w:pPr>
        <w:pStyle w:val="BodyTextIndent"/>
        <w:ind w:hanging="720"/>
        <w:jc w:val="both"/>
        <w:rPr>
          <w:sz w:val="22"/>
          <w:szCs w:val="22"/>
        </w:rPr>
      </w:pPr>
      <w:r>
        <w:rPr>
          <w:sz w:val="22"/>
          <w:szCs w:val="22"/>
        </w:rPr>
        <w:t>7.</w:t>
      </w:r>
      <w:r>
        <w:rPr>
          <w:sz w:val="22"/>
          <w:szCs w:val="22"/>
        </w:rPr>
        <w:tab/>
        <w:t>I/We the undersigned duly authorized representatives of the Contractor, having received and carefully reviewed the RFQ including without limitation the draft Agreement submit this Quotation in response to the RFQ.</w:t>
      </w:r>
    </w:p>
    <w:p w14:paraId="0B0C381E" w14:textId="77777777" w:rsidR="001D6A2F" w:rsidRDefault="001D6A2F">
      <w:pPr>
        <w:tabs>
          <w:tab w:val="left" w:pos="180"/>
        </w:tabs>
        <w:ind w:left="180" w:hanging="180"/>
        <w:rPr>
          <w:rFonts w:cs="Arial"/>
          <w:sz w:val="18"/>
        </w:rPr>
      </w:pPr>
    </w:p>
    <w:p w14:paraId="0B0C381F" w14:textId="77777777" w:rsidR="001D6A2F" w:rsidRPr="00520BE1" w:rsidRDefault="00612734">
      <w:pPr>
        <w:tabs>
          <w:tab w:val="left" w:pos="180"/>
        </w:tabs>
        <w:ind w:left="180" w:hanging="180"/>
        <w:rPr>
          <w:rFonts w:cs="Arial"/>
          <w:sz w:val="20"/>
          <w:szCs w:val="20"/>
        </w:rPr>
      </w:pPr>
      <w:r>
        <w:rPr>
          <w:rFonts w:cs="Arial"/>
          <w:b/>
          <w:bCs/>
          <w:sz w:val="20"/>
          <w:szCs w:val="20"/>
        </w:rPr>
        <w:t>This Quotation</w:t>
      </w:r>
      <w:r>
        <w:rPr>
          <w:rFonts w:cs="Arial"/>
          <w:sz w:val="20"/>
          <w:szCs w:val="20"/>
        </w:rPr>
        <w:t xml:space="preserve"> is offered by the </w:t>
      </w:r>
      <w:r w:rsidRPr="00520BE1">
        <w:rPr>
          <w:rFonts w:cs="Arial"/>
          <w:sz w:val="20"/>
          <w:szCs w:val="20"/>
        </w:rPr>
        <w:t>Contractor this _______ day of _______________, 202_.</w:t>
      </w:r>
    </w:p>
    <w:p w14:paraId="0B0C3820" w14:textId="77777777" w:rsidR="001D6A2F" w:rsidRDefault="001D6A2F">
      <w:pPr>
        <w:tabs>
          <w:tab w:val="left" w:pos="180"/>
        </w:tabs>
        <w:ind w:left="180" w:hanging="180"/>
        <w:jc w:val="both"/>
        <w:rPr>
          <w:rFonts w:cs="Arial"/>
          <w:b/>
          <w:szCs w:val="22"/>
        </w:rPr>
      </w:pPr>
    </w:p>
    <w:p w14:paraId="0B0C3821" w14:textId="77777777" w:rsidR="001D6A2F" w:rsidRDefault="00612734">
      <w:pPr>
        <w:keepNext/>
        <w:tabs>
          <w:tab w:val="left" w:pos="360"/>
        </w:tabs>
        <w:ind w:left="360" w:hanging="360"/>
        <w:rPr>
          <w:rFonts w:cs="Arial"/>
          <w:b/>
          <w:bCs/>
          <w:szCs w:val="22"/>
        </w:rPr>
      </w:pPr>
      <w:r>
        <w:rPr>
          <w:rFonts w:cs="Arial"/>
          <w:b/>
          <w:bCs/>
          <w:szCs w:val="22"/>
        </w:rPr>
        <w:t>CONTRACTOR</w:t>
      </w:r>
    </w:p>
    <w:p w14:paraId="0B0C3822" w14:textId="77777777" w:rsidR="001D6A2F" w:rsidRDefault="00612734">
      <w:pPr>
        <w:rPr>
          <w:rFonts w:cs="Arial"/>
          <w:szCs w:val="22"/>
        </w:rPr>
      </w:pPr>
      <w:r>
        <w:rPr>
          <w:rFonts w:cs="Arial"/>
          <w:szCs w:val="22"/>
        </w:rPr>
        <w:t>I/We have the authority to bind the Contractor.</w:t>
      </w:r>
    </w:p>
    <w:p w14:paraId="0B0C3823" w14:textId="77777777" w:rsidR="001D6A2F" w:rsidRDefault="001D6A2F"/>
    <w:p w14:paraId="0B0C3824" w14:textId="77777777" w:rsidR="001D6A2F" w:rsidRDefault="00612734">
      <w:r>
        <w:t>___________________________________</w:t>
      </w:r>
    </w:p>
    <w:p w14:paraId="0B0C3825" w14:textId="77777777" w:rsidR="001D6A2F" w:rsidRDefault="00612734">
      <w:r>
        <w:t>(Full Legal Name of Contractor)</w:t>
      </w:r>
    </w:p>
    <w:p w14:paraId="0B0C3826" w14:textId="77777777" w:rsidR="001D6A2F" w:rsidRDefault="001D6A2F"/>
    <w:p w14:paraId="0B0C3827" w14:textId="77777777" w:rsidR="001D6A2F" w:rsidRDefault="00612734">
      <w:r>
        <w:t>___________________________________</w:t>
      </w:r>
    </w:p>
    <w:p w14:paraId="0B0C3828" w14:textId="77777777" w:rsidR="001D6A2F" w:rsidRDefault="00612734">
      <w:r>
        <w:t>(Signature of Authorized Signatory)</w:t>
      </w:r>
    </w:p>
    <w:p w14:paraId="0B0C3829" w14:textId="77777777" w:rsidR="001D6A2F" w:rsidRDefault="001D6A2F"/>
    <w:p w14:paraId="0B0C382A" w14:textId="77777777" w:rsidR="001D6A2F" w:rsidRDefault="00612734">
      <w:r>
        <w:t>___________________________________</w:t>
      </w:r>
    </w:p>
    <w:p w14:paraId="0B0C382B" w14:textId="058398CB" w:rsidR="005E261B" w:rsidRDefault="00612734">
      <w:r>
        <w:t>(Print Name and Position of Authorized Signatory)</w:t>
      </w:r>
      <w:r w:rsidR="005E261B">
        <w:br w:type="page"/>
      </w:r>
    </w:p>
    <w:p w14:paraId="4C85FFE2" w14:textId="44930F93" w:rsidR="005E261B" w:rsidRDefault="005E261B" w:rsidP="005E261B">
      <w:pPr>
        <w:pStyle w:val="h1-RequestforQuotations"/>
        <w:jc w:val="center"/>
      </w:pPr>
      <w:r>
        <w:rPr>
          <w:szCs w:val="22"/>
        </w:rPr>
        <w:lastRenderedPageBreak/>
        <w:t xml:space="preserve">SCHEDULE B-1 – </w:t>
      </w:r>
      <w:r w:rsidRPr="00646BAA">
        <w:t>TECHNICAL SPECIFICATIONS</w:t>
      </w:r>
    </w:p>
    <w:p w14:paraId="12BF9B43" w14:textId="77777777" w:rsidR="005E261B" w:rsidRPr="00646BAA" w:rsidRDefault="005E261B" w:rsidP="005E261B">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Cs w:val="20"/>
          <w:u w:val="single"/>
          <w:lang w:val="en-US"/>
        </w:rPr>
      </w:pPr>
    </w:p>
    <w:p w14:paraId="5BB4198D" w14:textId="77777777" w:rsidR="005E261B" w:rsidRPr="00646BAA" w:rsidRDefault="005E261B" w:rsidP="009A7BC3">
      <w:pPr>
        <w:tabs>
          <w:tab w:val="left" w:pos="3600"/>
          <w:tab w:val="left" w:pos="5040"/>
          <w:tab w:val="left" w:pos="9000"/>
          <w:tab w:val="right" w:leader="underscore" w:pos="11520"/>
        </w:tabs>
        <w:overflowPunct w:val="0"/>
        <w:autoSpaceDE w:val="0"/>
        <w:autoSpaceDN w:val="0"/>
        <w:adjustRightInd w:val="0"/>
        <w:spacing w:line="240" w:lineRule="auto"/>
        <w:jc w:val="both"/>
        <w:textAlignment w:val="baseline"/>
        <w:rPr>
          <w:rFonts w:cs="Arial"/>
          <w:szCs w:val="20"/>
          <w:lang w:val="en-US"/>
        </w:rPr>
      </w:pPr>
      <w:r w:rsidRPr="00646BAA">
        <w:rPr>
          <w:rFonts w:cs="Arial"/>
          <w:szCs w:val="20"/>
          <w:lang w:val="en-US"/>
        </w:rPr>
        <w:t>The specification herein states the preferred requirements of the City of Surrey. All Quotations are regular in every respect. Unauthorized conditions, limitations, or provisions may be cause for rejection. The City of Surrey will consider as "irregular" or "non-responsive" any Quotation not prepared and submitted in accordance with the RFQ document and specification, or any Quotation lacking sufficient technical literature to enable the City to make a reasonable determination of compliance to the specification.</w:t>
      </w:r>
    </w:p>
    <w:p w14:paraId="2745299D" w14:textId="77777777" w:rsidR="005E261B" w:rsidRPr="00646BAA" w:rsidRDefault="005E261B" w:rsidP="009A7BC3">
      <w:pPr>
        <w:tabs>
          <w:tab w:val="left" w:pos="3600"/>
          <w:tab w:val="left" w:pos="5040"/>
          <w:tab w:val="left" w:pos="9000"/>
          <w:tab w:val="right" w:leader="underscore" w:pos="11520"/>
        </w:tabs>
        <w:overflowPunct w:val="0"/>
        <w:autoSpaceDE w:val="0"/>
        <w:autoSpaceDN w:val="0"/>
        <w:adjustRightInd w:val="0"/>
        <w:spacing w:line="240" w:lineRule="auto"/>
        <w:jc w:val="both"/>
        <w:textAlignment w:val="baseline"/>
        <w:rPr>
          <w:rFonts w:cs="Arial"/>
          <w:szCs w:val="20"/>
          <w:lang w:val="en-US"/>
        </w:rPr>
      </w:pPr>
    </w:p>
    <w:p w14:paraId="235A3B63" w14:textId="77777777" w:rsidR="005E261B" w:rsidRPr="00646BAA" w:rsidRDefault="005E261B" w:rsidP="009A7BC3">
      <w:pPr>
        <w:tabs>
          <w:tab w:val="left" w:pos="3600"/>
          <w:tab w:val="left" w:pos="5040"/>
          <w:tab w:val="left" w:pos="9000"/>
          <w:tab w:val="right" w:leader="underscore" w:pos="11520"/>
        </w:tabs>
        <w:overflowPunct w:val="0"/>
        <w:autoSpaceDE w:val="0"/>
        <w:autoSpaceDN w:val="0"/>
        <w:adjustRightInd w:val="0"/>
        <w:spacing w:line="240" w:lineRule="auto"/>
        <w:jc w:val="both"/>
        <w:textAlignment w:val="baseline"/>
        <w:rPr>
          <w:rFonts w:cs="Arial"/>
          <w:szCs w:val="20"/>
          <w:lang w:val="en-US"/>
        </w:rPr>
      </w:pPr>
      <w:r w:rsidRPr="00646BAA">
        <w:rPr>
          <w:rFonts w:cs="Arial"/>
          <w:szCs w:val="20"/>
          <w:lang w:val="en-US"/>
        </w:rPr>
        <w:t>It shall be the Contractor's responsibility to carefully examine each item of the specification. Failure to offer a completed Quotation or failure to respond to each section of the technical specification may cause the Quotation to be rejected without review as "non-responsive". All variances, exceptions and/or deviations shall be fully described in the appropriate section.</w:t>
      </w:r>
    </w:p>
    <w:p w14:paraId="57A50627" w14:textId="77777777" w:rsidR="005E261B" w:rsidRPr="00646BAA" w:rsidRDefault="005E261B" w:rsidP="009A7BC3">
      <w:pPr>
        <w:tabs>
          <w:tab w:val="left" w:pos="3600"/>
          <w:tab w:val="left" w:pos="5040"/>
          <w:tab w:val="left" w:pos="9000"/>
          <w:tab w:val="right" w:leader="underscore" w:pos="11520"/>
        </w:tabs>
        <w:overflowPunct w:val="0"/>
        <w:autoSpaceDE w:val="0"/>
        <w:autoSpaceDN w:val="0"/>
        <w:adjustRightInd w:val="0"/>
        <w:spacing w:line="240" w:lineRule="auto"/>
        <w:jc w:val="both"/>
        <w:textAlignment w:val="baseline"/>
        <w:rPr>
          <w:rFonts w:cs="Arial"/>
          <w:szCs w:val="20"/>
          <w:lang w:val="en-US"/>
        </w:rPr>
      </w:pPr>
    </w:p>
    <w:p w14:paraId="70E9E10E" w14:textId="77777777" w:rsidR="005E261B" w:rsidRDefault="005E261B" w:rsidP="009A7BC3">
      <w:pPr>
        <w:tabs>
          <w:tab w:val="left" w:pos="3600"/>
          <w:tab w:val="left" w:pos="5040"/>
          <w:tab w:val="left" w:pos="9000"/>
          <w:tab w:val="right" w:leader="underscore" w:pos="11520"/>
        </w:tabs>
        <w:overflowPunct w:val="0"/>
        <w:autoSpaceDE w:val="0"/>
        <w:autoSpaceDN w:val="0"/>
        <w:adjustRightInd w:val="0"/>
        <w:spacing w:line="240" w:lineRule="auto"/>
        <w:jc w:val="both"/>
        <w:textAlignment w:val="baseline"/>
        <w:rPr>
          <w:rFonts w:cs="Arial"/>
          <w:szCs w:val="20"/>
          <w:lang w:val="en-US"/>
        </w:rPr>
      </w:pPr>
      <w:r w:rsidRPr="00646BAA">
        <w:rPr>
          <w:rFonts w:cs="Arial"/>
          <w:szCs w:val="20"/>
          <w:lang w:val="en-US"/>
        </w:rPr>
        <w:t>Note: Contractors are directed to list complete manufacturers’ details of model proposed in the right-side column under manufacturers’ specifications</w:t>
      </w:r>
    </w:p>
    <w:p w14:paraId="576BBC96" w14:textId="77777777" w:rsidR="005E261B" w:rsidRDefault="005E261B" w:rsidP="005E261B">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Cs w:val="20"/>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2"/>
        <w:gridCol w:w="852"/>
        <w:gridCol w:w="709"/>
        <w:gridCol w:w="2834"/>
      </w:tblGrid>
      <w:tr w:rsidR="005E261B" w:rsidRPr="00646BAA" w14:paraId="36F2D40D" w14:textId="77777777" w:rsidTr="00E00885">
        <w:trPr>
          <w:trHeight w:val="1465"/>
          <w:tblHeader/>
        </w:trPr>
        <w:tc>
          <w:tcPr>
            <w:tcW w:w="5352" w:type="dxa"/>
            <w:tcBorders>
              <w:bottom w:val="single" w:sz="4" w:space="0" w:color="auto"/>
            </w:tcBorders>
            <w:shd w:val="clear" w:color="auto" w:fill="D9D9D9"/>
          </w:tcPr>
          <w:p w14:paraId="5B2EB2E9" w14:textId="77777777" w:rsidR="005E261B" w:rsidRPr="00646BAA" w:rsidRDefault="005E261B" w:rsidP="00E00885">
            <w:pPr>
              <w:overflowPunct w:val="0"/>
              <w:autoSpaceDE w:val="0"/>
              <w:autoSpaceDN w:val="0"/>
              <w:adjustRightInd w:val="0"/>
              <w:spacing w:line="240" w:lineRule="auto"/>
              <w:jc w:val="both"/>
              <w:textAlignment w:val="baseline"/>
              <w:rPr>
                <w:rFonts w:cs="Arial"/>
                <w:b/>
                <w:bCs/>
                <w:szCs w:val="22"/>
                <w:lang w:val="en-US"/>
              </w:rPr>
            </w:pPr>
            <w:r w:rsidRPr="00646BAA">
              <w:rPr>
                <w:rFonts w:cs="Arial"/>
                <w:b/>
                <w:bCs/>
                <w:szCs w:val="22"/>
                <w:lang w:val="en-US"/>
              </w:rPr>
              <w:t>Preferred</w:t>
            </w:r>
            <w:r w:rsidRPr="00646BAA">
              <w:rPr>
                <w:rFonts w:cs="Arial"/>
                <w:szCs w:val="22"/>
                <w:lang w:val="en-US"/>
              </w:rPr>
              <w:t xml:space="preserve"> </w:t>
            </w:r>
            <w:r w:rsidRPr="00646BAA">
              <w:rPr>
                <w:rFonts w:cs="Arial"/>
                <w:b/>
                <w:bCs/>
                <w:szCs w:val="22"/>
                <w:lang w:val="en-US"/>
              </w:rPr>
              <w:t>Specifications</w:t>
            </w:r>
          </w:p>
        </w:tc>
        <w:tc>
          <w:tcPr>
            <w:tcW w:w="852" w:type="dxa"/>
            <w:tcBorders>
              <w:bottom w:val="single" w:sz="4" w:space="0" w:color="auto"/>
            </w:tcBorders>
            <w:shd w:val="pct12" w:color="auto" w:fill="auto"/>
          </w:tcPr>
          <w:p w14:paraId="29928E7B" w14:textId="77777777" w:rsidR="005E261B" w:rsidRPr="00646BAA" w:rsidRDefault="005E261B" w:rsidP="00E00885">
            <w:pPr>
              <w:overflowPunct w:val="0"/>
              <w:autoSpaceDE w:val="0"/>
              <w:autoSpaceDN w:val="0"/>
              <w:adjustRightInd w:val="0"/>
              <w:spacing w:line="240" w:lineRule="auto"/>
              <w:jc w:val="center"/>
              <w:textAlignment w:val="baseline"/>
              <w:rPr>
                <w:rFonts w:cs="Arial"/>
                <w:b/>
                <w:bCs/>
                <w:szCs w:val="22"/>
                <w:lang w:val="en-US"/>
              </w:rPr>
            </w:pPr>
            <w:r w:rsidRPr="00646BAA">
              <w:rPr>
                <w:rFonts w:cs="Arial"/>
                <w:b/>
                <w:bCs/>
                <w:szCs w:val="22"/>
                <w:lang w:val="en-US"/>
              </w:rPr>
              <w:t>√</w:t>
            </w:r>
          </w:p>
          <w:p w14:paraId="7670C57E" w14:textId="77777777" w:rsidR="005E261B" w:rsidRPr="00646BAA" w:rsidRDefault="005E261B" w:rsidP="00E00885">
            <w:pPr>
              <w:overflowPunct w:val="0"/>
              <w:autoSpaceDE w:val="0"/>
              <w:autoSpaceDN w:val="0"/>
              <w:adjustRightInd w:val="0"/>
              <w:spacing w:line="240" w:lineRule="auto"/>
              <w:jc w:val="center"/>
              <w:textAlignment w:val="baseline"/>
              <w:rPr>
                <w:rFonts w:cs="Arial"/>
                <w:b/>
                <w:bCs/>
                <w:szCs w:val="22"/>
                <w:lang w:val="en-US"/>
              </w:rPr>
            </w:pPr>
            <w:r w:rsidRPr="00646BAA">
              <w:rPr>
                <w:rFonts w:cs="Arial"/>
                <w:b/>
                <w:bCs/>
                <w:szCs w:val="22"/>
                <w:lang w:val="en-US"/>
              </w:rPr>
              <w:t>(Yes)</w:t>
            </w:r>
          </w:p>
        </w:tc>
        <w:tc>
          <w:tcPr>
            <w:tcW w:w="709" w:type="dxa"/>
            <w:tcBorders>
              <w:bottom w:val="single" w:sz="4" w:space="0" w:color="auto"/>
            </w:tcBorders>
            <w:shd w:val="pct12" w:color="auto" w:fill="auto"/>
          </w:tcPr>
          <w:p w14:paraId="5F55778B" w14:textId="77777777" w:rsidR="005E261B" w:rsidRPr="00646BAA" w:rsidRDefault="005E261B" w:rsidP="00E00885">
            <w:pPr>
              <w:overflowPunct w:val="0"/>
              <w:autoSpaceDE w:val="0"/>
              <w:autoSpaceDN w:val="0"/>
              <w:adjustRightInd w:val="0"/>
              <w:spacing w:line="240" w:lineRule="auto"/>
              <w:ind w:left="-108"/>
              <w:jc w:val="center"/>
              <w:textAlignment w:val="baseline"/>
              <w:rPr>
                <w:rFonts w:cs="Arial"/>
                <w:b/>
                <w:bCs/>
                <w:szCs w:val="22"/>
                <w:lang w:val="en-US"/>
              </w:rPr>
            </w:pPr>
            <w:r w:rsidRPr="00646BAA">
              <w:rPr>
                <w:rFonts w:cs="Arial"/>
                <w:b/>
                <w:bCs/>
                <w:szCs w:val="22"/>
                <w:lang w:val="en-US"/>
              </w:rPr>
              <w:t>√</w:t>
            </w:r>
          </w:p>
          <w:p w14:paraId="6CD80A9A" w14:textId="77777777" w:rsidR="005E261B" w:rsidRPr="00646BAA" w:rsidRDefault="005E261B" w:rsidP="00E00885">
            <w:pPr>
              <w:overflowPunct w:val="0"/>
              <w:autoSpaceDE w:val="0"/>
              <w:autoSpaceDN w:val="0"/>
              <w:adjustRightInd w:val="0"/>
              <w:spacing w:line="240" w:lineRule="auto"/>
              <w:ind w:left="-108"/>
              <w:jc w:val="center"/>
              <w:textAlignment w:val="baseline"/>
              <w:rPr>
                <w:rFonts w:cs="Arial"/>
                <w:b/>
                <w:bCs/>
                <w:szCs w:val="22"/>
                <w:lang w:val="en-US"/>
              </w:rPr>
            </w:pPr>
            <w:r w:rsidRPr="00646BAA">
              <w:rPr>
                <w:rFonts w:cs="Arial"/>
                <w:b/>
                <w:bCs/>
                <w:szCs w:val="22"/>
                <w:lang w:val="en-US"/>
              </w:rPr>
              <w:t>(No)</w:t>
            </w:r>
          </w:p>
          <w:p w14:paraId="371BA07F" w14:textId="77777777" w:rsidR="005E261B" w:rsidRPr="00646BAA" w:rsidRDefault="005E261B" w:rsidP="00E00885">
            <w:pPr>
              <w:overflowPunct w:val="0"/>
              <w:autoSpaceDE w:val="0"/>
              <w:autoSpaceDN w:val="0"/>
              <w:adjustRightInd w:val="0"/>
              <w:spacing w:line="240" w:lineRule="auto"/>
              <w:ind w:left="-108"/>
              <w:jc w:val="center"/>
              <w:textAlignment w:val="baseline"/>
              <w:rPr>
                <w:rFonts w:cs="Arial"/>
                <w:b/>
                <w:bCs/>
                <w:szCs w:val="22"/>
                <w:lang w:val="en-US"/>
              </w:rPr>
            </w:pPr>
          </w:p>
        </w:tc>
        <w:tc>
          <w:tcPr>
            <w:tcW w:w="2834" w:type="dxa"/>
            <w:tcBorders>
              <w:bottom w:val="single" w:sz="4" w:space="0" w:color="auto"/>
            </w:tcBorders>
            <w:shd w:val="pct12" w:color="auto" w:fill="auto"/>
          </w:tcPr>
          <w:p w14:paraId="39E8E701" w14:textId="77777777" w:rsidR="005E261B" w:rsidRPr="00646BAA" w:rsidRDefault="005E261B" w:rsidP="00E00885">
            <w:pPr>
              <w:overflowPunct w:val="0"/>
              <w:autoSpaceDE w:val="0"/>
              <w:autoSpaceDN w:val="0"/>
              <w:adjustRightInd w:val="0"/>
              <w:spacing w:line="240" w:lineRule="auto"/>
              <w:ind w:right="-66"/>
              <w:textAlignment w:val="baseline"/>
              <w:rPr>
                <w:rFonts w:cs="Arial"/>
                <w:b/>
                <w:bCs/>
                <w:szCs w:val="22"/>
                <w:lang w:val="en-US"/>
              </w:rPr>
            </w:pPr>
            <w:r w:rsidRPr="00646BAA">
              <w:rPr>
                <w:rFonts w:cs="Arial"/>
                <w:b/>
                <w:bCs/>
                <w:szCs w:val="22"/>
                <w:lang w:val="en-US"/>
              </w:rPr>
              <w:t>Manufacturers’ Specifications of Equipment offered.  Contractor shall complete all spaces in this column.</w:t>
            </w:r>
          </w:p>
        </w:tc>
      </w:tr>
      <w:tr w:rsidR="005E261B" w:rsidRPr="00646BAA" w14:paraId="3702CC7D" w14:textId="77777777" w:rsidTr="00E00885">
        <w:trPr>
          <w:trHeight w:val="329"/>
        </w:trPr>
        <w:tc>
          <w:tcPr>
            <w:tcW w:w="9747" w:type="dxa"/>
            <w:gridSpan w:val="4"/>
            <w:shd w:val="clear" w:color="auto" w:fill="D9D9D9"/>
          </w:tcPr>
          <w:p w14:paraId="1CBDC387" w14:textId="77777777" w:rsidR="005E261B" w:rsidRPr="00646BAA" w:rsidRDefault="005E261B" w:rsidP="005E261B">
            <w:pPr>
              <w:numPr>
                <w:ilvl w:val="0"/>
                <w:numId w:val="23"/>
              </w:numPr>
              <w:rPr>
                <w:rFonts w:cs="Arial"/>
                <w:b/>
                <w:bCs/>
                <w:szCs w:val="22"/>
                <w:lang w:val="en-US"/>
              </w:rPr>
            </w:pPr>
            <w:r w:rsidRPr="00EA6088">
              <w:rPr>
                <w:rFonts w:cs="Arial"/>
                <w:b/>
                <w:bCs/>
                <w:szCs w:val="22"/>
                <w:lang w:val="en-US"/>
              </w:rPr>
              <w:t>ENGINE</w:t>
            </w:r>
          </w:p>
        </w:tc>
      </w:tr>
      <w:tr w:rsidR="005E261B" w:rsidRPr="00646BAA" w14:paraId="2840078C" w14:textId="77777777" w:rsidTr="00E00885">
        <w:tc>
          <w:tcPr>
            <w:tcW w:w="5352" w:type="dxa"/>
            <w:vAlign w:val="center"/>
          </w:tcPr>
          <w:p w14:paraId="016BA4F7" w14:textId="77777777" w:rsidR="005E261B" w:rsidRPr="00646BAA" w:rsidRDefault="005E261B" w:rsidP="005E261B">
            <w:pPr>
              <w:numPr>
                <w:ilvl w:val="0"/>
                <w:numId w:val="24"/>
              </w:numPr>
              <w:autoSpaceDE w:val="0"/>
              <w:autoSpaceDN w:val="0"/>
              <w:adjustRightInd w:val="0"/>
              <w:spacing w:line="240" w:lineRule="auto"/>
              <w:rPr>
                <w:rFonts w:cs="Arial"/>
                <w:bCs/>
                <w:sz w:val="20"/>
                <w:szCs w:val="20"/>
                <w:lang w:val="en-US"/>
              </w:rPr>
            </w:pPr>
            <w:r>
              <w:rPr>
                <w:rFonts w:cs="Arial"/>
                <w:bCs/>
                <w:sz w:val="20"/>
                <w:szCs w:val="20"/>
                <w:lang w:val="en-US"/>
              </w:rPr>
              <w:t>4 Cylinder diesel engine, Tier 4 final</w:t>
            </w:r>
          </w:p>
        </w:tc>
        <w:tc>
          <w:tcPr>
            <w:tcW w:w="852" w:type="dxa"/>
          </w:tcPr>
          <w:p w14:paraId="19A44B22"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709" w:type="dxa"/>
          </w:tcPr>
          <w:p w14:paraId="4EE3220E"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2834" w:type="dxa"/>
          </w:tcPr>
          <w:p w14:paraId="7A9E5C18"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p>
        </w:tc>
      </w:tr>
      <w:tr w:rsidR="005E261B" w:rsidRPr="00646BAA" w14:paraId="5BE2A7F3" w14:textId="77777777" w:rsidTr="00E00885">
        <w:trPr>
          <w:trHeight w:val="278"/>
        </w:trPr>
        <w:tc>
          <w:tcPr>
            <w:tcW w:w="5352" w:type="dxa"/>
            <w:tcBorders>
              <w:bottom w:val="single" w:sz="4" w:space="0" w:color="auto"/>
            </w:tcBorders>
            <w:vAlign w:val="center"/>
          </w:tcPr>
          <w:p w14:paraId="3B6E3F08" w14:textId="77777777" w:rsidR="005E261B" w:rsidRPr="00646BAA" w:rsidRDefault="005E261B" w:rsidP="005E261B">
            <w:pPr>
              <w:numPr>
                <w:ilvl w:val="0"/>
                <w:numId w:val="24"/>
              </w:numPr>
              <w:tabs>
                <w:tab w:val="left" w:pos="360"/>
              </w:tabs>
              <w:overflowPunct w:val="0"/>
              <w:autoSpaceDE w:val="0"/>
              <w:autoSpaceDN w:val="0"/>
              <w:adjustRightInd w:val="0"/>
              <w:spacing w:line="240" w:lineRule="auto"/>
              <w:textAlignment w:val="baseline"/>
              <w:rPr>
                <w:rFonts w:cs="Arial"/>
                <w:sz w:val="20"/>
                <w:szCs w:val="20"/>
                <w:lang w:val="en-US"/>
              </w:rPr>
            </w:pPr>
            <w:r>
              <w:rPr>
                <w:rFonts w:cs="Arial"/>
                <w:sz w:val="20"/>
                <w:szCs w:val="20"/>
                <w:lang w:val="en-US"/>
              </w:rPr>
              <w:t>Power output approximately 75 hp.</w:t>
            </w:r>
          </w:p>
        </w:tc>
        <w:tc>
          <w:tcPr>
            <w:tcW w:w="852" w:type="dxa"/>
            <w:tcBorders>
              <w:bottom w:val="single" w:sz="4" w:space="0" w:color="auto"/>
            </w:tcBorders>
          </w:tcPr>
          <w:p w14:paraId="0F74E017"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709" w:type="dxa"/>
            <w:tcBorders>
              <w:bottom w:val="single" w:sz="4" w:space="0" w:color="auto"/>
            </w:tcBorders>
          </w:tcPr>
          <w:p w14:paraId="11C57F17"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2834" w:type="dxa"/>
            <w:tcBorders>
              <w:bottom w:val="single" w:sz="4" w:space="0" w:color="auto"/>
            </w:tcBorders>
          </w:tcPr>
          <w:p w14:paraId="60A959B0" w14:textId="77777777" w:rsidR="005E261B" w:rsidRPr="00646BAA" w:rsidRDefault="005E261B" w:rsidP="00E00885">
            <w:pPr>
              <w:overflowPunct w:val="0"/>
              <w:autoSpaceDE w:val="0"/>
              <w:autoSpaceDN w:val="0"/>
              <w:adjustRightInd w:val="0"/>
              <w:spacing w:line="240" w:lineRule="auto"/>
              <w:textAlignment w:val="baseline"/>
              <w:rPr>
                <w:rFonts w:cs="Arial"/>
                <w:b/>
                <w:szCs w:val="22"/>
                <w:lang w:val="en-US"/>
              </w:rPr>
            </w:pPr>
          </w:p>
        </w:tc>
      </w:tr>
      <w:tr w:rsidR="005E261B" w:rsidRPr="00646BAA" w14:paraId="676E17DF" w14:textId="77777777" w:rsidTr="00E00885">
        <w:trPr>
          <w:trHeight w:val="170"/>
        </w:trPr>
        <w:tc>
          <w:tcPr>
            <w:tcW w:w="5352" w:type="dxa"/>
            <w:tcBorders>
              <w:bottom w:val="single" w:sz="4" w:space="0" w:color="auto"/>
            </w:tcBorders>
            <w:vAlign w:val="center"/>
          </w:tcPr>
          <w:p w14:paraId="21520E83" w14:textId="77777777" w:rsidR="005E261B" w:rsidRPr="00646BAA" w:rsidRDefault="005E261B" w:rsidP="005E261B">
            <w:pPr>
              <w:numPr>
                <w:ilvl w:val="0"/>
                <w:numId w:val="24"/>
              </w:numPr>
              <w:tabs>
                <w:tab w:val="left" w:pos="360"/>
              </w:tabs>
              <w:overflowPunct w:val="0"/>
              <w:autoSpaceDE w:val="0"/>
              <w:autoSpaceDN w:val="0"/>
              <w:adjustRightInd w:val="0"/>
              <w:spacing w:line="240" w:lineRule="auto"/>
              <w:textAlignment w:val="baseline"/>
              <w:rPr>
                <w:rFonts w:cs="Arial"/>
                <w:sz w:val="20"/>
                <w:szCs w:val="20"/>
                <w:lang w:val="en-US"/>
              </w:rPr>
            </w:pPr>
            <w:r>
              <w:rPr>
                <w:rFonts w:cs="Arial"/>
                <w:sz w:val="20"/>
                <w:szCs w:val="20"/>
                <w:lang w:val="en-US"/>
              </w:rPr>
              <w:t xml:space="preserve">Engine torque approximately 180 </w:t>
            </w:r>
            <w:proofErr w:type="spellStart"/>
            <w:r>
              <w:rPr>
                <w:rFonts w:cs="Arial"/>
                <w:sz w:val="20"/>
                <w:szCs w:val="20"/>
                <w:lang w:val="en-US"/>
              </w:rPr>
              <w:t>lb</w:t>
            </w:r>
            <w:proofErr w:type="spellEnd"/>
            <w:r>
              <w:rPr>
                <w:rFonts w:cs="Arial"/>
                <w:sz w:val="20"/>
                <w:szCs w:val="20"/>
                <w:lang w:val="en-US"/>
              </w:rPr>
              <w:t>-ft</w:t>
            </w:r>
          </w:p>
        </w:tc>
        <w:tc>
          <w:tcPr>
            <w:tcW w:w="852" w:type="dxa"/>
            <w:tcBorders>
              <w:bottom w:val="single" w:sz="4" w:space="0" w:color="auto"/>
            </w:tcBorders>
          </w:tcPr>
          <w:p w14:paraId="64038D62"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709" w:type="dxa"/>
            <w:tcBorders>
              <w:bottom w:val="single" w:sz="4" w:space="0" w:color="auto"/>
            </w:tcBorders>
          </w:tcPr>
          <w:p w14:paraId="7753C19D"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2834" w:type="dxa"/>
            <w:tcBorders>
              <w:bottom w:val="single" w:sz="4" w:space="0" w:color="auto"/>
            </w:tcBorders>
          </w:tcPr>
          <w:p w14:paraId="63379C25" w14:textId="77777777" w:rsidR="005E261B" w:rsidRPr="00646BAA" w:rsidRDefault="005E261B" w:rsidP="00E00885">
            <w:pPr>
              <w:overflowPunct w:val="0"/>
              <w:autoSpaceDE w:val="0"/>
              <w:autoSpaceDN w:val="0"/>
              <w:adjustRightInd w:val="0"/>
              <w:spacing w:line="240" w:lineRule="auto"/>
              <w:textAlignment w:val="baseline"/>
              <w:rPr>
                <w:rFonts w:cs="Arial"/>
                <w:b/>
                <w:szCs w:val="22"/>
                <w:lang w:val="en-US"/>
              </w:rPr>
            </w:pPr>
          </w:p>
        </w:tc>
      </w:tr>
      <w:tr w:rsidR="005E261B" w:rsidRPr="00646BAA" w14:paraId="5D09EB6E" w14:textId="77777777" w:rsidTr="00E00885">
        <w:trPr>
          <w:trHeight w:val="251"/>
        </w:trPr>
        <w:tc>
          <w:tcPr>
            <w:tcW w:w="5352" w:type="dxa"/>
            <w:tcBorders>
              <w:bottom w:val="single" w:sz="4" w:space="0" w:color="auto"/>
            </w:tcBorders>
            <w:vAlign w:val="center"/>
          </w:tcPr>
          <w:p w14:paraId="0596BD74" w14:textId="77777777" w:rsidR="005E261B" w:rsidRPr="00646BAA" w:rsidRDefault="005E261B" w:rsidP="005E261B">
            <w:pPr>
              <w:numPr>
                <w:ilvl w:val="0"/>
                <w:numId w:val="24"/>
              </w:numPr>
              <w:tabs>
                <w:tab w:val="left" w:pos="360"/>
              </w:tabs>
              <w:overflowPunct w:val="0"/>
              <w:autoSpaceDE w:val="0"/>
              <w:autoSpaceDN w:val="0"/>
              <w:adjustRightInd w:val="0"/>
              <w:spacing w:line="240" w:lineRule="auto"/>
              <w:textAlignment w:val="baseline"/>
              <w:rPr>
                <w:rFonts w:cs="Arial"/>
                <w:sz w:val="20"/>
                <w:szCs w:val="20"/>
                <w:lang w:val="en-US"/>
              </w:rPr>
            </w:pPr>
            <w:r>
              <w:rPr>
                <w:rFonts w:cs="Arial"/>
                <w:sz w:val="20"/>
                <w:szCs w:val="20"/>
                <w:lang w:val="en-US"/>
              </w:rPr>
              <w:t xml:space="preserve">Air intake should include a </w:t>
            </w:r>
            <w:proofErr w:type="spellStart"/>
            <w:r>
              <w:rPr>
                <w:rFonts w:cs="Arial"/>
                <w:sz w:val="20"/>
                <w:szCs w:val="20"/>
                <w:lang w:val="en-US"/>
              </w:rPr>
              <w:t>precleaner</w:t>
            </w:r>
            <w:proofErr w:type="spellEnd"/>
          </w:p>
        </w:tc>
        <w:tc>
          <w:tcPr>
            <w:tcW w:w="852" w:type="dxa"/>
            <w:tcBorders>
              <w:bottom w:val="single" w:sz="4" w:space="0" w:color="auto"/>
            </w:tcBorders>
          </w:tcPr>
          <w:p w14:paraId="02EEACCA"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709" w:type="dxa"/>
            <w:tcBorders>
              <w:bottom w:val="single" w:sz="4" w:space="0" w:color="auto"/>
            </w:tcBorders>
          </w:tcPr>
          <w:p w14:paraId="196763DA"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2834" w:type="dxa"/>
            <w:tcBorders>
              <w:bottom w:val="single" w:sz="4" w:space="0" w:color="auto"/>
            </w:tcBorders>
          </w:tcPr>
          <w:p w14:paraId="2E6E6AF4" w14:textId="77777777" w:rsidR="005E261B" w:rsidRPr="00646BAA" w:rsidRDefault="005E261B" w:rsidP="00E00885">
            <w:pPr>
              <w:tabs>
                <w:tab w:val="left" w:pos="360"/>
              </w:tabs>
              <w:overflowPunct w:val="0"/>
              <w:autoSpaceDE w:val="0"/>
              <w:autoSpaceDN w:val="0"/>
              <w:adjustRightInd w:val="0"/>
              <w:spacing w:line="240" w:lineRule="auto"/>
              <w:ind w:left="426" w:hanging="426"/>
              <w:textAlignment w:val="baseline"/>
              <w:rPr>
                <w:rFonts w:cs="Arial"/>
                <w:b/>
                <w:szCs w:val="22"/>
                <w:lang w:val="en-US"/>
              </w:rPr>
            </w:pPr>
          </w:p>
        </w:tc>
      </w:tr>
      <w:tr w:rsidR="005E261B" w:rsidRPr="00646BAA" w14:paraId="4A388E2F" w14:textId="77777777" w:rsidTr="00E00885">
        <w:trPr>
          <w:trHeight w:val="251"/>
        </w:trPr>
        <w:tc>
          <w:tcPr>
            <w:tcW w:w="5352" w:type="dxa"/>
            <w:tcBorders>
              <w:bottom w:val="single" w:sz="4" w:space="0" w:color="auto"/>
            </w:tcBorders>
            <w:vAlign w:val="center"/>
          </w:tcPr>
          <w:p w14:paraId="6099BE2A" w14:textId="77777777" w:rsidR="005E261B" w:rsidRDefault="005E261B" w:rsidP="005E261B">
            <w:pPr>
              <w:numPr>
                <w:ilvl w:val="0"/>
                <w:numId w:val="24"/>
              </w:numPr>
              <w:tabs>
                <w:tab w:val="left" w:pos="360"/>
              </w:tabs>
              <w:overflowPunct w:val="0"/>
              <w:autoSpaceDE w:val="0"/>
              <w:autoSpaceDN w:val="0"/>
              <w:adjustRightInd w:val="0"/>
              <w:spacing w:line="240" w:lineRule="auto"/>
              <w:textAlignment w:val="baseline"/>
              <w:rPr>
                <w:rFonts w:cs="Arial"/>
                <w:sz w:val="20"/>
                <w:szCs w:val="20"/>
                <w:lang w:val="en-US"/>
              </w:rPr>
            </w:pPr>
            <w:r>
              <w:rPr>
                <w:rFonts w:cs="Arial"/>
                <w:sz w:val="20"/>
                <w:szCs w:val="20"/>
                <w:lang w:val="en-US"/>
              </w:rPr>
              <w:t>A replaceable spin-on fuel filter</w:t>
            </w:r>
          </w:p>
        </w:tc>
        <w:tc>
          <w:tcPr>
            <w:tcW w:w="852" w:type="dxa"/>
            <w:tcBorders>
              <w:bottom w:val="single" w:sz="4" w:space="0" w:color="auto"/>
            </w:tcBorders>
          </w:tcPr>
          <w:p w14:paraId="05213DFC"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709" w:type="dxa"/>
            <w:tcBorders>
              <w:bottom w:val="single" w:sz="4" w:space="0" w:color="auto"/>
            </w:tcBorders>
          </w:tcPr>
          <w:p w14:paraId="67538F29"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2834" w:type="dxa"/>
            <w:tcBorders>
              <w:bottom w:val="single" w:sz="4" w:space="0" w:color="auto"/>
            </w:tcBorders>
          </w:tcPr>
          <w:p w14:paraId="0BA814F4" w14:textId="77777777" w:rsidR="005E261B" w:rsidRPr="00646BAA" w:rsidRDefault="005E261B" w:rsidP="00E00885">
            <w:pPr>
              <w:tabs>
                <w:tab w:val="left" w:pos="360"/>
              </w:tabs>
              <w:overflowPunct w:val="0"/>
              <w:autoSpaceDE w:val="0"/>
              <w:autoSpaceDN w:val="0"/>
              <w:adjustRightInd w:val="0"/>
              <w:spacing w:line="240" w:lineRule="auto"/>
              <w:ind w:left="426" w:hanging="426"/>
              <w:textAlignment w:val="baseline"/>
              <w:rPr>
                <w:rFonts w:cs="Arial"/>
                <w:b/>
                <w:szCs w:val="22"/>
                <w:lang w:val="en-US"/>
              </w:rPr>
            </w:pPr>
          </w:p>
        </w:tc>
      </w:tr>
      <w:tr w:rsidR="005E261B" w:rsidRPr="00646BAA" w14:paraId="7EF3FFFA" w14:textId="77777777" w:rsidTr="00E00885">
        <w:trPr>
          <w:trHeight w:val="251"/>
        </w:trPr>
        <w:tc>
          <w:tcPr>
            <w:tcW w:w="5352" w:type="dxa"/>
            <w:tcBorders>
              <w:bottom w:val="single" w:sz="4" w:space="0" w:color="auto"/>
            </w:tcBorders>
            <w:vAlign w:val="center"/>
          </w:tcPr>
          <w:p w14:paraId="76B38E18" w14:textId="77777777" w:rsidR="005E261B" w:rsidRDefault="005E261B" w:rsidP="005E261B">
            <w:pPr>
              <w:numPr>
                <w:ilvl w:val="0"/>
                <w:numId w:val="24"/>
              </w:numPr>
              <w:tabs>
                <w:tab w:val="left" w:pos="360"/>
              </w:tabs>
              <w:overflowPunct w:val="0"/>
              <w:autoSpaceDE w:val="0"/>
              <w:autoSpaceDN w:val="0"/>
              <w:adjustRightInd w:val="0"/>
              <w:spacing w:line="240" w:lineRule="auto"/>
              <w:textAlignment w:val="baseline"/>
              <w:rPr>
                <w:rFonts w:cs="Arial"/>
                <w:sz w:val="20"/>
                <w:szCs w:val="20"/>
                <w:lang w:val="en-US"/>
              </w:rPr>
            </w:pPr>
            <w:r>
              <w:rPr>
                <w:rFonts w:cs="Arial"/>
                <w:sz w:val="20"/>
                <w:szCs w:val="20"/>
                <w:lang w:val="en-US"/>
              </w:rPr>
              <w:t>Engine shall be equipped with a fuel saver system</w:t>
            </w:r>
          </w:p>
        </w:tc>
        <w:tc>
          <w:tcPr>
            <w:tcW w:w="852" w:type="dxa"/>
            <w:tcBorders>
              <w:bottom w:val="single" w:sz="4" w:space="0" w:color="auto"/>
            </w:tcBorders>
          </w:tcPr>
          <w:p w14:paraId="615F1392"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8D742F">
              <w:t>□</w:t>
            </w:r>
          </w:p>
        </w:tc>
        <w:tc>
          <w:tcPr>
            <w:tcW w:w="709" w:type="dxa"/>
            <w:tcBorders>
              <w:bottom w:val="single" w:sz="4" w:space="0" w:color="auto"/>
            </w:tcBorders>
          </w:tcPr>
          <w:p w14:paraId="177EB4C3"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8D742F">
              <w:t>□</w:t>
            </w:r>
          </w:p>
        </w:tc>
        <w:tc>
          <w:tcPr>
            <w:tcW w:w="2834" w:type="dxa"/>
            <w:tcBorders>
              <w:bottom w:val="single" w:sz="4" w:space="0" w:color="auto"/>
            </w:tcBorders>
          </w:tcPr>
          <w:p w14:paraId="72E965D1" w14:textId="77777777" w:rsidR="005E261B" w:rsidRPr="00646BAA" w:rsidRDefault="005E261B" w:rsidP="00E00885">
            <w:pPr>
              <w:tabs>
                <w:tab w:val="left" w:pos="360"/>
              </w:tabs>
              <w:overflowPunct w:val="0"/>
              <w:autoSpaceDE w:val="0"/>
              <w:autoSpaceDN w:val="0"/>
              <w:adjustRightInd w:val="0"/>
              <w:spacing w:line="240" w:lineRule="auto"/>
              <w:ind w:left="426" w:hanging="426"/>
              <w:textAlignment w:val="baseline"/>
              <w:rPr>
                <w:rFonts w:cs="Arial"/>
                <w:b/>
                <w:szCs w:val="22"/>
                <w:lang w:val="en-US"/>
              </w:rPr>
            </w:pPr>
          </w:p>
        </w:tc>
      </w:tr>
      <w:tr w:rsidR="005E261B" w:rsidRPr="00646BAA" w14:paraId="3069ADF3" w14:textId="77777777" w:rsidTr="00E00885">
        <w:trPr>
          <w:trHeight w:val="251"/>
        </w:trPr>
        <w:tc>
          <w:tcPr>
            <w:tcW w:w="5352" w:type="dxa"/>
            <w:tcBorders>
              <w:bottom w:val="single" w:sz="4" w:space="0" w:color="auto"/>
            </w:tcBorders>
            <w:vAlign w:val="center"/>
          </w:tcPr>
          <w:p w14:paraId="71B0202A" w14:textId="77777777" w:rsidR="005E261B" w:rsidRDefault="005E261B" w:rsidP="005E261B">
            <w:pPr>
              <w:numPr>
                <w:ilvl w:val="0"/>
                <w:numId w:val="24"/>
              </w:numPr>
              <w:tabs>
                <w:tab w:val="left" w:pos="360"/>
              </w:tabs>
              <w:overflowPunct w:val="0"/>
              <w:autoSpaceDE w:val="0"/>
              <w:autoSpaceDN w:val="0"/>
              <w:adjustRightInd w:val="0"/>
              <w:spacing w:line="240" w:lineRule="auto"/>
              <w:textAlignment w:val="baseline"/>
              <w:rPr>
                <w:rFonts w:cs="Arial"/>
                <w:sz w:val="20"/>
                <w:szCs w:val="20"/>
                <w:lang w:val="en-US"/>
              </w:rPr>
            </w:pPr>
            <w:r>
              <w:rPr>
                <w:rFonts w:cs="Arial"/>
                <w:sz w:val="20"/>
                <w:szCs w:val="20"/>
                <w:lang w:val="en-US"/>
              </w:rPr>
              <w:t>12-volt system, 950 CC battery</w:t>
            </w:r>
          </w:p>
        </w:tc>
        <w:tc>
          <w:tcPr>
            <w:tcW w:w="852" w:type="dxa"/>
            <w:tcBorders>
              <w:bottom w:val="single" w:sz="4" w:space="0" w:color="auto"/>
            </w:tcBorders>
          </w:tcPr>
          <w:p w14:paraId="0CCEDF53"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8D742F">
              <w:t>□</w:t>
            </w:r>
          </w:p>
        </w:tc>
        <w:tc>
          <w:tcPr>
            <w:tcW w:w="709" w:type="dxa"/>
            <w:tcBorders>
              <w:bottom w:val="single" w:sz="4" w:space="0" w:color="auto"/>
            </w:tcBorders>
          </w:tcPr>
          <w:p w14:paraId="775A3490"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8D742F">
              <w:t>□</w:t>
            </w:r>
          </w:p>
        </w:tc>
        <w:tc>
          <w:tcPr>
            <w:tcW w:w="2834" w:type="dxa"/>
            <w:tcBorders>
              <w:bottom w:val="single" w:sz="4" w:space="0" w:color="auto"/>
            </w:tcBorders>
          </w:tcPr>
          <w:p w14:paraId="5A9F681B" w14:textId="77777777" w:rsidR="005E261B" w:rsidRPr="00646BAA" w:rsidRDefault="005E261B" w:rsidP="00E00885">
            <w:pPr>
              <w:tabs>
                <w:tab w:val="left" w:pos="360"/>
              </w:tabs>
              <w:overflowPunct w:val="0"/>
              <w:autoSpaceDE w:val="0"/>
              <w:autoSpaceDN w:val="0"/>
              <w:adjustRightInd w:val="0"/>
              <w:spacing w:line="240" w:lineRule="auto"/>
              <w:ind w:left="426" w:hanging="426"/>
              <w:textAlignment w:val="baseline"/>
              <w:rPr>
                <w:rFonts w:cs="Arial"/>
                <w:b/>
                <w:szCs w:val="22"/>
                <w:lang w:val="en-US"/>
              </w:rPr>
            </w:pPr>
          </w:p>
        </w:tc>
      </w:tr>
      <w:tr w:rsidR="005E261B" w:rsidRPr="00646BAA" w14:paraId="1924AB50" w14:textId="77777777" w:rsidTr="00E00885">
        <w:trPr>
          <w:trHeight w:val="251"/>
        </w:trPr>
        <w:tc>
          <w:tcPr>
            <w:tcW w:w="5352" w:type="dxa"/>
            <w:tcBorders>
              <w:bottom w:val="single" w:sz="4" w:space="0" w:color="auto"/>
            </w:tcBorders>
            <w:vAlign w:val="center"/>
          </w:tcPr>
          <w:p w14:paraId="61430A75" w14:textId="77777777" w:rsidR="005E261B" w:rsidRDefault="005E261B" w:rsidP="005E261B">
            <w:pPr>
              <w:numPr>
                <w:ilvl w:val="0"/>
                <w:numId w:val="24"/>
              </w:numPr>
              <w:tabs>
                <w:tab w:val="left" w:pos="360"/>
              </w:tabs>
              <w:overflowPunct w:val="0"/>
              <w:autoSpaceDE w:val="0"/>
              <w:autoSpaceDN w:val="0"/>
              <w:adjustRightInd w:val="0"/>
              <w:spacing w:line="240" w:lineRule="auto"/>
              <w:textAlignment w:val="baseline"/>
              <w:rPr>
                <w:rFonts w:cs="Arial"/>
                <w:sz w:val="20"/>
                <w:szCs w:val="20"/>
                <w:lang w:val="en-US"/>
              </w:rPr>
            </w:pPr>
            <w:r>
              <w:rPr>
                <w:rFonts w:cs="Arial"/>
                <w:sz w:val="20"/>
                <w:szCs w:val="20"/>
                <w:lang w:val="en-US"/>
              </w:rPr>
              <w:t>Engine shall be rubber mount to the trailer frame, with a steel engine cover and access door, and a lockable instrument panel</w:t>
            </w:r>
          </w:p>
        </w:tc>
        <w:tc>
          <w:tcPr>
            <w:tcW w:w="852" w:type="dxa"/>
            <w:tcBorders>
              <w:bottom w:val="single" w:sz="4" w:space="0" w:color="auto"/>
            </w:tcBorders>
          </w:tcPr>
          <w:p w14:paraId="63F519C5"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8D742F">
              <w:t>□</w:t>
            </w:r>
          </w:p>
        </w:tc>
        <w:tc>
          <w:tcPr>
            <w:tcW w:w="709" w:type="dxa"/>
            <w:tcBorders>
              <w:bottom w:val="single" w:sz="4" w:space="0" w:color="auto"/>
            </w:tcBorders>
          </w:tcPr>
          <w:p w14:paraId="4CEA90A7"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8D742F">
              <w:t>□</w:t>
            </w:r>
          </w:p>
        </w:tc>
        <w:tc>
          <w:tcPr>
            <w:tcW w:w="2834" w:type="dxa"/>
            <w:tcBorders>
              <w:bottom w:val="single" w:sz="4" w:space="0" w:color="auto"/>
            </w:tcBorders>
          </w:tcPr>
          <w:p w14:paraId="5DBC3AB2" w14:textId="77777777" w:rsidR="005E261B" w:rsidRPr="00646BAA" w:rsidRDefault="005E261B" w:rsidP="00E00885">
            <w:pPr>
              <w:tabs>
                <w:tab w:val="left" w:pos="360"/>
              </w:tabs>
              <w:overflowPunct w:val="0"/>
              <w:autoSpaceDE w:val="0"/>
              <w:autoSpaceDN w:val="0"/>
              <w:adjustRightInd w:val="0"/>
              <w:spacing w:line="240" w:lineRule="auto"/>
              <w:ind w:left="426" w:hanging="426"/>
              <w:textAlignment w:val="baseline"/>
              <w:rPr>
                <w:rFonts w:cs="Arial"/>
                <w:b/>
                <w:szCs w:val="22"/>
                <w:lang w:val="en-US"/>
              </w:rPr>
            </w:pPr>
          </w:p>
        </w:tc>
      </w:tr>
      <w:tr w:rsidR="005E261B" w:rsidRPr="00646BAA" w14:paraId="692D79F2" w14:textId="77777777" w:rsidTr="00E00885">
        <w:trPr>
          <w:trHeight w:val="251"/>
        </w:trPr>
        <w:tc>
          <w:tcPr>
            <w:tcW w:w="5352" w:type="dxa"/>
            <w:tcBorders>
              <w:bottom w:val="single" w:sz="4" w:space="0" w:color="auto"/>
            </w:tcBorders>
            <w:vAlign w:val="center"/>
          </w:tcPr>
          <w:p w14:paraId="2ECCDE13" w14:textId="77777777" w:rsidR="005E261B" w:rsidRDefault="005E261B" w:rsidP="005E261B">
            <w:pPr>
              <w:numPr>
                <w:ilvl w:val="0"/>
                <w:numId w:val="24"/>
              </w:numPr>
              <w:tabs>
                <w:tab w:val="left" w:pos="360"/>
              </w:tabs>
              <w:overflowPunct w:val="0"/>
              <w:autoSpaceDE w:val="0"/>
              <w:autoSpaceDN w:val="0"/>
              <w:adjustRightInd w:val="0"/>
              <w:spacing w:line="240" w:lineRule="auto"/>
              <w:textAlignment w:val="baseline"/>
              <w:rPr>
                <w:rFonts w:cs="Arial"/>
                <w:sz w:val="20"/>
                <w:szCs w:val="20"/>
                <w:lang w:val="en-US"/>
              </w:rPr>
            </w:pPr>
            <w:r>
              <w:rPr>
                <w:rFonts w:cs="Arial"/>
                <w:sz w:val="20"/>
                <w:szCs w:val="20"/>
                <w:lang w:val="en-US"/>
              </w:rPr>
              <w:t xml:space="preserve">The engine should be coupled to </w:t>
            </w:r>
            <w:proofErr w:type="spellStart"/>
            <w:proofErr w:type="gramStart"/>
            <w:r>
              <w:rPr>
                <w:rFonts w:cs="Arial"/>
                <w:sz w:val="20"/>
                <w:szCs w:val="20"/>
                <w:lang w:val="en-US"/>
              </w:rPr>
              <w:t>clutchless</w:t>
            </w:r>
            <w:proofErr w:type="spellEnd"/>
            <w:proofErr w:type="gramEnd"/>
            <w:r>
              <w:rPr>
                <w:rFonts w:cs="Arial"/>
                <w:sz w:val="20"/>
                <w:szCs w:val="20"/>
                <w:lang w:val="en-US"/>
              </w:rPr>
              <w:t xml:space="preserve"> type PTO system to engage the cutter drum. System will not allow engagement with engine speed over 1,000 rpm.</w:t>
            </w:r>
          </w:p>
        </w:tc>
        <w:tc>
          <w:tcPr>
            <w:tcW w:w="852" w:type="dxa"/>
            <w:tcBorders>
              <w:bottom w:val="single" w:sz="4" w:space="0" w:color="auto"/>
            </w:tcBorders>
          </w:tcPr>
          <w:p w14:paraId="047059B8"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8D742F">
              <w:t>□</w:t>
            </w:r>
          </w:p>
        </w:tc>
        <w:tc>
          <w:tcPr>
            <w:tcW w:w="709" w:type="dxa"/>
            <w:tcBorders>
              <w:bottom w:val="single" w:sz="4" w:space="0" w:color="auto"/>
            </w:tcBorders>
          </w:tcPr>
          <w:p w14:paraId="652EA103"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8D742F">
              <w:t>□</w:t>
            </w:r>
          </w:p>
        </w:tc>
        <w:tc>
          <w:tcPr>
            <w:tcW w:w="2834" w:type="dxa"/>
            <w:tcBorders>
              <w:bottom w:val="single" w:sz="4" w:space="0" w:color="auto"/>
            </w:tcBorders>
          </w:tcPr>
          <w:p w14:paraId="48E3E0A2" w14:textId="77777777" w:rsidR="005E261B" w:rsidRPr="00646BAA" w:rsidRDefault="005E261B" w:rsidP="00E00885">
            <w:pPr>
              <w:tabs>
                <w:tab w:val="left" w:pos="360"/>
              </w:tabs>
              <w:overflowPunct w:val="0"/>
              <w:autoSpaceDE w:val="0"/>
              <w:autoSpaceDN w:val="0"/>
              <w:adjustRightInd w:val="0"/>
              <w:spacing w:line="240" w:lineRule="auto"/>
              <w:ind w:left="426" w:hanging="426"/>
              <w:textAlignment w:val="baseline"/>
              <w:rPr>
                <w:rFonts w:cs="Arial"/>
                <w:b/>
                <w:szCs w:val="22"/>
                <w:lang w:val="en-US"/>
              </w:rPr>
            </w:pPr>
          </w:p>
        </w:tc>
      </w:tr>
      <w:tr w:rsidR="005E261B" w:rsidRPr="00646BAA" w14:paraId="36DF0AB0" w14:textId="77777777" w:rsidTr="00E00885">
        <w:trPr>
          <w:trHeight w:val="305"/>
        </w:trPr>
        <w:tc>
          <w:tcPr>
            <w:tcW w:w="9747" w:type="dxa"/>
            <w:gridSpan w:val="4"/>
            <w:tcBorders>
              <w:bottom w:val="single" w:sz="4" w:space="0" w:color="auto"/>
            </w:tcBorders>
            <w:shd w:val="clear" w:color="auto" w:fill="D9D9D9"/>
            <w:vAlign w:val="center"/>
          </w:tcPr>
          <w:p w14:paraId="10AC239D" w14:textId="77777777" w:rsidR="005E261B" w:rsidRPr="00646BAA" w:rsidRDefault="005E261B" w:rsidP="005E261B">
            <w:pPr>
              <w:numPr>
                <w:ilvl w:val="0"/>
                <w:numId w:val="23"/>
              </w:numPr>
              <w:rPr>
                <w:rFonts w:cs="Arial"/>
                <w:sz w:val="20"/>
                <w:szCs w:val="20"/>
                <w:lang w:val="en-US"/>
              </w:rPr>
            </w:pPr>
            <w:r w:rsidRPr="000A1AC6">
              <w:rPr>
                <w:rFonts w:cs="Arial"/>
                <w:b/>
                <w:caps/>
                <w:szCs w:val="22"/>
                <w:lang w:val="en-US"/>
              </w:rPr>
              <w:t>TRAILER</w:t>
            </w:r>
          </w:p>
        </w:tc>
      </w:tr>
      <w:tr w:rsidR="005E261B" w:rsidRPr="00646BAA" w14:paraId="535F8FD8" w14:textId="77777777" w:rsidTr="00E00885">
        <w:trPr>
          <w:trHeight w:val="279"/>
        </w:trPr>
        <w:tc>
          <w:tcPr>
            <w:tcW w:w="5352" w:type="dxa"/>
            <w:tcBorders>
              <w:bottom w:val="single" w:sz="4" w:space="0" w:color="auto"/>
            </w:tcBorders>
          </w:tcPr>
          <w:p w14:paraId="25A9D4CF" w14:textId="77777777" w:rsidR="005E261B" w:rsidRPr="00DC797E" w:rsidRDefault="005E261B" w:rsidP="005E261B">
            <w:pPr>
              <w:numPr>
                <w:ilvl w:val="0"/>
                <w:numId w:val="25"/>
              </w:numPr>
              <w:tabs>
                <w:tab w:val="left" w:pos="360"/>
              </w:tabs>
              <w:overflowPunct w:val="0"/>
              <w:autoSpaceDE w:val="0"/>
              <w:autoSpaceDN w:val="0"/>
              <w:adjustRightInd w:val="0"/>
              <w:spacing w:line="240" w:lineRule="auto"/>
              <w:textAlignment w:val="baseline"/>
              <w:rPr>
                <w:rFonts w:cs="Arial"/>
                <w:sz w:val="20"/>
                <w:szCs w:val="20"/>
                <w:lang w:val="en-US"/>
              </w:rPr>
            </w:pPr>
            <w:r w:rsidRPr="00DC797E">
              <w:rPr>
                <w:sz w:val="20"/>
                <w:szCs w:val="20"/>
              </w:rPr>
              <w:t>The trailer frame should be manufactured from steel ¼” Z channel (4.25” x 7”)</w:t>
            </w:r>
          </w:p>
        </w:tc>
        <w:tc>
          <w:tcPr>
            <w:tcW w:w="852" w:type="dxa"/>
            <w:tcBorders>
              <w:bottom w:val="single" w:sz="4" w:space="0" w:color="auto"/>
            </w:tcBorders>
          </w:tcPr>
          <w:p w14:paraId="7F55DEFD"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709" w:type="dxa"/>
            <w:tcBorders>
              <w:bottom w:val="single" w:sz="4" w:space="0" w:color="auto"/>
            </w:tcBorders>
          </w:tcPr>
          <w:p w14:paraId="1C588F4A"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2834" w:type="dxa"/>
            <w:tcBorders>
              <w:bottom w:val="single" w:sz="4" w:space="0" w:color="auto"/>
            </w:tcBorders>
          </w:tcPr>
          <w:p w14:paraId="0C7DDBA2" w14:textId="77777777" w:rsidR="005E261B" w:rsidRPr="00646BAA" w:rsidRDefault="005E261B" w:rsidP="00E00885">
            <w:pPr>
              <w:overflowPunct w:val="0"/>
              <w:autoSpaceDE w:val="0"/>
              <w:autoSpaceDN w:val="0"/>
              <w:adjustRightInd w:val="0"/>
              <w:spacing w:line="240" w:lineRule="auto"/>
              <w:textAlignment w:val="baseline"/>
              <w:rPr>
                <w:rFonts w:cs="Arial"/>
                <w:b/>
                <w:szCs w:val="22"/>
                <w:lang w:val="en-US"/>
              </w:rPr>
            </w:pPr>
          </w:p>
        </w:tc>
      </w:tr>
      <w:tr w:rsidR="005E261B" w:rsidRPr="00646BAA" w14:paraId="7B8084A1" w14:textId="77777777" w:rsidTr="00E00885">
        <w:trPr>
          <w:trHeight w:val="271"/>
        </w:trPr>
        <w:tc>
          <w:tcPr>
            <w:tcW w:w="5352" w:type="dxa"/>
            <w:tcBorders>
              <w:bottom w:val="single" w:sz="4" w:space="0" w:color="auto"/>
            </w:tcBorders>
          </w:tcPr>
          <w:p w14:paraId="141E41F0" w14:textId="77777777" w:rsidR="005E261B" w:rsidRPr="00DC797E" w:rsidRDefault="005E261B" w:rsidP="005E261B">
            <w:pPr>
              <w:numPr>
                <w:ilvl w:val="0"/>
                <w:numId w:val="25"/>
              </w:numPr>
              <w:tabs>
                <w:tab w:val="left" w:pos="360"/>
              </w:tabs>
              <w:overflowPunct w:val="0"/>
              <w:autoSpaceDE w:val="0"/>
              <w:autoSpaceDN w:val="0"/>
              <w:adjustRightInd w:val="0"/>
              <w:spacing w:line="240" w:lineRule="auto"/>
              <w:textAlignment w:val="baseline"/>
              <w:rPr>
                <w:rFonts w:cs="Arial"/>
                <w:sz w:val="20"/>
                <w:szCs w:val="20"/>
                <w:lang w:val="en-US"/>
              </w:rPr>
            </w:pPr>
            <w:r w:rsidRPr="00DC797E">
              <w:rPr>
                <w:sz w:val="20"/>
                <w:szCs w:val="20"/>
              </w:rPr>
              <w:t>The fenders will be bolt on, with flag mounts</w:t>
            </w:r>
          </w:p>
        </w:tc>
        <w:tc>
          <w:tcPr>
            <w:tcW w:w="852" w:type="dxa"/>
            <w:tcBorders>
              <w:bottom w:val="single" w:sz="4" w:space="0" w:color="auto"/>
            </w:tcBorders>
          </w:tcPr>
          <w:p w14:paraId="67D46050"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709" w:type="dxa"/>
            <w:tcBorders>
              <w:bottom w:val="single" w:sz="4" w:space="0" w:color="auto"/>
            </w:tcBorders>
          </w:tcPr>
          <w:p w14:paraId="597FCBE1"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2834" w:type="dxa"/>
            <w:tcBorders>
              <w:bottom w:val="single" w:sz="4" w:space="0" w:color="auto"/>
            </w:tcBorders>
          </w:tcPr>
          <w:p w14:paraId="16BD6962" w14:textId="77777777" w:rsidR="005E261B" w:rsidRPr="00646BAA" w:rsidRDefault="005E261B" w:rsidP="00E00885">
            <w:pPr>
              <w:overflowPunct w:val="0"/>
              <w:autoSpaceDE w:val="0"/>
              <w:autoSpaceDN w:val="0"/>
              <w:adjustRightInd w:val="0"/>
              <w:spacing w:line="240" w:lineRule="auto"/>
              <w:textAlignment w:val="baseline"/>
              <w:rPr>
                <w:rFonts w:cs="Arial"/>
                <w:b/>
                <w:szCs w:val="22"/>
                <w:lang w:val="en-US"/>
              </w:rPr>
            </w:pPr>
          </w:p>
        </w:tc>
      </w:tr>
      <w:tr w:rsidR="005E261B" w:rsidRPr="00646BAA" w14:paraId="268099D3" w14:textId="77777777" w:rsidTr="00E00885">
        <w:trPr>
          <w:trHeight w:val="395"/>
        </w:trPr>
        <w:tc>
          <w:tcPr>
            <w:tcW w:w="5352" w:type="dxa"/>
            <w:tcBorders>
              <w:bottom w:val="single" w:sz="4" w:space="0" w:color="auto"/>
            </w:tcBorders>
          </w:tcPr>
          <w:p w14:paraId="0C6CFEE4" w14:textId="77777777" w:rsidR="005E261B" w:rsidRPr="00DC797E" w:rsidRDefault="005E261B" w:rsidP="005E261B">
            <w:pPr>
              <w:numPr>
                <w:ilvl w:val="0"/>
                <w:numId w:val="25"/>
              </w:numPr>
              <w:tabs>
                <w:tab w:val="left" w:pos="360"/>
              </w:tabs>
              <w:overflowPunct w:val="0"/>
              <w:autoSpaceDE w:val="0"/>
              <w:autoSpaceDN w:val="0"/>
              <w:adjustRightInd w:val="0"/>
              <w:spacing w:line="240" w:lineRule="auto"/>
              <w:textAlignment w:val="baseline"/>
              <w:rPr>
                <w:rFonts w:cs="Arial"/>
                <w:sz w:val="20"/>
                <w:szCs w:val="20"/>
                <w:lang w:val="en-US"/>
              </w:rPr>
            </w:pPr>
            <w:r w:rsidRPr="00DC797E">
              <w:rPr>
                <w:sz w:val="20"/>
                <w:szCs w:val="20"/>
              </w:rPr>
              <w:t xml:space="preserve">The suspension should be of a rubber torsion type with </w:t>
            </w:r>
            <w:proofErr w:type="gramStart"/>
            <w:r w:rsidRPr="00DC797E">
              <w:rPr>
                <w:sz w:val="20"/>
                <w:szCs w:val="20"/>
              </w:rPr>
              <w:t>a</w:t>
            </w:r>
            <w:proofErr w:type="gramEnd"/>
            <w:r w:rsidRPr="00DC797E">
              <w:rPr>
                <w:sz w:val="20"/>
                <w:szCs w:val="20"/>
              </w:rPr>
              <w:t xml:space="preserve"> approximately 2,350 kg capacity</w:t>
            </w:r>
          </w:p>
        </w:tc>
        <w:tc>
          <w:tcPr>
            <w:tcW w:w="852" w:type="dxa"/>
            <w:tcBorders>
              <w:bottom w:val="single" w:sz="4" w:space="0" w:color="auto"/>
            </w:tcBorders>
          </w:tcPr>
          <w:p w14:paraId="4C7B219B"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709" w:type="dxa"/>
            <w:tcBorders>
              <w:bottom w:val="single" w:sz="4" w:space="0" w:color="auto"/>
            </w:tcBorders>
          </w:tcPr>
          <w:p w14:paraId="2AC51AAA"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2834" w:type="dxa"/>
            <w:tcBorders>
              <w:bottom w:val="single" w:sz="4" w:space="0" w:color="auto"/>
            </w:tcBorders>
          </w:tcPr>
          <w:p w14:paraId="669CC00D" w14:textId="77777777" w:rsidR="005E261B" w:rsidRPr="00646BAA" w:rsidRDefault="005E261B" w:rsidP="00E00885">
            <w:pPr>
              <w:overflowPunct w:val="0"/>
              <w:autoSpaceDE w:val="0"/>
              <w:autoSpaceDN w:val="0"/>
              <w:adjustRightInd w:val="0"/>
              <w:spacing w:line="240" w:lineRule="auto"/>
              <w:textAlignment w:val="baseline"/>
              <w:rPr>
                <w:rFonts w:cs="Arial"/>
                <w:b/>
                <w:szCs w:val="22"/>
                <w:lang w:val="en-US"/>
              </w:rPr>
            </w:pPr>
          </w:p>
        </w:tc>
      </w:tr>
      <w:tr w:rsidR="005E261B" w:rsidRPr="00646BAA" w14:paraId="122C18C3" w14:textId="77777777" w:rsidTr="00E00885">
        <w:trPr>
          <w:trHeight w:val="427"/>
        </w:trPr>
        <w:tc>
          <w:tcPr>
            <w:tcW w:w="5352" w:type="dxa"/>
            <w:tcBorders>
              <w:bottom w:val="single" w:sz="4" w:space="0" w:color="auto"/>
            </w:tcBorders>
          </w:tcPr>
          <w:p w14:paraId="2E9A0B18" w14:textId="1C08561E" w:rsidR="005E261B" w:rsidRPr="00DC797E" w:rsidRDefault="005E261B" w:rsidP="005E261B">
            <w:pPr>
              <w:numPr>
                <w:ilvl w:val="0"/>
                <w:numId w:val="25"/>
              </w:numPr>
              <w:tabs>
                <w:tab w:val="left" w:pos="360"/>
              </w:tabs>
              <w:overflowPunct w:val="0"/>
              <w:autoSpaceDE w:val="0"/>
              <w:autoSpaceDN w:val="0"/>
              <w:adjustRightInd w:val="0"/>
              <w:spacing w:line="240" w:lineRule="auto"/>
              <w:textAlignment w:val="baseline"/>
              <w:rPr>
                <w:rFonts w:cs="Arial"/>
                <w:sz w:val="20"/>
                <w:szCs w:val="20"/>
                <w:lang w:val="en-US"/>
              </w:rPr>
            </w:pPr>
            <w:r w:rsidRPr="00DC797E">
              <w:rPr>
                <w:sz w:val="20"/>
                <w:szCs w:val="20"/>
              </w:rPr>
              <w:t>An adjustable tongue jack sh</w:t>
            </w:r>
            <w:r w:rsidR="00F21181">
              <w:rPr>
                <w:sz w:val="20"/>
                <w:szCs w:val="20"/>
              </w:rPr>
              <w:t xml:space="preserve">ould </w:t>
            </w:r>
            <w:r w:rsidRPr="00DC797E">
              <w:rPr>
                <w:sz w:val="20"/>
                <w:szCs w:val="20"/>
              </w:rPr>
              <w:t>be provided 2,300 kg capacity</w:t>
            </w:r>
          </w:p>
        </w:tc>
        <w:tc>
          <w:tcPr>
            <w:tcW w:w="852" w:type="dxa"/>
            <w:tcBorders>
              <w:bottom w:val="single" w:sz="4" w:space="0" w:color="auto"/>
            </w:tcBorders>
          </w:tcPr>
          <w:p w14:paraId="66A87095"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709" w:type="dxa"/>
            <w:tcBorders>
              <w:bottom w:val="single" w:sz="4" w:space="0" w:color="auto"/>
            </w:tcBorders>
          </w:tcPr>
          <w:p w14:paraId="66F3EE4D"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2834" w:type="dxa"/>
            <w:tcBorders>
              <w:bottom w:val="single" w:sz="4" w:space="0" w:color="auto"/>
            </w:tcBorders>
          </w:tcPr>
          <w:p w14:paraId="3709E893" w14:textId="77777777" w:rsidR="005E261B" w:rsidRPr="00646BAA" w:rsidRDefault="005E261B" w:rsidP="00E00885">
            <w:pPr>
              <w:overflowPunct w:val="0"/>
              <w:autoSpaceDE w:val="0"/>
              <w:autoSpaceDN w:val="0"/>
              <w:adjustRightInd w:val="0"/>
              <w:spacing w:line="240" w:lineRule="auto"/>
              <w:textAlignment w:val="baseline"/>
              <w:rPr>
                <w:rFonts w:cs="Arial"/>
                <w:b/>
                <w:szCs w:val="22"/>
                <w:lang w:val="en-US"/>
              </w:rPr>
            </w:pPr>
          </w:p>
        </w:tc>
      </w:tr>
      <w:tr w:rsidR="005E261B" w:rsidRPr="00646BAA" w14:paraId="2CCA2BFD" w14:textId="77777777" w:rsidTr="00E00885">
        <w:trPr>
          <w:trHeight w:val="427"/>
        </w:trPr>
        <w:tc>
          <w:tcPr>
            <w:tcW w:w="5352" w:type="dxa"/>
            <w:tcBorders>
              <w:bottom w:val="single" w:sz="4" w:space="0" w:color="auto"/>
            </w:tcBorders>
          </w:tcPr>
          <w:p w14:paraId="40BE9DA6" w14:textId="77777777" w:rsidR="005E261B" w:rsidRPr="00DC797E" w:rsidRDefault="005E261B" w:rsidP="005E261B">
            <w:pPr>
              <w:numPr>
                <w:ilvl w:val="0"/>
                <w:numId w:val="25"/>
              </w:numPr>
              <w:tabs>
                <w:tab w:val="left" w:pos="360"/>
              </w:tabs>
              <w:overflowPunct w:val="0"/>
              <w:autoSpaceDE w:val="0"/>
              <w:autoSpaceDN w:val="0"/>
              <w:adjustRightInd w:val="0"/>
              <w:spacing w:line="240" w:lineRule="auto"/>
              <w:textAlignment w:val="baseline"/>
              <w:rPr>
                <w:rFonts w:cs="Arial"/>
                <w:sz w:val="20"/>
                <w:szCs w:val="20"/>
                <w:lang w:val="en-US"/>
              </w:rPr>
            </w:pPr>
            <w:r w:rsidRPr="00DC797E">
              <w:rPr>
                <w:sz w:val="20"/>
                <w:szCs w:val="20"/>
              </w:rPr>
              <w:t>Electric drum brakes shall be provided with break away cable</w:t>
            </w:r>
          </w:p>
        </w:tc>
        <w:tc>
          <w:tcPr>
            <w:tcW w:w="852" w:type="dxa"/>
            <w:tcBorders>
              <w:bottom w:val="single" w:sz="4" w:space="0" w:color="auto"/>
            </w:tcBorders>
          </w:tcPr>
          <w:p w14:paraId="6BB2B49B"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709" w:type="dxa"/>
            <w:tcBorders>
              <w:bottom w:val="single" w:sz="4" w:space="0" w:color="auto"/>
            </w:tcBorders>
          </w:tcPr>
          <w:p w14:paraId="41C78D34"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2834" w:type="dxa"/>
            <w:tcBorders>
              <w:bottom w:val="single" w:sz="4" w:space="0" w:color="auto"/>
            </w:tcBorders>
          </w:tcPr>
          <w:p w14:paraId="1F80D723" w14:textId="77777777" w:rsidR="005E261B" w:rsidRPr="00646BAA" w:rsidRDefault="005E261B" w:rsidP="00E00885">
            <w:pPr>
              <w:overflowPunct w:val="0"/>
              <w:autoSpaceDE w:val="0"/>
              <w:autoSpaceDN w:val="0"/>
              <w:adjustRightInd w:val="0"/>
              <w:spacing w:line="240" w:lineRule="auto"/>
              <w:textAlignment w:val="baseline"/>
              <w:rPr>
                <w:rFonts w:cs="Arial"/>
                <w:b/>
                <w:szCs w:val="22"/>
                <w:lang w:val="en-US"/>
              </w:rPr>
            </w:pPr>
          </w:p>
        </w:tc>
      </w:tr>
      <w:tr w:rsidR="005E261B" w:rsidRPr="00646BAA" w14:paraId="5A9591EA" w14:textId="77777777" w:rsidTr="00E00885">
        <w:trPr>
          <w:trHeight w:val="332"/>
        </w:trPr>
        <w:tc>
          <w:tcPr>
            <w:tcW w:w="5352" w:type="dxa"/>
            <w:tcBorders>
              <w:bottom w:val="single" w:sz="4" w:space="0" w:color="auto"/>
            </w:tcBorders>
          </w:tcPr>
          <w:p w14:paraId="63064D51" w14:textId="77777777" w:rsidR="005E261B" w:rsidRPr="00DC797E" w:rsidRDefault="005E261B" w:rsidP="005E261B">
            <w:pPr>
              <w:numPr>
                <w:ilvl w:val="0"/>
                <w:numId w:val="25"/>
              </w:numPr>
              <w:tabs>
                <w:tab w:val="left" w:pos="360"/>
              </w:tabs>
              <w:overflowPunct w:val="0"/>
              <w:autoSpaceDE w:val="0"/>
              <w:autoSpaceDN w:val="0"/>
              <w:adjustRightInd w:val="0"/>
              <w:spacing w:line="240" w:lineRule="auto"/>
              <w:textAlignment w:val="baseline"/>
              <w:rPr>
                <w:rFonts w:cs="Arial"/>
                <w:sz w:val="20"/>
                <w:szCs w:val="20"/>
                <w:lang w:val="en-US"/>
              </w:rPr>
            </w:pPr>
            <w:r w:rsidRPr="00DC797E">
              <w:rPr>
                <w:sz w:val="20"/>
                <w:szCs w:val="20"/>
              </w:rPr>
              <w:t>Heavy duty 16” steel rims with 235/80R16 tires</w:t>
            </w:r>
          </w:p>
        </w:tc>
        <w:tc>
          <w:tcPr>
            <w:tcW w:w="852" w:type="dxa"/>
            <w:tcBorders>
              <w:bottom w:val="single" w:sz="4" w:space="0" w:color="auto"/>
            </w:tcBorders>
          </w:tcPr>
          <w:p w14:paraId="03D1166A"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5B152F">
              <w:t>□</w:t>
            </w:r>
          </w:p>
        </w:tc>
        <w:tc>
          <w:tcPr>
            <w:tcW w:w="709" w:type="dxa"/>
            <w:tcBorders>
              <w:bottom w:val="single" w:sz="4" w:space="0" w:color="auto"/>
            </w:tcBorders>
          </w:tcPr>
          <w:p w14:paraId="075588E6"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5B152F">
              <w:t>□</w:t>
            </w:r>
          </w:p>
        </w:tc>
        <w:tc>
          <w:tcPr>
            <w:tcW w:w="2834" w:type="dxa"/>
            <w:tcBorders>
              <w:bottom w:val="single" w:sz="4" w:space="0" w:color="auto"/>
            </w:tcBorders>
          </w:tcPr>
          <w:p w14:paraId="77718F5B" w14:textId="77777777" w:rsidR="005E261B" w:rsidRPr="00646BAA" w:rsidRDefault="005E261B" w:rsidP="00E00885">
            <w:pPr>
              <w:overflowPunct w:val="0"/>
              <w:autoSpaceDE w:val="0"/>
              <w:autoSpaceDN w:val="0"/>
              <w:adjustRightInd w:val="0"/>
              <w:spacing w:line="240" w:lineRule="auto"/>
              <w:textAlignment w:val="baseline"/>
              <w:rPr>
                <w:rFonts w:cs="Arial"/>
                <w:b/>
                <w:szCs w:val="22"/>
                <w:lang w:val="en-US"/>
              </w:rPr>
            </w:pPr>
          </w:p>
        </w:tc>
      </w:tr>
      <w:tr w:rsidR="005E261B" w:rsidRPr="00646BAA" w14:paraId="5830F3D4" w14:textId="77777777" w:rsidTr="00E00885">
        <w:trPr>
          <w:trHeight w:val="332"/>
        </w:trPr>
        <w:tc>
          <w:tcPr>
            <w:tcW w:w="5352" w:type="dxa"/>
            <w:tcBorders>
              <w:bottom w:val="single" w:sz="4" w:space="0" w:color="auto"/>
            </w:tcBorders>
          </w:tcPr>
          <w:p w14:paraId="370BA197" w14:textId="77777777" w:rsidR="005E261B" w:rsidRPr="00DC797E" w:rsidRDefault="005E261B" w:rsidP="005E261B">
            <w:pPr>
              <w:numPr>
                <w:ilvl w:val="0"/>
                <w:numId w:val="25"/>
              </w:numPr>
              <w:tabs>
                <w:tab w:val="left" w:pos="360"/>
              </w:tabs>
              <w:overflowPunct w:val="0"/>
              <w:autoSpaceDE w:val="0"/>
              <w:autoSpaceDN w:val="0"/>
              <w:adjustRightInd w:val="0"/>
              <w:spacing w:line="240" w:lineRule="auto"/>
              <w:textAlignment w:val="baseline"/>
              <w:rPr>
                <w:rFonts w:cs="Arial"/>
                <w:sz w:val="20"/>
                <w:szCs w:val="20"/>
                <w:lang w:val="en-US"/>
              </w:rPr>
            </w:pPr>
            <w:r w:rsidRPr="00DC797E">
              <w:rPr>
                <w:sz w:val="20"/>
                <w:szCs w:val="20"/>
              </w:rPr>
              <w:t xml:space="preserve">2 ½” pintle hitch should be provided </w:t>
            </w:r>
          </w:p>
        </w:tc>
        <w:tc>
          <w:tcPr>
            <w:tcW w:w="852" w:type="dxa"/>
            <w:tcBorders>
              <w:bottom w:val="single" w:sz="4" w:space="0" w:color="auto"/>
            </w:tcBorders>
          </w:tcPr>
          <w:p w14:paraId="5442E0B1"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5B152F">
              <w:t>□</w:t>
            </w:r>
          </w:p>
        </w:tc>
        <w:tc>
          <w:tcPr>
            <w:tcW w:w="709" w:type="dxa"/>
            <w:tcBorders>
              <w:bottom w:val="single" w:sz="4" w:space="0" w:color="auto"/>
            </w:tcBorders>
          </w:tcPr>
          <w:p w14:paraId="24B2C10A"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5B152F">
              <w:t>□</w:t>
            </w:r>
          </w:p>
        </w:tc>
        <w:tc>
          <w:tcPr>
            <w:tcW w:w="2834" w:type="dxa"/>
            <w:tcBorders>
              <w:bottom w:val="single" w:sz="4" w:space="0" w:color="auto"/>
            </w:tcBorders>
          </w:tcPr>
          <w:p w14:paraId="78A47532" w14:textId="77777777" w:rsidR="005E261B" w:rsidRPr="00646BAA" w:rsidRDefault="005E261B" w:rsidP="00E00885">
            <w:pPr>
              <w:overflowPunct w:val="0"/>
              <w:autoSpaceDE w:val="0"/>
              <w:autoSpaceDN w:val="0"/>
              <w:adjustRightInd w:val="0"/>
              <w:spacing w:line="240" w:lineRule="auto"/>
              <w:textAlignment w:val="baseline"/>
              <w:rPr>
                <w:rFonts w:cs="Arial"/>
                <w:b/>
                <w:szCs w:val="22"/>
                <w:lang w:val="en-US"/>
              </w:rPr>
            </w:pPr>
          </w:p>
        </w:tc>
      </w:tr>
      <w:tr w:rsidR="005E261B" w:rsidRPr="00646BAA" w14:paraId="6741FECE" w14:textId="77777777" w:rsidTr="00E00885">
        <w:trPr>
          <w:trHeight w:val="332"/>
        </w:trPr>
        <w:tc>
          <w:tcPr>
            <w:tcW w:w="5352" w:type="dxa"/>
            <w:tcBorders>
              <w:bottom w:val="single" w:sz="4" w:space="0" w:color="auto"/>
            </w:tcBorders>
          </w:tcPr>
          <w:p w14:paraId="6906DECF" w14:textId="0CBD8312" w:rsidR="005E261B" w:rsidRPr="00DC797E" w:rsidRDefault="005E261B" w:rsidP="005E261B">
            <w:pPr>
              <w:numPr>
                <w:ilvl w:val="0"/>
                <w:numId w:val="25"/>
              </w:numPr>
              <w:tabs>
                <w:tab w:val="left" w:pos="360"/>
              </w:tabs>
              <w:overflowPunct w:val="0"/>
              <w:autoSpaceDE w:val="0"/>
              <w:autoSpaceDN w:val="0"/>
              <w:adjustRightInd w:val="0"/>
              <w:spacing w:line="240" w:lineRule="auto"/>
              <w:textAlignment w:val="baseline"/>
              <w:rPr>
                <w:rFonts w:cs="Arial"/>
                <w:sz w:val="20"/>
                <w:szCs w:val="20"/>
                <w:lang w:val="en-US"/>
              </w:rPr>
            </w:pPr>
            <w:r w:rsidRPr="00DC797E">
              <w:rPr>
                <w:sz w:val="20"/>
                <w:szCs w:val="20"/>
              </w:rPr>
              <w:lastRenderedPageBreak/>
              <w:t>2 towing safety chain sh</w:t>
            </w:r>
            <w:r w:rsidR="00F21181">
              <w:rPr>
                <w:sz w:val="20"/>
                <w:szCs w:val="20"/>
              </w:rPr>
              <w:t>ould</w:t>
            </w:r>
            <w:r w:rsidRPr="00DC797E">
              <w:rPr>
                <w:sz w:val="20"/>
                <w:szCs w:val="20"/>
              </w:rPr>
              <w:t xml:space="preserve"> be provided approximately 9.5 mm</w:t>
            </w:r>
          </w:p>
        </w:tc>
        <w:tc>
          <w:tcPr>
            <w:tcW w:w="852" w:type="dxa"/>
            <w:tcBorders>
              <w:bottom w:val="single" w:sz="4" w:space="0" w:color="auto"/>
            </w:tcBorders>
          </w:tcPr>
          <w:p w14:paraId="479EA063"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709" w:type="dxa"/>
            <w:tcBorders>
              <w:bottom w:val="single" w:sz="4" w:space="0" w:color="auto"/>
            </w:tcBorders>
          </w:tcPr>
          <w:p w14:paraId="2B7BD31A"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2834" w:type="dxa"/>
            <w:tcBorders>
              <w:bottom w:val="single" w:sz="4" w:space="0" w:color="auto"/>
            </w:tcBorders>
          </w:tcPr>
          <w:p w14:paraId="485E5DD1" w14:textId="77777777" w:rsidR="005E261B" w:rsidRPr="00646BAA" w:rsidRDefault="005E261B" w:rsidP="00E00885">
            <w:pPr>
              <w:overflowPunct w:val="0"/>
              <w:autoSpaceDE w:val="0"/>
              <w:autoSpaceDN w:val="0"/>
              <w:adjustRightInd w:val="0"/>
              <w:spacing w:line="240" w:lineRule="auto"/>
              <w:textAlignment w:val="baseline"/>
              <w:rPr>
                <w:rFonts w:cs="Arial"/>
                <w:b/>
                <w:szCs w:val="22"/>
                <w:lang w:val="en-US"/>
              </w:rPr>
            </w:pPr>
          </w:p>
        </w:tc>
      </w:tr>
      <w:tr w:rsidR="005E261B" w:rsidRPr="00646BAA" w14:paraId="6BEA83EB" w14:textId="77777777" w:rsidTr="00E00885">
        <w:trPr>
          <w:trHeight w:val="291"/>
        </w:trPr>
        <w:tc>
          <w:tcPr>
            <w:tcW w:w="5352" w:type="dxa"/>
            <w:tcBorders>
              <w:bottom w:val="single" w:sz="4" w:space="0" w:color="auto"/>
            </w:tcBorders>
          </w:tcPr>
          <w:p w14:paraId="69D9038B" w14:textId="77777777" w:rsidR="005E261B" w:rsidRPr="00DC797E" w:rsidRDefault="005E261B" w:rsidP="005E261B">
            <w:pPr>
              <w:numPr>
                <w:ilvl w:val="0"/>
                <w:numId w:val="25"/>
              </w:numPr>
              <w:tabs>
                <w:tab w:val="left" w:pos="360"/>
              </w:tabs>
              <w:overflowPunct w:val="0"/>
              <w:autoSpaceDE w:val="0"/>
              <w:autoSpaceDN w:val="0"/>
              <w:adjustRightInd w:val="0"/>
              <w:spacing w:line="240" w:lineRule="auto"/>
              <w:textAlignment w:val="baseline"/>
              <w:rPr>
                <w:rFonts w:cs="Arial"/>
                <w:sz w:val="20"/>
                <w:szCs w:val="20"/>
                <w:lang w:val="en-US"/>
              </w:rPr>
            </w:pPr>
            <w:r w:rsidRPr="00DC797E">
              <w:rPr>
                <w:sz w:val="20"/>
                <w:szCs w:val="20"/>
              </w:rPr>
              <w:t>A light package meeting Federal &amp; Provincial transport regulations shall be provided. The lights shall be 12-volt LED and be high mounted with protection to reduce damage.  The package will include a 6-pin replaceable coiled cord and junction box, wired to the City’s wiring configuration.</w:t>
            </w:r>
          </w:p>
        </w:tc>
        <w:tc>
          <w:tcPr>
            <w:tcW w:w="852" w:type="dxa"/>
            <w:tcBorders>
              <w:bottom w:val="single" w:sz="4" w:space="0" w:color="auto"/>
            </w:tcBorders>
          </w:tcPr>
          <w:p w14:paraId="4569DC1D"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709" w:type="dxa"/>
            <w:tcBorders>
              <w:bottom w:val="single" w:sz="4" w:space="0" w:color="auto"/>
            </w:tcBorders>
          </w:tcPr>
          <w:p w14:paraId="092E1E9A"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2834" w:type="dxa"/>
            <w:tcBorders>
              <w:bottom w:val="single" w:sz="4" w:space="0" w:color="auto"/>
            </w:tcBorders>
          </w:tcPr>
          <w:p w14:paraId="4958BA29" w14:textId="77777777" w:rsidR="005E261B" w:rsidRPr="00646BAA" w:rsidRDefault="005E261B" w:rsidP="00E00885">
            <w:pPr>
              <w:overflowPunct w:val="0"/>
              <w:autoSpaceDE w:val="0"/>
              <w:autoSpaceDN w:val="0"/>
              <w:adjustRightInd w:val="0"/>
              <w:spacing w:line="240" w:lineRule="auto"/>
              <w:textAlignment w:val="baseline"/>
              <w:rPr>
                <w:rFonts w:cs="Arial"/>
                <w:b/>
                <w:szCs w:val="22"/>
                <w:lang w:val="en-US"/>
              </w:rPr>
            </w:pPr>
          </w:p>
        </w:tc>
      </w:tr>
      <w:tr w:rsidR="005E261B" w:rsidRPr="00646BAA" w14:paraId="1CC46790" w14:textId="77777777" w:rsidTr="00E00885">
        <w:trPr>
          <w:trHeight w:val="291"/>
        </w:trPr>
        <w:tc>
          <w:tcPr>
            <w:tcW w:w="9747" w:type="dxa"/>
            <w:gridSpan w:val="4"/>
            <w:tcBorders>
              <w:bottom w:val="single" w:sz="4" w:space="0" w:color="auto"/>
            </w:tcBorders>
          </w:tcPr>
          <w:p w14:paraId="1ED3C416" w14:textId="0850C737" w:rsidR="005E261B" w:rsidRDefault="005E261B" w:rsidP="00E00885">
            <w:pPr>
              <w:overflowPunct w:val="0"/>
              <w:autoSpaceDE w:val="0"/>
              <w:autoSpaceDN w:val="0"/>
              <w:adjustRightInd w:val="0"/>
              <w:spacing w:line="240" w:lineRule="auto"/>
              <w:textAlignment w:val="baseline"/>
              <w:rPr>
                <w:noProof/>
              </w:rPr>
            </w:pPr>
            <w:r>
              <w:rPr>
                <w:noProof/>
              </w:rPr>
              <w:drawing>
                <wp:inline distT="0" distB="0" distL="0" distR="0" wp14:anchorId="571D3623" wp14:editId="02E0E228">
                  <wp:extent cx="1857375" cy="1524000"/>
                  <wp:effectExtent l="0" t="0" r="9525" b="0"/>
                  <wp:docPr id="429974178" name="Picture 2"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974178" name="Picture 2" descr="A yellow sign with black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7375" cy="1524000"/>
                          </a:xfrm>
                          <a:prstGeom prst="rect">
                            <a:avLst/>
                          </a:prstGeom>
                          <a:noFill/>
                          <a:ln>
                            <a:noFill/>
                          </a:ln>
                        </pic:spPr>
                      </pic:pic>
                    </a:graphicData>
                  </a:graphic>
                </wp:inline>
              </w:drawing>
            </w:r>
          </w:p>
          <w:p w14:paraId="3D164141" w14:textId="77777777" w:rsidR="005E261B" w:rsidRDefault="005E261B" w:rsidP="00E00885">
            <w:pPr>
              <w:tabs>
                <w:tab w:val="left" w:pos="360"/>
              </w:tabs>
              <w:rPr>
                <w:rFonts w:ascii="Calibri" w:hAnsi="Calibri" w:cs="Calibri"/>
                <w:sz w:val="20"/>
                <w:szCs w:val="20"/>
              </w:rPr>
            </w:pPr>
            <w:r>
              <w:rPr>
                <w:rFonts w:ascii="Calibri" w:hAnsi="Calibri" w:cs="Calibri"/>
                <w:sz w:val="20"/>
                <w:szCs w:val="20"/>
              </w:rPr>
              <w:t>Please note the two different industry standards for wiring 6 pole trailer plugs.</w:t>
            </w:r>
          </w:p>
          <w:p w14:paraId="19D23C79" w14:textId="77777777" w:rsidR="005E261B" w:rsidRDefault="005E261B" w:rsidP="00E00885">
            <w:pPr>
              <w:tabs>
                <w:tab w:val="left" w:pos="360"/>
              </w:tabs>
              <w:rPr>
                <w:rFonts w:ascii="Calibri" w:hAnsi="Calibri" w:cs="Calibri"/>
                <w:sz w:val="20"/>
                <w:szCs w:val="20"/>
              </w:rPr>
            </w:pPr>
          </w:p>
          <w:p w14:paraId="3166A9FA" w14:textId="77777777" w:rsidR="005E261B" w:rsidRDefault="005E261B" w:rsidP="00E00885">
            <w:pPr>
              <w:overflowPunct w:val="0"/>
              <w:autoSpaceDE w:val="0"/>
              <w:autoSpaceDN w:val="0"/>
              <w:adjustRightInd w:val="0"/>
              <w:spacing w:line="240" w:lineRule="auto"/>
              <w:textAlignment w:val="baseline"/>
              <w:rPr>
                <w:rFonts w:ascii="Calibri" w:hAnsi="Calibri" w:cs="Calibri"/>
                <w:sz w:val="20"/>
                <w:szCs w:val="20"/>
              </w:rPr>
            </w:pPr>
            <w:r>
              <w:rPr>
                <w:rFonts w:ascii="Calibri" w:hAnsi="Calibri" w:cs="Calibri"/>
                <w:sz w:val="20"/>
                <w:szCs w:val="20"/>
              </w:rPr>
              <w:t>The City of Surrey has utilized the center terminal for the BLUE brake wire and the “S” terminal for the 12-VOLT CHARGE WIRE.</w:t>
            </w:r>
          </w:p>
          <w:p w14:paraId="4A93A241" w14:textId="4EA935E4" w:rsidR="005E261B" w:rsidRPr="00646BAA" w:rsidRDefault="005E261B" w:rsidP="00E00885">
            <w:pPr>
              <w:overflowPunct w:val="0"/>
              <w:autoSpaceDE w:val="0"/>
              <w:autoSpaceDN w:val="0"/>
              <w:adjustRightInd w:val="0"/>
              <w:spacing w:line="240" w:lineRule="auto"/>
              <w:textAlignment w:val="baseline"/>
              <w:rPr>
                <w:rFonts w:cs="Arial"/>
                <w:b/>
                <w:szCs w:val="22"/>
                <w:lang w:val="en-US"/>
              </w:rPr>
            </w:pPr>
            <w:r>
              <w:rPr>
                <w:noProof/>
              </w:rPr>
              <w:drawing>
                <wp:inline distT="0" distB="0" distL="0" distR="0" wp14:anchorId="16B2BB6D" wp14:editId="7D15F6C7">
                  <wp:extent cx="4362450" cy="1790700"/>
                  <wp:effectExtent l="0" t="0" r="0" b="0"/>
                  <wp:docPr id="1221739905" name="Picture 1" descr="A diagram of a car's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739905" name="Picture 1" descr="A diagram of a car's head&#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62450" cy="1790700"/>
                          </a:xfrm>
                          <a:prstGeom prst="rect">
                            <a:avLst/>
                          </a:prstGeom>
                          <a:noFill/>
                          <a:ln>
                            <a:noFill/>
                          </a:ln>
                        </pic:spPr>
                      </pic:pic>
                    </a:graphicData>
                  </a:graphic>
                </wp:inline>
              </w:drawing>
            </w:r>
          </w:p>
        </w:tc>
      </w:tr>
      <w:tr w:rsidR="005E261B" w:rsidRPr="00646BAA" w14:paraId="0111AB63" w14:textId="77777777" w:rsidTr="00E00885">
        <w:trPr>
          <w:trHeight w:val="281"/>
        </w:trPr>
        <w:tc>
          <w:tcPr>
            <w:tcW w:w="9747" w:type="dxa"/>
            <w:gridSpan w:val="4"/>
            <w:tcBorders>
              <w:bottom w:val="single" w:sz="4" w:space="0" w:color="auto"/>
            </w:tcBorders>
            <w:shd w:val="clear" w:color="auto" w:fill="D9D9D9"/>
            <w:vAlign w:val="center"/>
          </w:tcPr>
          <w:p w14:paraId="35C5D1E2" w14:textId="77777777" w:rsidR="005E261B" w:rsidRPr="00646BAA" w:rsidRDefault="005E261B" w:rsidP="005E261B">
            <w:pPr>
              <w:numPr>
                <w:ilvl w:val="0"/>
                <w:numId w:val="23"/>
              </w:numPr>
              <w:tabs>
                <w:tab w:val="left" w:pos="360"/>
              </w:tabs>
              <w:overflowPunct w:val="0"/>
              <w:autoSpaceDE w:val="0"/>
              <w:autoSpaceDN w:val="0"/>
              <w:adjustRightInd w:val="0"/>
              <w:spacing w:line="240" w:lineRule="auto"/>
              <w:contextualSpacing/>
              <w:textAlignment w:val="baseline"/>
              <w:rPr>
                <w:rFonts w:cs="Arial"/>
                <w:b/>
                <w:szCs w:val="22"/>
                <w:lang w:val="en-US"/>
              </w:rPr>
            </w:pPr>
            <w:r w:rsidRPr="00D91DFE">
              <w:rPr>
                <w:rFonts w:cs="Arial"/>
                <w:b/>
                <w:caps/>
                <w:szCs w:val="22"/>
                <w:lang w:val="en-US"/>
              </w:rPr>
              <w:t>FEED SYSTEM</w:t>
            </w:r>
          </w:p>
        </w:tc>
      </w:tr>
      <w:tr w:rsidR="005E261B" w:rsidRPr="00646BAA" w14:paraId="0E339C68" w14:textId="77777777" w:rsidTr="00E00885">
        <w:trPr>
          <w:trHeight w:val="272"/>
        </w:trPr>
        <w:tc>
          <w:tcPr>
            <w:tcW w:w="5352" w:type="dxa"/>
            <w:tcBorders>
              <w:bottom w:val="single" w:sz="4" w:space="0" w:color="auto"/>
            </w:tcBorders>
            <w:vAlign w:val="center"/>
          </w:tcPr>
          <w:p w14:paraId="1DE8B81A" w14:textId="77777777" w:rsidR="005E261B" w:rsidRPr="00646BAA" w:rsidRDefault="005E261B" w:rsidP="005E261B">
            <w:pPr>
              <w:numPr>
                <w:ilvl w:val="0"/>
                <w:numId w:val="26"/>
              </w:numPr>
              <w:tabs>
                <w:tab w:val="left" w:pos="360"/>
              </w:tabs>
              <w:overflowPunct w:val="0"/>
              <w:autoSpaceDE w:val="0"/>
              <w:autoSpaceDN w:val="0"/>
              <w:adjustRightInd w:val="0"/>
              <w:spacing w:line="240" w:lineRule="auto"/>
              <w:textAlignment w:val="baseline"/>
              <w:rPr>
                <w:rFonts w:cs="Arial"/>
                <w:sz w:val="20"/>
                <w:szCs w:val="20"/>
                <w:lang w:val="en-US"/>
              </w:rPr>
            </w:pPr>
            <w:r>
              <w:rPr>
                <w:rFonts w:cs="Arial"/>
                <w:sz w:val="20"/>
                <w:szCs w:val="20"/>
                <w:lang w:val="en-US"/>
              </w:rPr>
              <w:t>The unit should be equipped with a hydraulic infeed system.</w:t>
            </w:r>
          </w:p>
        </w:tc>
        <w:tc>
          <w:tcPr>
            <w:tcW w:w="852" w:type="dxa"/>
            <w:tcBorders>
              <w:bottom w:val="single" w:sz="4" w:space="0" w:color="auto"/>
            </w:tcBorders>
          </w:tcPr>
          <w:p w14:paraId="03EB8DB3"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4E5156">
              <w:t>□</w:t>
            </w:r>
          </w:p>
        </w:tc>
        <w:tc>
          <w:tcPr>
            <w:tcW w:w="709" w:type="dxa"/>
            <w:tcBorders>
              <w:bottom w:val="single" w:sz="4" w:space="0" w:color="auto"/>
            </w:tcBorders>
          </w:tcPr>
          <w:p w14:paraId="7EA7B93E"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4E5156">
              <w:t>□</w:t>
            </w:r>
          </w:p>
        </w:tc>
        <w:tc>
          <w:tcPr>
            <w:tcW w:w="2834" w:type="dxa"/>
            <w:tcBorders>
              <w:bottom w:val="single" w:sz="4" w:space="0" w:color="auto"/>
            </w:tcBorders>
          </w:tcPr>
          <w:p w14:paraId="037A8456" w14:textId="77777777" w:rsidR="005E261B" w:rsidRPr="00646BAA" w:rsidRDefault="005E261B" w:rsidP="00E00885">
            <w:pPr>
              <w:overflowPunct w:val="0"/>
              <w:autoSpaceDE w:val="0"/>
              <w:autoSpaceDN w:val="0"/>
              <w:adjustRightInd w:val="0"/>
              <w:spacing w:line="240" w:lineRule="auto"/>
              <w:textAlignment w:val="baseline"/>
              <w:rPr>
                <w:rFonts w:cs="Arial"/>
                <w:b/>
                <w:szCs w:val="22"/>
                <w:lang w:val="en-US"/>
              </w:rPr>
            </w:pPr>
          </w:p>
        </w:tc>
      </w:tr>
      <w:tr w:rsidR="005E261B" w:rsidRPr="00646BAA" w14:paraId="0A8E992A" w14:textId="77777777" w:rsidTr="00E00885">
        <w:trPr>
          <w:trHeight w:val="272"/>
        </w:trPr>
        <w:tc>
          <w:tcPr>
            <w:tcW w:w="5352" w:type="dxa"/>
            <w:tcBorders>
              <w:bottom w:val="single" w:sz="4" w:space="0" w:color="auto"/>
            </w:tcBorders>
            <w:vAlign w:val="center"/>
          </w:tcPr>
          <w:p w14:paraId="6D03E7FE" w14:textId="18EEDBD8" w:rsidR="005E261B" w:rsidRPr="00646BAA" w:rsidRDefault="005E261B" w:rsidP="005E261B">
            <w:pPr>
              <w:numPr>
                <w:ilvl w:val="0"/>
                <w:numId w:val="26"/>
              </w:numPr>
              <w:tabs>
                <w:tab w:val="left" w:pos="360"/>
              </w:tabs>
              <w:overflowPunct w:val="0"/>
              <w:autoSpaceDE w:val="0"/>
              <w:autoSpaceDN w:val="0"/>
              <w:adjustRightInd w:val="0"/>
              <w:spacing w:line="240" w:lineRule="auto"/>
              <w:textAlignment w:val="baseline"/>
              <w:rPr>
                <w:rFonts w:cs="Arial"/>
                <w:sz w:val="20"/>
                <w:szCs w:val="20"/>
                <w:lang w:val="en-US"/>
              </w:rPr>
            </w:pPr>
            <w:r>
              <w:rPr>
                <w:rFonts w:cs="Arial"/>
                <w:sz w:val="20"/>
                <w:szCs w:val="20"/>
                <w:lang w:val="en-US"/>
              </w:rPr>
              <w:t xml:space="preserve">The feed system should have one horizontal feed roller with a diameter of approximately 51 cm and approximately </w:t>
            </w:r>
            <w:r w:rsidR="00F21181">
              <w:rPr>
                <w:rFonts w:cs="Arial"/>
                <w:sz w:val="20"/>
                <w:szCs w:val="20"/>
                <w:lang w:val="en-US"/>
              </w:rPr>
              <w:t xml:space="preserve">43 cm </w:t>
            </w:r>
            <w:r>
              <w:rPr>
                <w:rFonts w:cs="Arial"/>
                <w:sz w:val="20"/>
                <w:szCs w:val="20"/>
                <w:lang w:val="en-US"/>
              </w:rPr>
              <w:t>wide.</w:t>
            </w:r>
          </w:p>
        </w:tc>
        <w:tc>
          <w:tcPr>
            <w:tcW w:w="852" w:type="dxa"/>
            <w:tcBorders>
              <w:bottom w:val="single" w:sz="4" w:space="0" w:color="auto"/>
            </w:tcBorders>
          </w:tcPr>
          <w:p w14:paraId="49E7ED8A"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4E5156">
              <w:t>□</w:t>
            </w:r>
          </w:p>
        </w:tc>
        <w:tc>
          <w:tcPr>
            <w:tcW w:w="709" w:type="dxa"/>
            <w:tcBorders>
              <w:bottom w:val="single" w:sz="4" w:space="0" w:color="auto"/>
            </w:tcBorders>
          </w:tcPr>
          <w:p w14:paraId="6190A11F"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4E5156">
              <w:t>□</w:t>
            </w:r>
          </w:p>
        </w:tc>
        <w:tc>
          <w:tcPr>
            <w:tcW w:w="2834" w:type="dxa"/>
            <w:tcBorders>
              <w:bottom w:val="single" w:sz="4" w:space="0" w:color="auto"/>
            </w:tcBorders>
          </w:tcPr>
          <w:p w14:paraId="048201E0" w14:textId="77777777" w:rsidR="005E261B" w:rsidRPr="00646BAA" w:rsidRDefault="005E261B" w:rsidP="00E00885">
            <w:pPr>
              <w:overflowPunct w:val="0"/>
              <w:autoSpaceDE w:val="0"/>
              <w:autoSpaceDN w:val="0"/>
              <w:adjustRightInd w:val="0"/>
              <w:spacing w:line="240" w:lineRule="auto"/>
              <w:textAlignment w:val="baseline"/>
              <w:rPr>
                <w:rFonts w:cs="Arial"/>
                <w:b/>
                <w:szCs w:val="22"/>
                <w:lang w:val="en-US"/>
              </w:rPr>
            </w:pPr>
          </w:p>
        </w:tc>
      </w:tr>
      <w:tr w:rsidR="005E261B" w:rsidRPr="00646BAA" w14:paraId="701992AD" w14:textId="77777777" w:rsidTr="00E00885">
        <w:trPr>
          <w:trHeight w:val="272"/>
        </w:trPr>
        <w:tc>
          <w:tcPr>
            <w:tcW w:w="5352" w:type="dxa"/>
            <w:tcBorders>
              <w:bottom w:val="single" w:sz="4" w:space="0" w:color="auto"/>
            </w:tcBorders>
            <w:vAlign w:val="center"/>
          </w:tcPr>
          <w:p w14:paraId="1B9688DF" w14:textId="77777777" w:rsidR="005E261B" w:rsidRPr="00646BAA" w:rsidRDefault="005E261B" w:rsidP="005E261B">
            <w:pPr>
              <w:numPr>
                <w:ilvl w:val="0"/>
                <w:numId w:val="26"/>
              </w:numPr>
              <w:tabs>
                <w:tab w:val="left" w:pos="360"/>
              </w:tabs>
              <w:overflowPunct w:val="0"/>
              <w:autoSpaceDE w:val="0"/>
              <w:autoSpaceDN w:val="0"/>
              <w:adjustRightInd w:val="0"/>
              <w:spacing w:line="240" w:lineRule="auto"/>
              <w:textAlignment w:val="baseline"/>
              <w:rPr>
                <w:rFonts w:cs="Arial"/>
                <w:sz w:val="20"/>
                <w:szCs w:val="20"/>
                <w:lang w:val="en-US"/>
              </w:rPr>
            </w:pPr>
            <w:r>
              <w:rPr>
                <w:rFonts w:cs="Arial"/>
                <w:sz w:val="20"/>
                <w:szCs w:val="20"/>
                <w:lang w:val="en-US"/>
              </w:rPr>
              <w:t>The roller is driven by a hydraulic motor with a displacement of approximately 72 cu cm.</w:t>
            </w:r>
          </w:p>
        </w:tc>
        <w:tc>
          <w:tcPr>
            <w:tcW w:w="852" w:type="dxa"/>
            <w:tcBorders>
              <w:bottom w:val="single" w:sz="4" w:space="0" w:color="auto"/>
            </w:tcBorders>
          </w:tcPr>
          <w:p w14:paraId="790D97B8"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4E5156">
              <w:t>□</w:t>
            </w:r>
          </w:p>
        </w:tc>
        <w:tc>
          <w:tcPr>
            <w:tcW w:w="709" w:type="dxa"/>
            <w:tcBorders>
              <w:bottom w:val="single" w:sz="4" w:space="0" w:color="auto"/>
            </w:tcBorders>
          </w:tcPr>
          <w:p w14:paraId="19825D57"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4E5156">
              <w:t>□</w:t>
            </w:r>
          </w:p>
        </w:tc>
        <w:tc>
          <w:tcPr>
            <w:tcW w:w="2834" w:type="dxa"/>
            <w:tcBorders>
              <w:bottom w:val="single" w:sz="4" w:space="0" w:color="auto"/>
            </w:tcBorders>
          </w:tcPr>
          <w:p w14:paraId="394390DF" w14:textId="77777777" w:rsidR="005E261B" w:rsidRPr="00646BAA" w:rsidRDefault="005E261B" w:rsidP="00E00885">
            <w:pPr>
              <w:overflowPunct w:val="0"/>
              <w:autoSpaceDE w:val="0"/>
              <w:autoSpaceDN w:val="0"/>
              <w:adjustRightInd w:val="0"/>
              <w:spacing w:line="240" w:lineRule="auto"/>
              <w:textAlignment w:val="baseline"/>
              <w:rPr>
                <w:rFonts w:cs="Arial"/>
                <w:b/>
                <w:szCs w:val="22"/>
                <w:lang w:val="en-US"/>
              </w:rPr>
            </w:pPr>
          </w:p>
        </w:tc>
      </w:tr>
      <w:tr w:rsidR="005E261B" w:rsidRPr="00646BAA" w14:paraId="443D96BE" w14:textId="77777777" w:rsidTr="00E00885">
        <w:trPr>
          <w:trHeight w:val="272"/>
        </w:trPr>
        <w:tc>
          <w:tcPr>
            <w:tcW w:w="5352" w:type="dxa"/>
            <w:tcBorders>
              <w:bottom w:val="single" w:sz="4" w:space="0" w:color="auto"/>
            </w:tcBorders>
            <w:vAlign w:val="center"/>
          </w:tcPr>
          <w:p w14:paraId="201CE49F" w14:textId="77777777" w:rsidR="005E261B" w:rsidRPr="00646BAA" w:rsidRDefault="005E261B" w:rsidP="005E261B">
            <w:pPr>
              <w:numPr>
                <w:ilvl w:val="0"/>
                <w:numId w:val="26"/>
              </w:numPr>
              <w:tabs>
                <w:tab w:val="left" w:pos="360"/>
              </w:tabs>
              <w:overflowPunct w:val="0"/>
              <w:autoSpaceDE w:val="0"/>
              <w:autoSpaceDN w:val="0"/>
              <w:adjustRightInd w:val="0"/>
              <w:spacing w:line="240" w:lineRule="auto"/>
              <w:textAlignment w:val="baseline"/>
              <w:rPr>
                <w:rFonts w:cs="Arial"/>
                <w:sz w:val="20"/>
                <w:szCs w:val="20"/>
                <w:lang w:val="en-US"/>
              </w:rPr>
            </w:pPr>
            <w:r>
              <w:rPr>
                <w:rFonts w:cs="Arial"/>
                <w:sz w:val="20"/>
                <w:szCs w:val="20"/>
                <w:lang w:val="en-US"/>
              </w:rPr>
              <w:t>The feed table should be approximately 67 cm long from the feed roller nip point</w:t>
            </w:r>
          </w:p>
        </w:tc>
        <w:tc>
          <w:tcPr>
            <w:tcW w:w="852" w:type="dxa"/>
            <w:tcBorders>
              <w:bottom w:val="single" w:sz="4" w:space="0" w:color="auto"/>
            </w:tcBorders>
          </w:tcPr>
          <w:p w14:paraId="0F7B5F49"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4E5156">
              <w:t>□</w:t>
            </w:r>
          </w:p>
        </w:tc>
        <w:tc>
          <w:tcPr>
            <w:tcW w:w="709" w:type="dxa"/>
            <w:tcBorders>
              <w:bottom w:val="single" w:sz="4" w:space="0" w:color="auto"/>
            </w:tcBorders>
          </w:tcPr>
          <w:p w14:paraId="0B033DDA"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4E5156">
              <w:t>□</w:t>
            </w:r>
          </w:p>
        </w:tc>
        <w:tc>
          <w:tcPr>
            <w:tcW w:w="2834" w:type="dxa"/>
            <w:tcBorders>
              <w:bottom w:val="single" w:sz="4" w:space="0" w:color="auto"/>
            </w:tcBorders>
          </w:tcPr>
          <w:p w14:paraId="16688EDE" w14:textId="77777777" w:rsidR="005E261B" w:rsidRPr="00646BAA" w:rsidRDefault="005E261B" w:rsidP="00E00885">
            <w:pPr>
              <w:overflowPunct w:val="0"/>
              <w:autoSpaceDE w:val="0"/>
              <w:autoSpaceDN w:val="0"/>
              <w:adjustRightInd w:val="0"/>
              <w:spacing w:line="240" w:lineRule="auto"/>
              <w:textAlignment w:val="baseline"/>
              <w:rPr>
                <w:rFonts w:cs="Arial"/>
                <w:b/>
                <w:szCs w:val="22"/>
                <w:lang w:val="en-US"/>
              </w:rPr>
            </w:pPr>
          </w:p>
        </w:tc>
      </w:tr>
      <w:tr w:rsidR="005E261B" w:rsidRPr="00646BAA" w14:paraId="7E6816DE" w14:textId="77777777" w:rsidTr="00E00885">
        <w:trPr>
          <w:trHeight w:val="272"/>
        </w:trPr>
        <w:tc>
          <w:tcPr>
            <w:tcW w:w="5352" w:type="dxa"/>
            <w:tcBorders>
              <w:bottom w:val="single" w:sz="4" w:space="0" w:color="auto"/>
            </w:tcBorders>
            <w:vAlign w:val="center"/>
          </w:tcPr>
          <w:p w14:paraId="09CCC46E" w14:textId="77777777" w:rsidR="005E261B" w:rsidRPr="00646BAA" w:rsidRDefault="005E261B" w:rsidP="005E261B">
            <w:pPr>
              <w:numPr>
                <w:ilvl w:val="0"/>
                <w:numId w:val="26"/>
              </w:numPr>
              <w:tabs>
                <w:tab w:val="left" w:pos="360"/>
              </w:tabs>
              <w:overflowPunct w:val="0"/>
              <w:autoSpaceDE w:val="0"/>
              <w:autoSpaceDN w:val="0"/>
              <w:adjustRightInd w:val="0"/>
              <w:spacing w:line="240" w:lineRule="auto"/>
              <w:textAlignment w:val="baseline"/>
              <w:rPr>
                <w:rFonts w:cs="Arial"/>
                <w:sz w:val="20"/>
                <w:szCs w:val="20"/>
                <w:lang w:val="en-US"/>
              </w:rPr>
            </w:pPr>
            <w:r>
              <w:rPr>
                <w:rFonts w:cs="Arial"/>
                <w:sz w:val="20"/>
                <w:szCs w:val="20"/>
                <w:lang w:val="en-US"/>
              </w:rPr>
              <w:t>The infeed throat should have an opening of approximately 31 cm x 43 cm.</w:t>
            </w:r>
          </w:p>
        </w:tc>
        <w:tc>
          <w:tcPr>
            <w:tcW w:w="852" w:type="dxa"/>
            <w:tcBorders>
              <w:bottom w:val="single" w:sz="4" w:space="0" w:color="auto"/>
            </w:tcBorders>
          </w:tcPr>
          <w:p w14:paraId="0F98556E"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4E5156">
              <w:t>□</w:t>
            </w:r>
          </w:p>
        </w:tc>
        <w:tc>
          <w:tcPr>
            <w:tcW w:w="709" w:type="dxa"/>
            <w:tcBorders>
              <w:bottom w:val="single" w:sz="4" w:space="0" w:color="auto"/>
            </w:tcBorders>
          </w:tcPr>
          <w:p w14:paraId="6212098B"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4E5156">
              <w:t>□</w:t>
            </w:r>
          </w:p>
        </w:tc>
        <w:tc>
          <w:tcPr>
            <w:tcW w:w="2834" w:type="dxa"/>
            <w:tcBorders>
              <w:bottom w:val="single" w:sz="4" w:space="0" w:color="auto"/>
            </w:tcBorders>
          </w:tcPr>
          <w:p w14:paraId="6904F641" w14:textId="77777777" w:rsidR="005E261B" w:rsidRPr="00646BAA" w:rsidRDefault="005E261B" w:rsidP="00E00885">
            <w:pPr>
              <w:overflowPunct w:val="0"/>
              <w:autoSpaceDE w:val="0"/>
              <w:autoSpaceDN w:val="0"/>
              <w:adjustRightInd w:val="0"/>
              <w:spacing w:line="240" w:lineRule="auto"/>
              <w:textAlignment w:val="baseline"/>
              <w:rPr>
                <w:rFonts w:cs="Arial"/>
                <w:b/>
                <w:szCs w:val="22"/>
                <w:lang w:val="en-US"/>
              </w:rPr>
            </w:pPr>
          </w:p>
        </w:tc>
      </w:tr>
      <w:tr w:rsidR="005E261B" w:rsidRPr="00646BAA" w14:paraId="15225B90" w14:textId="77777777" w:rsidTr="00E00885">
        <w:trPr>
          <w:trHeight w:val="272"/>
        </w:trPr>
        <w:tc>
          <w:tcPr>
            <w:tcW w:w="5352" w:type="dxa"/>
            <w:tcBorders>
              <w:bottom w:val="single" w:sz="4" w:space="0" w:color="auto"/>
            </w:tcBorders>
            <w:vAlign w:val="center"/>
          </w:tcPr>
          <w:p w14:paraId="7A423B21" w14:textId="79774E5F" w:rsidR="005E261B" w:rsidRPr="00646BAA" w:rsidRDefault="005E261B" w:rsidP="005E261B">
            <w:pPr>
              <w:numPr>
                <w:ilvl w:val="0"/>
                <w:numId w:val="26"/>
              </w:numPr>
              <w:tabs>
                <w:tab w:val="left" w:pos="360"/>
              </w:tabs>
              <w:overflowPunct w:val="0"/>
              <w:autoSpaceDE w:val="0"/>
              <w:autoSpaceDN w:val="0"/>
              <w:adjustRightInd w:val="0"/>
              <w:spacing w:line="240" w:lineRule="auto"/>
              <w:textAlignment w:val="baseline"/>
              <w:rPr>
                <w:rFonts w:cs="Arial"/>
                <w:sz w:val="20"/>
                <w:szCs w:val="20"/>
                <w:lang w:val="en-US"/>
              </w:rPr>
            </w:pPr>
            <w:r>
              <w:rPr>
                <w:rFonts w:cs="Arial"/>
                <w:sz w:val="20"/>
                <w:szCs w:val="20"/>
                <w:lang w:val="en-US"/>
              </w:rPr>
              <w:lastRenderedPageBreak/>
              <w:t>The feed system will have an automatic engine speed monitoring system that sense</w:t>
            </w:r>
            <w:r w:rsidR="00D83845">
              <w:rPr>
                <w:rFonts w:cs="Arial"/>
                <w:sz w:val="20"/>
                <w:szCs w:val="20"/>
                <w:lang w:val="en-US"/>
              </w:rPr>
              <w:t>s</w:t>
            </w:r>
            <w:r>
              <w:rPr>
                <w:rFonts w:cs="Arial"/>
                <w:sz w:val="20"/>
                <w:szCs w:val="20"/>
                <w:lang w:val="en-US"/>
              </w:rPr>
              <w:t xml:space="preserve"> the engine speed and will automatically</w:t>
            </w:r>
            <w:r w:rsidR="00D83845">
              <w:rPr>
                <w:rFonts w:cs="Arial"/>
                <w:sz w:val="20"/>
                <w:szCs w:val="20"/>
                <w:lang w:val="en-US"/>
              </w:rPr>
              <w:t xml:space="preserve"> control</w:t>
            </w:r>
            <w:r>
              <w:rPr>
                <w:rFonts w:cs="Arial"/>
                <w:sz w:val="20"/>
                <w:szCs w:val="20"/>
                <w:lang w:val="en-US"/>
              </w:rPr>
              <w:t xml:space="preserve"> the feeding of material. The system will also </w:t>
            </w:r>
            <w:proofErr w:type="gramStart"/>
            <w:r>
              <w:rPr>
                <w:rFonts w:cs="Arial"/>
                <w:sz w:val="20"/>
                <w:szCs w:val="20"/>
                <w:lang w:val="en-US"/>
              </w:rPr>
              <w:t>have the ability to</w:t>
            </w:r>
            <w:proofErr w:type="gramEnd"/>
            <w:r>
              <w:rPr>
                <w:rFonts w:cs="Arial"/>
                <w:sz w:val="20"/>
                <w:szCs w:val="20"/>
                <w:lang w:val="en-US"/>
              </w:rPr>
              <w:t xml:space="preserve"> reverse the material and then start the feeding process again</w:t>
            </w:r>
          </w:p>
        </w:tc>
        <w:tc>
          <w:tcPr>
            <w:tcW w:w="852" w:type="dxa"/>
            <w:tcBorders>
              <w:bottom w:val="single" w:sz="4" w:space="0" w:color="auto"/>
            </w:tcBorders>
          </w:tcPr>
          <w:p w14:paraId="59E36430"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4E5156">
              <w:t>□</w:t>
            </w:r>
          </w:p>
        </w:tc>
        <w:tc>
          <w:tcPr>
            <w:tcW w:w="709" w:type="dxa"/>
            <w:tcBorders>
              <w:bottom w:val="single" w:sz="4" w:space="0" w:color="auto"/>
            </w:tcBorders>
          </w:tcPr>
          <w:p w14:paraId="03876161"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4E5156">
              <w:t>□</w:t>
            </w:r>
          </w:p>
        </w:tc>
        <w:tc>
          <w:tcPr>
            <w:tcW w:w="2834" w:type="dxa"/>
            <w:tcBorders>
              <w:bottom w:val="single" w:sz="4" w:space="0" w:color="auto"/>
            </w:tcBorders>
          </w:tcPr>
          <w:p w14:paraId="7BAF74D7" w14:textId="77777777" w:rsidR="005E261B" w:rsidRPr="00646BAA" w:rsidRDefault="005E261B" w:rsidP="00E00885">
            <w:pPr>
              <w:overflowPunct w:val="0"/>
              <w:autoSpaceDE w:val="0"/>
              <w:autoSpaceDN w:val="0"/>
              <w:adjustRightInd w:val="0"/>
              <w:spacing w:line="240" w:lineRule="auto"/>
              <w:textAlignment w:val="baseline"/>
              <w:rPr>
                <w:rFonts w:cs="Arial"/>
                <w:b/>
                <w:szCs w:val="22"/>
                <w:lang w:val="en-US"/>
              </w:rPr>
            </w:pPr>
          </w:p>
        </w:tc>
      </w:tr>
      <w:tr w:rsidR="005E261B" w:rsidRPr="00646BAA" w14:paraId="672916DD" w14:textId="77777777" w:rsidTr="00E00885">
        <w:trPr>
          <w:trHeight w:val="334"/>
        </w:trPr>
        <w:tc>
          <w:tcPr>
            <w:tcW w:w="9747" w:type="dxa"/>
            <w:gridSpan w:val="4"/>
            <w:shd w:val="clear" w:color="auto" w:fill="D9D9D9"/>
            <w:vAlign w:val="center"/>
          </w:tcPr>
          <w:p w14:paraId="621F55BD" w14:textId="77777777" w:rsidR="005E261B" w:rsidRPr="00646BAA" w:rsidRDefault="005E261B" w:rsidP="005E261B">
            <w:pPr>
              <w:numPr>
                <w:ilvl w:val="0"/>
                <w:numId w:val="23"/>
              </w:numPr>
              <w:overflowPunct w:val="0"/>
              <w:autoSpaceDE w:val="0"/>
              <w:autoSpaceDN w:val="0"/>
              <w:adjustRightInd w:val="0"/>
              <w:spacing w:line="240" w:lineRule="auto"/>
              <w:textAlignment w:val="baseline"/>
              <w:rPr>
                <w:rFonts w:cs="Arial"/>
                <w:b/>
                <w:bCs/>
                <w:szCs w:val="22"/>
                <w:lang w:val="en-US"/>
              </w:rPr>
            </w:pPr>
            <w:r w:rsidRPr="00BC4B4E">
              <w:rPr>
                <w:rFonts w:cs="Arial"/>
                <w:b/>
                <w:caps/>
                <w:szCs w:val="22"/>
                <w:lang w:val="en-US"/>
              </w:rPr>
              <w:t>CUTTING SYSTEM</w:t>
            </w:r>
          </w:p>
        </w:tc>
      </w:tr>
      <w:tr w:rsidR="005E261B" w:rsidRPr="00646BAA" w14:paraId="0B361FD0" w14:textId="77777777" w:rsidTr="00E00885">
        <w:trPr>
          <w:trHeight w:val="233"/>
        </w:trPr>
        <w:tc>
          <w:tcPr>
            <w:tcW w:w="5352" w:type="dxa"/>
            <w:tcBorders>
              <w:bottom w:val="single" w:sz="4" w:space="0" w:color="auto"/>
            </w:tcBorders>
            <w:vAlign w:val="center"/>
          </w:tcPr>
          <w:p w14:paraId="2E5F0902" w14:textId="42D3CD56" w:rsidR="005E261B" w:rsidRPr="00646BAA" w:rsidRDefault="005E261B" w:rsidP="005E261B">
            <w:pPr>
              <w:numPr>
                <w:ilvl w:val="0"/>
                <w:numId w:val="27"/>
              </w:numPr>
              <w:overflowPunct w:val="0"/>
              <w:autoSpaceDE w:val="0"/>
              <w:autoSpaceDN w:val="0"/>
              <w:adjustRightInd w:val="0"/>
              <w:spacing w:line="240" w:lineRule="auto"/>
              <w:textAlignment w:val="baseline"/>
              <w:rPr>
                <w:rFonts w:cs="Arial"/>
                <w:bCs/>
                <w:sz w:val="20"/>
                <w:szCs w:val="20"/>
                <w:lang w:val="en-US"/>
              </w:rPr>
            </w:pPr>
            <w:r>
              <w:rPr>
                <w:rFonts w:cs="Arial"/>
                <w:sz w:val="20"/>
                <w:szCs w:val="20"/>
                <w:lang w:val="en-US"/>
              </w:rPr>
              <w:t xml:space="preserve">The drum shall be approximately </w:t>
            </w:r>
            <w:r w:rsidR="00D83845">
              <w:rPr>
                <w:rFonts w:cs="Arial"/>
                <w:sz w:val="20"/>
                <w:szCs w:val="20"/>
                <w:lang w:val="en-US"/>
              </w:rPr>
              <w:t>51 cm</w:t>
            </w:r>
            <w:r>
              <w:rPr>
                <w:rFonts w:cs="Arial"/>
                <w:sz w:val="20"/>
                <w:szCs w:val="20"/>
                <w:lang w:val="en-US"/>
              </w:rPr>
              <w:t xml:space="preserve"> diameter and approximately </w:t>
            </w:r>
            <w:r w:rsidR="00D83845">
              <w:rPr>
                <w:rFonts w:cs="Arial"/>
                <w:sz w:val="20"/>
                <w:szCs w:val="20"/>
                <w:lang w:val="en-US"/>
              </w:rPr>
              <w:t>51 cm</w:t>
            </w:r>
            <w:r>
              <w:rPr>
                <w:rFonts w:cs="Arial"/>
                <w:sz w:val="20"/>
                <w:szCs w:val="20"/>
                <w:lang w:val="en-US"/>
              </w:rPr>
              <w:t xml:space="preserve"> wide</w:t>
            </w:r>
          </w:p>
        </w:tc>
        <w:tc>
          <w:tcPr>
            <w:tcW w:w="852" w:type="dxa"/>
            <w:shd w:val="clear" w:color="auto" w:fill="FFFFFF"/>
          </w:tcPr>
          <w:p w14:paraId="0EE95AB6" w14:textId="77777777" w:rsidR="005E261B" w:rsidRPr="00646BAA" w:rsidRDefault="005E261B" w:rsidP="00E00885">
            <w:pPr>
              <w:overflowPunct w:val="0"/>
              <w:autoSpaceDE w:val="0"/>
              <w:autoSpaceDN w:val="0"/>
              <w:adjustRightInd w:val="0"/>
              <w:spacing w:line="240" w:lineRule="auto"/>
              <w:jc w:val="center"/>
              <w:textAlignment w:val="baseline"/>
              <w:rPr>
                <w:rFonts w:cs="Arial"/>
                <w:bCs/>
                <w:szCs w:val="22"/>
                <w:lang w:val="en-US"/>
              </w:rPr>
            </w:pPr>
            <w:r w:rsidRPr="00646BAA">
              <w:rPr>
                <w:rFonts w:cs="Arial"/>
                <w:szCs w:val="22"/>
                <w:lang w:val="en-US"/>
              </w:rPr>
              <w:t>□</w:t>
            </w:r>
          </w:p>
        </w:tc>
        <w:tc>
          <w:tcPr>
            <w:tcW w:w="709" w:type="dxa"/>
            <w:shd w:val="clear" w:color="auto" w:fill="FFFFFF"/>
          </w:tcPr>
          <w:p w14:paraId="2949A873" w14:textId="77777777" w:rsidR="005E261B" w:rsidRPr="00646BAA" w:rsidRDefault="005E261B" w:rsidP="00E00885">
            <w:pPr>
              <w:overflowPunct w:val="0"/>
              <w:autoSpaceDE w:val="0"/>
              <w:autoSpaceDN w:val="0"/>
              <w:adjustRightInd w:val="0"/>
              <w:spacing w:line="240" w:lineRule="auto"/>
              <w:jc w:val="center"/>
              <w:textAlignment w:val="baseline"/>
              <w:rPr>
                <w:rFonts w:cs="Arial"/>
                <w:bCs/>
                <w:szCs w:val="22"/>
                <w:lang w:val="en-US"/>
              </w:rPr>
            </w:pPr>
            <w:r w:rsidRPr="00646BAA">
              <w:rPr>
                <w:rFonts w:cs="Arial"/>
                <w:szCs w:val="22"/>
                <w:lang w:val="en-US"/>
              </w:rPr>
              <w:t>□</w:t>
            </w:r>
          </w:p>
        </w:tc>
        <w:tc>
          <w:tcPr>
            <w:tcW w:w="2834" w:type="dxa"/>
            <w:shd w:val="clear" w:color="auto" w:fill="FFFFFF"/>
          </w:tcPr>
          <w:p w14:paraId="09CFFD53" w14:textId="77777777" w:rsidR="005E261B" w:rsidRPr="00646BAA" w:rsidRDefault="005E261B" w:rsidP="00E00885">
            <w:pPr>
              <w:overflowPunct w:val="0"/>
              <w:autoSpaceDE w:val="0"/>
              <w:autoSpaceDN w:val="0"/>
              <w:adjustRightInd w:val="0"/>
              <w:spacing w:line="240" w:lineRule="auto"/>
              <w:textAlignment w:val="baseline"/>
              <w:rPr>
                <w:rFonts w:cs="Arial"/>
                <w:bCs/>
                <w:szCs w:val="22"/>
                <w:lang w:val="en-US"/>
              </w:rPr>
            </w:pPr>
          </w:p>
        </w:tc>
      </w:tr>
      <w:tr w:rsidR="005E261B" w:rsidRPr="00646BAA" w14:paraId="4C5CCA1B" w14:textId="77777777" w:rsidTr="00E00885">
        <w:trPr>
          <w:trHeight w:val="334"/>
        </w:trPr>
        <w:tc>
          <w:tcPr>
            <w:tcW w:w="5352" w:type="dxa"/>
            <w:tcBorders>
              <w:bottom w:val="single" w:sz="4" w:space="0" w:color="auto"/>
            </w:tcBorders>
            <w:vAlign w:val="center"/>
          </w:tcPr>
          <w:p w14:paraId="366F2D0E" w14:textId="77777777" w:rsidR="005E261B" w:rsidRPr="00646BAA" w:rsidRDefault="005E261B" w:rsidP="005E261B">
            <w:pPr>
              <w:numPr>
                <w:ilvl w:val="0"/>
                <w:numId w:val="27"/>
              </w:numPr>
              <w:overflowPunct w:val="0"/>
              <w:autoSpaceDE w:val="0"/>
              <w:autoSpaceDN w:val="0"/>
              <w:adjustRightInd w:val="0"/>
              <w:spacing w:line="240" w:lineRule="auto"/>
              <w:textAlignment w:val="baseline"/>
              <w:rPr>
                <w:rFonts w:cs="Arial"/>
                <w:bCs/>
                <w:sz w:val="20"/>
                <w:szCs w:val="20"/>
                <w:lang w:val="en-US"/>
              </w:rPr>
            </w:pPr>
            <w:r>
              <w:rPr>
                <w:rFonts w:cs="Arial"/>
                <w:sz w:val="20"/>
                <w:szCs w:val="20"/>
                <w:lang w:val="en-US"/>
              </w:rPr>
              <w:t>The drum shall have two knives, bolted in place with four bolts each.</w:t>
            </w:r>
          </w:p>
        </w:tc>
        <w:tc>
          <w:tcPr>
            <w:tcW w:w="852" w:type="dxa"/>
            <w:shd w:val="clear" w:color="auto" w:fill="FFFFFF"/>
          </w:tcPr>
          <w:p w14:paraId="6220384B"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709" w:type="dxa"/>
            <w:shd w:val="clear" w:color="auto" w:fill="FFFFFF"/>
          </w:tcPr>
          <w:p w14:paraId="091C76A8"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2834" w:type="dxa"/>
            <w:shd w:val="clear" w:color="auto" w:fill="FFFFFF"/>
          </w:tcPr>
          <w:p w14:paraId="2400C39B" w14:textId="77777777" w:rsidR="005E261B" w:rsidRPr="00646BAA" w:rsidRDefault="005E261B" w:rsidP="00E00885">
            <w:pPr>
              <w:overflowPunct w:val="0"/>
              <w:autoSpaceDE w:val="0"/>
              <w:autoSpaceDN w:val="0"/>
              <w:adjustRightInd w:val="0"/>
              <w:spacing w:line="240" w:lineRule="auto"/>
              <w:textAlignment w:val="baseline"/>
              <w:rPr>
                <w:rFonts w:cs="Arial"/>
                <w:bCs/>
                <w:szCs w:val="22"/>
                <w:lang w:val="en-US"/>
              </w:rPr>
            </w:pPr>
          </w:p>
        </w:tc>
      </w:tr>
      <w:tr w:rsidR="005E261B" w:rsidRPr="00646BAA" w14:paraId="0DBC4D73" w14:textId="77777777" w:rsidTr="00E00885">
        <w:trPr>
          <w:trHeight w:val="334"/>
        </w:trPr>
        <w:tc>
          <w:tcPr>
            <w:tcW w:w="5352" w:type="dxa"/>
            <w:tcBorders>
              <w:bottom w:val="single" w:sz="4" w:space="0" w:color="auto"/>
            </w:tcBorders>
            <w:vAlign w:val="center"/>
          </w:tcPr>
          <w:p w14:paraId="1EC23B83" w14:textId="77777777" w:rsidR="005E261B" w:rsidRPr="00646BAA" w:rsidRDefault="005E261B" w:rsidP="005E261B">
            <w:pPr>
              <w:numPr>
                <w:ilvl w:val="0"/>
                <w:numId w:val="27"/>
              </w:numPr>
              <w:overflowPunct w:val="0"/>
              <w:autoSpaceDE w:val="0"/>
              <w:autoSpaceDN w:val="0"/>
              <w:adjustRightInd w:val="0"/>
              <w:spacing w:line="240" w:lineRule="auto"/>
              <w:textAlignment w:val="baseline"/>
              <w:rPr>
                <w:rFonts w:cs="Arial"/>
                <w:bCs/>
                <w:sz w:val="20"/>
                <w:szCs w:val="20"/>
                <w:lang w:val="en-US"/>
              </w:rPr>
            </w:pPr>
            <w:r>
              <w:rPr>
                <w:rFonts w:cs="Arial"/>
                <w:sz w:val="20"/>
                <w:szCs w:val="20"/>
                <w:lang w:val="en-US"/>
              </w:rPr>
              <w:t>The knives should be approximately 120mm x 230mm, and a thickness of 16mm</w:t>
            </w:r>
          </w:p>
        </w:tc>
        <w:tc>
          <w:tcPr>
            <w:tcW w:w="852" w:type="dxa"/>
            <w:shd w:val="clear" w:color="auto" w:fill="FFFFFF"/>
          </w:tcPr>
          <w:p w14:paraId="1C71D1EE"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709" w:type="dxa"/>
            <w:shd w:val="clear" w:color="auto" w:fill="FFFFFF"/>
          </w:tcPr>
          <w:p w14:paraId="558F59EC"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2834" w:type="dxa"/>
            <w:shd w:val="clear" w:color="auto" w:fill="FFFFFF"/>
          </w:tcPr>
          <w:p w14:paraId="777990FE" w14:textId="77777777" w:rsidR="005E261B" w:rsidRPr="00646BAA" w:rsidRDefault="005E261B" w:rsidP="00E00885">
            <w:pPr>
              <w:overflowPunct w:val="0"/>
              <w:autoSpaceDE w:val="0"/>
              <w:autoSpaceDN w:val="0"/>
              <w:adjustRightInd w:val="0"/>
              <w:spacing w:line="240" w:lineRule="auto"/>
              <w:textAlignment w:val="baseline"/>
              <w:rPr>
                <w:rFonts w:cs="Arial"/>
                <w:bCs/>
                <w:szCs w:val="22"/>
                <w:lang w:val="en-US"/>
              </w:rPr>
            </w:pPr>
          </w:p>
        </w:tc>
      </w:tr>
      <w:tr w:rsidR="005E261B" w:rsidRPr="00646BAA" w14:paraId="29B15316" w14:textId="77777777" w:rsidTr="00E00885">
        <w:trPr>
          <w:trHeight w:val="334"/>
        </w:trPr>
        <w:tc>
          <w:tcPr>
            <w:tcW w:w="5352" w:type="dxa"/>
            <w:tcBorders>
              <w:bottom w:val="single" w:sz="4" w:space="0" w:color="auto"/>
            </w:tcBorders>
            <w:vAlign w:val="center"/>
          </w:tcPr>
          <w:p w14:paraId="0BF3DAEB" w14:textId="77777777" w:rsidR="005E261B" w:rsidRDefault="005E261B" w:rsidP="005E261B">
            <w:pPr>
              <w:numPr>
                <w:ilvl w:val="0"/>
                <w:numId w:val="27"/>
              </w:numPr>
              <w:overflowPunct w:val="0"/>
              <w:autoSpaceDE w:val="0"/>
              <w:autoSpaceDN w:val="0"/>
              <w:adjustRightInd w:val="0"/>
              <w:spacing w:line="240" w:lineRule="auto"/>
              <w:textAlignment w:val="baseline"/>
              <w:rPr>
                <w:rFonts w:cs="Arial"/>
                <w:bCs/>
                <w:sz w:val="20"/>
                <w:szCs w:val="20"/>
                <w:lang w:val="en-US"/>
              </w:rPr>
            </w:pPr>
            <w:r>
              <w:rPr>
                <w:rFonts w:cs="Arial"/>
                <w:sz w:val="20"/>
                <w:szCs w:val="20"/>
                <w:lang w:val="en-US"/>
              </w:rPr>
              <w:t>The cutter housing should be rubber insulated from the engine and frame.</w:t>
            </w:r>
          </w:p>
        </w:tc>
        <w:tc>
          <w:tcPr>
            <w:tcW w:w="852" w:type="dxa"/>
            <w:shd w:val="clear" w:color="auto" w:fill="FFFFFF"/>
          </w:tcPr>
          <w:p w14:paraId="25222E4F"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8963D4">
              <w:t>□</w:t>
            </w:r>
          </w:p>
        </w:tc>
        <w:tc>
          <w:tcPr>
            <w:tcW w:w="709" w:type="dxa"/>
            <w:shd w:val="clear" w:color="auto" w:fill="FFFFFF"/>
          </w:tcPr>
          <w:p w14:paraId="2B57445F"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8963D4">
              <w:t>□</w:t>
            </w:r>
          </w:p>
        </w:tc>
        <w:tc>
          <w:tcPr>
            <w:tcW w:w="2834" w:type="dxa"/>
            <w:shd w:val="clear" w:color="auto" w:fill="FFFFFF"/>
          </w:tcPr>
          <w:p w14:paraId="4DE6C8C7" w14:textId="77777777" w:rsidR="005E261B" w:rsidRPr="00646BAA" w:rsidRDefault="005E261B" w:rsidP="00E00885">
            <w:pPr>
              <w:overflowPunct w:val="0"/>
              <w:autoSpaceDE w:val="0"/>
              <w:autoSpaceDN w:val="0"/>
              <w:adjustRightInd w:val="0"/>
              <w:spacing w:line="240" w:lineRule="auto"/>
              <w:textAlignment w:val="baseline"/>
              <w:rPr>
                <w:rFonts w:cs="Arial"/>
                <w:bCs/>
                <w:szCs w:val="22"/>
                <w:lang w:val="en-US"/>
              </w:rPr>
            </w:pPr>
          </w:p>
        </w:tc>
      </w:tr>
      <w:tr w:rsidR="005E261B" w:rsidRPr="00646BAA" w14:paraId="64B0EB19" w14:textId="77777777" w:rsidTr="00E00885">
        <w:trPr>
          <w:trHeight w:val="334"/>
        </w:trPr>
        <w:tc>
          <w:tcPr>
            <w:tcW w:w="9747" w:type="dxa"/>
            <w:gridSpan w:val="4"/>
            <w:shd w:val="clear" w:color="auto" w:fill="D9D9D9"/>
            <w:vAlign w:val="center"/>
          </w:tcPr>
          <w:p w14:paraId="12CD2FD6" w14:textId="77777777" w:rsidR="005E261B" w:rsidRPr="00646BAA" w:rsidRDefault="005E261B" w:rsidP="005E261B">
            <w:pPr>
              <w:numPr>
                <w:ilvl w:val="0"/>
                <w:numId w:val="23"/>
              </w:numPr>
              <w:overflowPunct w:val="0"/>
              <w:autoSpaceDE w:val="0"/>
              <w:autoSpaceDN w:val="0"/>
              <w:adjustRightInd w:val="0"/>
              <w:spacing w:line="240" w:lineRule="auto"/>
              <w:textAlignment w:val="baseline"/>
              <w:rPr>
                <w:rFonts w:cs="Arial"/>
                <w:bCs/>
                <w:szCs w:val="22"/>
                <w:lang w:val="en-US"/>
              </w:rPr>
            </w:pPr>
            <w:r w:rsidRPr="00BA07B8">
              <w:rPr>
                <w:rFonts w:cs="Arial"/>
                <w:b/>
                <w:caps/>
                <w:szCs w:val="22"/>
                <w:lang w:val="en-US"/>
              </w:rPr>
              <w:t>DISCHARGE</w:t>
            </w:r>
          </w:p>
        </w:tc>
      </w:tr>
      <w:tr w:rsidR="005E261B" w:rsidRPr="00646BAA" w14:paraId="54E06708" w14:textId="77777777" w:rsidTr="00E00885">
        <w:trPr>
          <w:trHeight w:val="334"/>
        </w:trPr>
        <w:tc>
          <w:tcPr>
            <w:tcW w:w="5352" w:type="dxa"/>
            <w:shd w:val="clear" w:color="auto" w:fill="FFFFFF"/>
            <w:vAlign w:val="center"/>
          </w:tcPr>
          <w:p w14:paraId="72380D6C" w14:textId="77777777" w:rsidR="005E261B" w:rsidRPr="00646BAA" w:rsidRDefault="005E261B" w:rsidP="005E261B">
            <w:pPr>
              <w:numPr>
                <w:ilvl w:val="0"/>
                <w:numId w:val="28"/>
              </w:numPr>
              <w:overflowPunct w:val="0"/>
              <w:autoSpaceDE w:val="0"/>
              <w:autoSpaceDN w:val="0"/>
              <w:adjustRightInd w:val="0"/>
              <w:spacing w:line="240" w:lineRule="auto"/>
              <w:textAlignment w:val="baseline"/>
              <w:rPr>
                <w:rFonts w:cs="Arial"/>
                <w:bCs/>
                <w:sz w:val="20"/>
                <w:szCs w:val="20"/>
                <w:lang w:val="en-US"/>
              </w:rPr>
            </w:pPr>
            <w:r>
              <w:rPr>
                <w:rFonts w:cs="Arial"/>
                <w:bCs/>
                <w:sz w:val="20"/>
                <w:szCs w:val="20"/>
                <w:lang w:val="en-US"/>
              </w:rPr>
              <w:t xml:space="preserve">The chute should be no less than 2550 mm heigh </w:t>
            </w:r>
          </w:p>
        </w:tc>
        <w:tc>
          <w:tcPr>
            <w:tcW w:w="852" w:type="dxa"/>
            <w:shd w:val="clear" w:color="auto" w:fill="FFFFFF"/>
          </w:tcPr>
          <w:p w14:paraId="6B67E54A"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709" w:type="dxa"/>
            <w:shd w:val="clear" w:color="auto" w:fill="FFFFFF"/>
          </w:tcPr>
          <w:p w14:paraId="0BD427DF"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2834" w:type="dxa"/>
            <w:shd w:val="clear" w:color="auto" w:fill="FFFFFF"/>
          </w:tcPr>
          <w:p w14:paraId="650A3D59" w14:textId="77777777" w:rsidR="005E261B" w:rsidRPr="00646BAA" w:rsidRDefault="005E261B" w:rsidP="00E00885">
            <w:pPr>
              <w:overflowPunct w:val="0"/>
              <w:autoSpaceDE w:val="0"/>
              <w:autoSpaceDN w:val="0"/>
              <w:adjustRightInd w:val="0"/>
              <w:spacing w:line="240" w:lineRule="auto"/>
              <w:textAlignment w:val="baseline"/>
              <w:rPr>
                <w:rFonts w:cs="Arial"/>
                <w:bCs/>
                <w:szCs w:val="22"/>
                <w:lang w:val="en-US"/>
              </w:rPr>
            </w:pPr>
          </w:p>
        </w:tc>
      </w:tr>
      <w:tr w:rsidR="005E261B" w:rsidRPr="00646BAA" w14:paraId="4C592C6E" w14:textId="77777777" w:rsidTr="00E00885">
        <w:trPr>
          <w:trHeight w:val="334"/>
        </w:trPr>
        <w:tc>
          <w:tcPr>
            <w:tcW w:w="5352" w:type="dxa"/>
            <w:shd w:val="clear" w:color="auto" w:fill="FFFFFF"/>
            <w:vAlign w:val="center"/>
          </w:tcPr>
          <w:p w14:paraId="3FDD86BB" w14:textId="77777777" w:rsidR="005E261B" w:rsidRPr="00646BAA" w:rsidRDefault="005E261B" w:rsidP="005E261B">
            <w:pPr>
              <w:numPr>
                <w:ilvl w:val="0"/>
                <w:numId w:val="28"/>
              </w:numPr>
              <w:overflowPunct w:val="0"/>
              <w:autoSpaceDE w:val="0"/>
              <w:autoSpaceDN w:val="0"/>
              <w:adjustRightInd w:val="0"/>
              <w:spacing w:line="240" w:lineRule="auto"/>
              <w:textAlignment w:val="baseline"/>
              <w:rPr>
                <w:rFonts w:cs="Arial"/>
                <w:bCs/>
                <w:sz w:val="20"/>
                <w:szCs w:val="20"/>
                <w:lang w:val="en-US"/>
              </w:rPr>
            </w:pPr>
            <w:r>
              <w:rPr>
                <w:rFonts w:cs="Arial"/>
                <w:bCs/>
                <w:sz w:val="20"/>
                <w:szCs w:val="20"/>
                <w:lang w:val="en-US"/>
              </w:rPr>
              <w:t>The chute should rotate no less than 270 degrees, and controlled with twin handles, and locking pin to secure it in 27 positions</w:t>
            </w:r>
          </w:p>
        </w:tc>
        <w:tc>
          <w:tcPr>
            <w:tcW w:w="852" w:type="dxa"/>
            <w:shd w:val="clear" w:color="auto" w:fill="FFFFFF"/>
          </w:tcPr>
          <w:p w14:paraId="30869232"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709" w:type="dxa"/>
            <w:shd w:val="clear" w:color="auto" w:fill="FFFFFF"/>
          </w:tcPr>
          <w:p w14:paraId="35A34EF9"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2834" w:type="dxa"/>
            <w:shd w:val="clear" w:color="auto" w:fill="FFFFFF"/>
          </w:tcPr>
          <w:p w14:paraId="551972E2" w14:textId="77777777" w:rsidR="005E261B" w:rsidRPr="00646BAA" w:rsidRDefault="005E261B" w:rsidP="00E00885">
            <w:pPr>
              <w:overflowPunct w:val="0"/>
              <w:autoSpaceDE w:val="0"/>
              <w:autoSpaceDN w:val="0"/>
              <w:adjustRightInd w:val="0"/>
              <w:spacing w:line="240" w:lineRule="auto"/>
              <w:textAlignment w:val="baseline"/>
              <w:rPr>
                <w:rFonts w:cs="Arial"/>
                <w:bCs/>
                <w:szCs w:val="22"/>
                <w:lang w:val="en-US"/>
              </w:rPr>
            </w:pPr>
          </w:p>
        </w:tc>
      </w:tr>
      <w:tr w:rsidR="005E261B" w:rsidRPr="00646BAA" w14:paraId="6C3008C9" w14:textId="77777777" w:rsidTr="00E00885">
        <w:trPr>
          <w:trHeight w:val="334"/>
        </w:trPr>
        <w:tc>
          <w:tcPr>
            <w:tcW w:w="9747" w:type="dxa"/>
            <w:gridSpan w:val="4"/>
            <w:tcBorders>
              <w:bottom w:val="single" w:sz="4" w:space="0" w:color="auto"/>
            </w:tcBorders>
            <w:shd w:val="clear" w:color="auto" w:fill="D9D9D9"/>
            <w:vAlign w:val="center"/>
          </w:tcPr>
          <w:p w14:paraId="140A5A1F" w14:textId="77777777" w:rsidR="005E261B" w:rsidRPr="000C2519" w:rsidRDefault="005E261B" w:rsidP="005E261B">
            <w:pPr>
              <w:numPr>
                <w:ilvl w:val="0"/>
                <w:numId w:val="23"/>
              </w:numPr>
              <w:overflowPunct w:val="0"/>
              <w:autoSpaceDE w:val="0"/>
              <w:autoSpaceDN w:val="0"/>
              <w:adjustRightInd w:val="0"/>
              <w:spacing w:line="240" w:lineRule="auto"/>
              <w:textAlignment w:val="baseline"/>
              <w:rPr>
                <w:rFonts w:cs="Arial"/>
                <w:b/>
                <w:sz w:val="20"/>
                <w:szCs w:val="20"/>
                <w:lang w:val="en-US"/>
              </w:rPr>
            </w:pPr>
            <w:r w:rsidRPr="00242FB1">
              <w:rPr>
                <w:rFonts w:cs="Arial"/>
                <w:b/>
                <w:caps/>
                <w:szCs w:val="22"/>
                <w:lang w:val="en-US"/>
              </w:rPr>
              <w:t>FLUID CAPACITIES</w:t>
            </w:r>
          </w:p>
        </w:tc>
      </w:tr>
      <w:tr w:rsidR="005E261B" w:rsidRPr="00646BAA" w14:paraId="3CCBE669" w14:textId="77777777" w:rsidTr="00E00885">
        <w:trPr>
          <w:trHeight w:val="206"/>
        </w:trPr>
        <w:tc>
          <w:tcPr>
            <w:tcW w:w="5352" w:type="dxa"/>
            <w:shd w:val="clear" w:color="auto" w:fill="FFFFFF"/>
            <w:vAlign w:val="center"/>
          </w:tcPr>
          <w:p w14:paraId="09CE09B3" w14:textId="6106A865" w:rsidR="005E261B" w:rsidRPr="00646BAA" w:rsidRDefault="005E261B" w:rsidP="005E261B">
            <w:pPr>
              <w:numPr>
                <w:ilvl w:val="0"/>
                <w:numId w:val="29"/>
              </w:numPr>
              <w:tabs>
                <w:tab w:val="left" w:pos="360"/>
              </w:tabs>
              <w:overflowPunct w:val="0"/>
              <w:autoSpaceDE w:val="0"/>
              <w:autoSpaceDN w:val="0"/>
              <w:adjustRightInd w:val="0"/>
              <w:spacing w:line="240" w:lineRule="auto"/>
              <w:textAlignment w:val="baseline"/>
              <w:rPr>
                <w:rFonts w:cs="Arial"/>
                <w:sz w:val="20"/>
                <w:szCs w:val="20"/>
                <w:lang w:val="en-US"/>
              </w:rPr>
            </w:pPr>
            <w:r w:rsidRPr="001B2972">
              <w:rPr>
                <w:rFonts w:cs="Arial"/>
                <w:bCs/>
                <w:sz w:val="20"/>
                <w:szCs w:val="20"/>
                <w:lang w:val="en-US"/>
              </w:rPr>
              <w:t>The unit sh</w:t>
            </w:r>
            <w:r w:rsidR="00D83845">
              <w:rPr>
                <w:rFonts w:cs="Arial"/>
                <w:bCs/>
                <w:sz w:val="20"/>
                <w:szCs w:val="20"/>
                <w:lang w:val="en-US"/>
              </w:rPr>
              <w:t>ould</w:t>
            </w:r>
            <w:r w:rsidRPr="001B2972">
              <w:rPr>
                <w:rFonts w:cs="Arial"/>
                <w:bCs/>
                <w:sz w:val="20"/>
                <w:szCs w:val="20"/>
                <w:lang w:val="en-US"/>
              </w:rPr>
              <w:t xml:space="preserve"> come with a steel fuel tank with a capacity of approximately </w:t>
            </w:r>
            <w:r w:rsidR="00D83845">
              <w:rPr>
                <w:rFonts w:cs="Arial"/>
                <w:bCs/>
                <w:sz w:val="20"/>
                <w:szCs w:val="20"/>
                <w:lang w:val="en-US"/>
              </w:rPr>
              <w:t xml:space="preserve">95 </w:t>
            </w:r>
            <w:proofErr w:type="spellStart"/>
            <w:r w:rsidR="00D83845">
              <w:rPr>
                <w:rFonts w:cs="Arial"/>
                <w:bCs/>
                <w:sz w:val="20"/>
                <w:szCs w:val="20"/>
                <w:lang w:val="en-US"/>
              </w:rPr>
              <w:t>litres</w:t>
            </w:r>
            <w:proofErr w:type="spellEnd"/>
            <w:r w:rsidRPr="001B2972">
              <w:rPr>
                <w:rFonts w:cs="Arial"/>
                <w:bCs/>
                <w:sz w:val="20"/>
                <w:szCs w:val="20"/>
                <w:lang w:val="en-US"/>
              </w:rPr>
              <w:t>, and include a gate valve at the tank outlet, a lockable filler cap, and a sight gauge</w:t>
            </w:r>
          </w:p>
        </w:tc>
        <w:tc>
          <w:tcPr>
            <w:tcW w:w="852" w:type="dxa"/>
          </w:tcPr>
          <w:p w14:paraId="4056C31D" w14:textId="77777777" w:rsidR="005E261B" w:rsidRPr="00646BAA" w:rsidRDefault="005E261B" w:rsidP="00E00885">
            <w:pPr>
              <w:overflowPunct w:val="0"/>
              <w:autoSpaceDE w:val="0"/>
              <w:autoSpaceDN w:val="0"/>
              <w:adjustRightInd w:val="0"/>
              <w:spacing w:line="240" w:lineRule="auto"/>
              <w:jc w:val="center"/>
              <w:textAlignment w:val="baseline"/>
              <w:rPr>
                <w:rFonts w:cs="Arial"/>
                <w:sz w:val="20"/>
                <w:szCs w:val="20"/>
                <w:lang w:val="en-US"/>
              </w:rPr>
            </w:pPr>
            <w:r w:rsidRPr="00646BAA">
              <w:rPr>
                <w:rFonts w:cs="Arial"/>
                <w:sz w:val="20"/>
                <w:szCs w:val="20"/>
                <w:lang w:val="en-US"/>
              </w:rPr>
              <w:t>□</w:t>
            </w:r>
          </w:p>
        </w:tc>
        <w:tc>
          <w:tcPr>
            <w:tcW w:w="709" w:type="dxa"/>
          </w:tcPr>
          <w:p w14:paraId="5B87F405" w14:textId="77777777" w:rsidR="005E261B" w:rsidRPr="00646BAA" w:rsidRDefault="005E261B" w:rsidP="00E00885">
            <w:pPr>
              <w:overflowPunct w:val="0"/>
              <w:autoSpaceDE w:val="0"/>
              <w:autoSpaceDN w:val="0"/>
              <w:adjustRightInd w:val="0"/>
              <w:spacing w:line="240" w:lineRule="auto"/>
              <w:jc w:val="center"/>
              <w:textAlignment w:val="baseline"/>
              <w:rPr>
                <w:rFonts w:cs="Arial"/>
                <w:sz w:val="20"/>
                <w:szCs w:val="20"/>
                <w:lang w:val="en-US"/>
              </w:rPr>
            </w:pPr>
            <w:r w:rsidRPr="00646BAA">
              <w:rPr>
                <w:rFonts w:cs="Arial"/>
                <w:sz w:val="20"/>
                <w:szCs w:val="20"/>
                <w:lang w:val="en-US"/>
              </w:rPr>
              <w:t>□</w:t>
            </w:r>
          </w:p>
        </w:tc>
        <w:tc>
          <w:tcPr>
            <w:tcW w:w="2834" w:type="dxa"/>
            <w:shd w:val="clear" w:color="auto" w:fill="FFFFFF"/>
          </w:tcPr>
          <w:p w14:paraId="09A93E69" w14:textId="77777777" w:rsidR="005E261B" w:rsidRPr="00646BAA" w:rsidRDefault="005E261B" w:rsidP="00E00885">
            <w:pPr>
              <w:overflowPunct w:val="0"/>
              <w:autoSpaceDE w:val="0"/>
              <w:autoSpaceDN w:val="0"/>
              <w:adjustRightInd w:val="0"/>
              <w:spacing w:line="240" w:lineRule="auto"/>
              <w:textAlignment w:val="baseline"/>
              <w:rPr>
                <w:rFonts w:cs="Arial"/>
                <w:bCs/>
                <w:szCs w:val="22"/>
                <w:lang w:val="en-US"/>
              </w:rPr>
            </w:pPr>
          </w:p>
        </w:tc>
      </w:tr>
      <w:tr w:rsidR="005E261B" w:rsidRPr="00646BAA" w14:paraId="3316E2FB" w14:textId="77777777" w:rsidTr="00E00885">
        <w:trPr>
          <w:trHeight w:val="224"/>
        </w:trPr>
        <w:tc>
          <w:tcPr>
            <w:tcW w:w="5352" w:type="dxa"/>
            <w:shd w:val="clear" w:color="auto" w:fill="FFFFFF"/>
            <w:vAlign w:val="center"/>
          </w:tcPr>
          <w:p w14:paraId="755320AF" w14:textId="489854BF" w:rsidR="005E261B" w:rsidRPr="00646BAA" w:rsidRDefault="005E261B" w:rsidP="005E261B">
            <w:pPr>
              <w:numPr>
                <w:ilvl w:val="0"/>
                <w:numId w:val="29"/>
              </w:numPr>
              <w:tabs>
                <w:tab w:val="left" w:pos="360"/>
              </w:tabs>
              <w:overflowPunct w:val="0"/>
              <w:autoSpaceDE w:val="0"/>
              <w:autoSpaceDN w:val="0"/>
              <w:adjustRightInd w:val="0"/>
              <w:spacing w:line="240" w:lineRule="auto"/>
              <w:textAlignment w:val="baseline"/>
              <w:rPr>
                <w:rFonts w:cs="Arial"/>
                <w:sz w:val="20"/>
                <w:szCs w:val="20"/>
                <w:lang w:val="en-US"/>
              </w:rPr>
            </w:pPr>
            <w:r w:rsidRPr="001B2972">
              <w:rPr>
                <w:rFonts w:cs="Arial"/>
                <w:bCs/>
                <w:sz w:val="20"/>
                <w:szCs w:val="20"/>
                <w:lang w:val="en-US"/>
              </w:rPr>
              <w:t xml:space="preserve">The unit shall have a steel hydraulic tank with a capacity of approximately </w:t>
            </w:r>
            <w:r w:rsidR="00D83845">
              <w:rPr>
                <w:rFonts w:cs="Arial"/>
                <w:bCs/>
                <w:sz w:val="20"/>
                <w:szCs w:val="20"/>
                <w:lang w:val="en-US"/>
              </w:rPr>
              <w:t xml:space="preserve">26 </w:t>
            </w:r>
            <w:proofErr w:type="spellStart"/>
            <w:r w:rsidR="00D83845">
              <w:rPr>
                <w:rFonts w:cs="Arial"/>
                <w:bCs/>
                <w:sz w:val="20"/>
                <w:szCs w:val="20"/>
                <w:lang w:val="en-US"/>
              </w:rPr>
              <w:t>litres</w:t>
            </w:r>
            <w:proofErr w:type="spellEnd"/>
            <w:r w:rsidRPr="001B2972">
              <w:rPr>
                <w:rFonts w:cs="Arial"/>
                <w:bCs/>
                <w:sz w:val="20"/>
                <w:szCs w:val="20"/>
                <w:lang w:val="en-US"/>
              </w:rPr>
              <w:t>, included shall be a gate valve at the tank outlet, magnetic drain plug, lockable filler cap, and a sight gauge</w:t>
            </w:r>
          </w:p>
        </w:tc>
        <w:tc>
          <w:tcPr>
            <w:tcW w:w="852" w:type="dxa"/>
            <w:shd w:val="clear" w:color="auto" w:fill="FFFFFF"/>
          </w:tcPr>
          <w:p w14:paraId="1119D1EA"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709" w:type="dxa"/>
            <w:shd w:val="clear" w:color="auto" w:fill="FFFFFF"/>
          </w:tcPr>
          <w:p w14:paraId="2696A6B2"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2834" w:type="dxa"/>
            <w:shd w:val="clear" w:color="auto" w:fill="FFFFFF"/>
          </w:tcPr>
          <w:p w14:paraId="7C85C657" w14:textId="77777777" w:rsidR="005E261B" w:rsidRPr="00646BAA" w:rsidRDefault="005E261B" w:rsidP="00E00885">
            <w:pPr>
              <w:overflowPunct w:val="0"/>
              <w:autoSpaceDE w:val="0"/>
              <w:autoSpaceDN w:val="0"/>
              <w:adjustRightInd w:val="0"/>
              <w:spacing w:line="240" w:lineRule="auto"/>
              <w:textAlignment w:val="baseline"/>
              <w:rPr>
                <w:rFonts w:cs="Arial"/>
                <w:bCs/>
                <w:szCs w:val="22"/>
                <w:lang w:val="en-US"/>
              </w:rPr>
            </w:pPr>
          </w:p>
        </w:tc>
      </w:tr>
      <w:tr w:rsidR="005E261B" w:rsidRPr="00646BAA" w14:paraId="15CDD3AC" w14:textId="77777777" w:rsidTr="00E00885">
        <w:tc>
          <w:tcPr>
            <w:tcW w:w="9747" w:type="dxa"/>
            <w:gridSpan w:val="4"/>
            <w:shd w:val="clear" w:color="auto" w:fill="D9D9D9"/>
            <w:vAlign w:val="center"/>
          </w:tcPr>
          <w:p w14:paraId="100E75E7" w14:textId="77777777" w:rsidR="005E261B" w:rsidRPr="00646BAA" w:rsidRDefault="005E261B" w:rsidP="005E261B">
            <w:pPr>
              <w:numPr>
                <w:ilvl w:val="0"/>
                <w:numId w:val="23"/>
              </w:numPr>
              <w:overflowPunct w:val="0"/>
              <w:autoSpaceDE w:val="0"/>
              <w:autoSpaceDN w:val="0"/>
              <w:adjustRightInd w:val="0"/>
              <w:spacing w:line="240" w:lineRule="auto"/>
              <w:textAlignment w:val="baseline"/>
              <w:rPr>
                <w:rFonts w:cs="Arial"/>
                <w:b/>
                <w:szCs w:val="22"/>
                <w:lang w:val="en-US"/>
              </w:rPr>
            </w:pPr>
            <w:r w:rsidRPr="00BC030A">
              <w:rPr>
                <w:rFonts w:cs="Arial"/>
                <w:b/>
                <w:caps/>
                <w:szCs w:val="22"/>
                <w:lang w:val="en-US"/>
              </w:rPr>
              <w:t>HYDRAULICS</w:t>
            </w:r>
          </w:p>
        </w:tc>
      </w:tr>
      <w:tr w:rsidR="005E261B" w:rsidRPr="00646BAA" w14:paraId="27DA59EB" w14:textId="77777777" w:rsidTr="00E00885">
        <w:tc>
          <w:tcPr>
            <w:tcW w:w="5352" w:type="dxa"/>
            <w:vAlign w:val="center"/>
          </w:tcPr>
          <w:p w14:paraId="143E1C2B" w14:textId="77777777" w:rsidR="005E261B" w:rsidRPr="00646BAA" w:rsidRDefault="005E261B" w:rsidP="005E261B">
            <w:pPr>
              <w:numPr>
                <w:ilvl w:val="0"/>
                <w:numId w:val="30"/>
              </w:numPr>
              <w:overflowPunct w:val="0"/>
              <w:autoSpaceDE w:val="0"/>
              <w:autoSpaceDN w:val="0"/>
              <w:adjustRightInd w:val="0"/>
              <w:spacing w:line="240" w:lineRule="auto"/>
              <w:contextualSpacing/>
              <w:textAlignment w:val="baseline"/>
              <w:rPr>
                <w:rFonts w:cs="Arial"/>
                <w:sz w:val="20"/>
                <w:szCs w:val="20"/>
                <w:lang w:val="en-US"/>
              </w:rPr>
            </w:pPr>
            <w:r w:rsidRPr="00BB6397">
              <w:rPr>
                <w:rFonts w:cs="Arial"/>
                <w:bCs/>
                <w:sz w:val="20"/>
                <w:szCs w:val="20"/>
                <w:lang w:val="en-US"/>
              </w:rPr>
              <w:t>Hydraulic pump is driven directly from the engine</w:t>
            </w:r>
          </w:p>
        </w:tc>
        <w:tc>
          <w:tcPr>
            <w:tcW w:w="852" w:type="dxa"/>
            <w:tcBorders>
              <w:bottom w:val="single" w:sz="4" w:space="0" w:color="auto"/>
            </w:tcBorders>
          </w:tcPr>
          <w:p w14:paraId="2DCB5751"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709" w:type="dxa"/>
            <w:tcBorders>
              <w:bottom w:val="single" w:sz="4" w:space="0" w:color="auto"/>
            </w:tcBorders>
          </w:tcPr>
          <w:p w14:paraId="6CE19304"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2834" w:type="dxa"/>
            <w:tcBorders>
              <w:bottom w:val="single" w:sz="4" w:space="0" w:color="auto"/>
            </w:tcBorders>
          </w:tcPr>
          <w:p w14:paraId="24D2036E" w14:textId="77777777" w:rsidR="005E261B" w:rsidRPr="00646BAA" w:rsidRDefault="005E261B" w:rsidP="00E00885">
            <w:pPr>
              <w:overflowPunct w:val="0"/>
              <w:autoSpaceDE w:val="0"/>
              <w:autoSpaceDN w:val="0"/>
              <w:adjustRightInd w:val="0"/>
              <w:spacing w:line="240" w:lineRule="auto"/>
              <w:textAlignment w:val="baseline"/>
              <w:rPr>
                <w:rFonts w:cs="Arial"/>
                <w:b/>
                <w:szCs w:val="22"/>
                <w:lang w:val="en-US"/>
              </w:rPr>
            </w:pPr>
          </w:p>
        </w:tc>
      </w:tr>
      <w:tr w:rsidR="005E261B" w:rsidRPr="00646BAA" w14:paraId="546BDF42" w14:textId="77777777" w:rsidTr="00E00885">
        <w:tc>
          <w:tcPr>
            <w:tcW w:w="5352" w:type="dxa"/>
            <w:vAlign w:val="center"/>
          </w:tcPr>
          <w:p w14:paraId="7EB866BB" w14:textId="77777777" w:rsidR="005E261B" w:rsidRPr="00646BAA" w:rsidRDefault="005E261B" w:rsidP="005E261B">
            <w:pPr>
              <w:numPr>
                <w:ilvl w:val="0"/>
                <w:numId w:val="30"/>
              </w:numPr>
              <w:overflowPunct w:val="0"/>
              <w:autoSpaceDE w:val="0"/>
              <w:autoSpaceDN w:val="0"/>
              <w:adjustRightInd w:val="0"/>
              <w:spacing w:line="240" w:lineRule="auto"/>
              <w:contextualSpacing/>
              <w:textAlignment w:val="baseline"/>
              <w:rPr>
                <w:rFonts w:cs="Arial"/>
                <w:sz w:val="20"/>
                <w:szCs w:val="20"/>
                <w:lang w:val="en-US"/>
              </w:rPr>
            </w:pPr>
            <w:r w:rsidRPr="00BB6397">
              <w:rPr>
                <w:rFonts w:cs="Arial"/>
                <w:bCs/>
                <w:sz w:val="20"/>
                <w:szCs w:val="20"/>
                <w:lang w:val="en-US"/>
              </w:rPr>
              <w:t>Th</w:t>
            </w:r>
            <w:r>
              <w:rPr>
                <w:rFonts w:cs="Arial"/>
                <w:bCs/>
                <w:sz w:val="20"/>
                <w:szCs w:val="20"/>
                <w:lang w:val="en-US"/>
              </w:rPr>
              <w:t xml:space="preserve">e system should be an open </w:t>
            </w:r>
            <w:proofErr w:type="spellStart"/>
            <w:r>
              <w:rPr>
                <w:rFonts w:cs="Arial"/>
                <w:bCs/>
                <w:sz w:val="20"/>
                <w:szCs w:val="20"/>
                <w:lang w:val="en-US"/>
              </w:rPr>
              <w:t>centre</w:t>
            </w:r>
            <w:proofErr w:type="spellEnd"/>
            <w:r>
              <w:rPr>
                <w:rFonts w:cs="Arial"/>
                <w:bCs/>
                <w:sz w:val="20"/>
                <w:szCs w:val="20"/>
                <w:lang w:val="en-US"/>
              </w:rPr>
              <w:t xml:space="preserve"> design with return filtration of a maximum of 10-micron filter, and </w:t>
            </w:r>
            <w:proofErr w:type="gramStart"/>
            <w:r>
              <w:rPr>
                <w:rFonts w:cs="Arial"/>
                <w:bCs/>
                <w:sz w:val="20"/>
                <w:szCs w:val="20"/>
                <w:lang w:val="en-US"/>
              </w:rPr>
              <w:t>100 micron</w:t>
            </w:r>
            <w:proofErr w:type="gramEnd"/>
            <w:r>
              <w:rPr>
                <w:rFonts w:cs="Arial"/>
                <w:bCs/>
                <w:sz w:val="20"/>
                <w:szCs w:val="20"/>
                <w:lang w:val="en-US"/>
              </w:rPr>
              <w:t xml:space="preserve"> suction</w:t>
            </w:r>
          </w:p>
        </w:tc>
        <w:tc>
          <w:tcPr>
            <w:tcW w:w="852" w:type="dxa"/>
            <w:tcBorders>
              <w:bottom w:val="single" w:sz="4" w:space="0" w:color="auto"/>
            </w:tcBorders>
          </w:tcPr>
          <w:p w14:paraId="034A1663"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709" w:type="dxa"/>
            <w:tcBorders>
              <w:bottom w:val="single" w:sz="4" w:space="0" w:color="auto"/>
            </w:tcBorders>
          </w:tcPr>
          <w:p w14:paraId="4C499095"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2834" w:type="dxa"/>
            <w:tcBorders>
              <w:bottom w:val="single" w:sz="4" w:space="0" w:color="auto"/>
            </w:tcBorders>
          </w:tcPr>
          <w:p w14:paraId="3D3C7BF3" w14:textId="77777777" w:rsidR="005E261B" w:rsidRPr="00646BAA" w:rsidRDefault="005E261B" w:rsidP="00E00885">
            <w:pPr>
              <w:overflowPunct w:val="0"/>
              <w:autoSpaceDE w:val="0"/>
              <w:autoSpaceDN w:val="0"/>
              <w:adjustRightInd w:val="0"/>
              <w:spacing w:line="240" w:lineRule="auto"/>
              <w:textAlignment w:val="baseline"/>
              <w:rPr>
                <w:rFonts w:cs="Arial"/>
                <w:b/>
                <w:szCs w:val="22"/>
                <w:lang w:val="en-US"/>
              </w:rPr>
            </w:pPr>
          </w:p>
        </w:tc>
      </w:tr>
      <w:tr w:rsidR="005E261B" w:rsidRPr="00646BAA" w14:paraId="365ECD92" w14:textId="77777777" w:rsidTr="00E00885">
        <w:tc>
          <w:tcPr>
            <w:tcW w:w="5352" w:type="dxa"/>
            <w:vAlign w:val="center"/>
          </w:tcPr>
          <w:p w14:paraId="4960D9D7" w14:textId="77777777" w:rsidR="005E261B" w:rsidRDefault="005E261B" w:rsidP="005E261B">
            <w:pPr>
              <w:numPr>
                <w:ilvl w:val="0"/>
                <w:numId w:val="30"/>
              </w:numPr>
              <w:overflowPunct w:val="0"/>
              <w:autoSpaceDE w:val="0"/>
              <w:autoSpaceDN w:val="0"/>
              <w:adjustRightInd w:val="0"/>
              <w:spacing w:line="240" w:lineRule="auto"/>
              <w:contextualSpacing/>
              <w:textAlignment w:val="baseline"/>
              <w:rPr>
                <w:rFonts w:cs="Arial"/>
                <w:sz w:val="20"/>
                <w:szCs w:val="20"/>
                <w:lang w:val="en-US"/>
              </w:rPr>
            </w:pPr>
            <w:r>
              <w:rPr>
                <w:rFonts w:cs="Arial"/>
                <w:bCs/>
                <w:sz w:val="20"/>
                <w:szCs w:val="20"/>
                <w:lang w:val="en-US"/>
              </w:rPr>
              <w:t xml:space="preserve">The pump should have a minimum capacity of approximately 10 </w:t>
            </w:r>
            <w:proofErr w:type="spellStart"/>
            <w:r>
              <w:rPr>
                <w:rFonts w:cs="Arial"/>
                <w:bCs/>
                <w:sz w:val="20"/>
                <w:szCs w:val="20"/>
                <w:lang w:val="en-US"/>
              </w:rPr>
              <w:t>litres</w:t>
            </w:r>
            <w:proofErr w:type="spellEnd"/>
            <w:r>
              <w:rPr>
                <w:rFonts w:cs="Arial"/>
                <w:bCs/>
                <w:sz w:val="20"/>
                <w:szCs w:val="20"/>
                <w:lang w:val="en-US"/>
              </w:rPr>
              <w:t>/minute</w:t>
            </w:r>
          </w:p>
        </w:tc>
        <w:tc>
          <w:tcPr>
            <w:tcW w:w="852" w:type="dxa"/>
            <w:tcBorders>
              <w:bottom w:val="single" w:sz="4" w:space="0" w:color="auto"/>
            </w:tcBorders>
          </w:tcPr>
          <w:p w14:paraId="2391F868"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709" w:type="dxa"/>
            <w:tcBorders>
              <w:bottom w:val="single" w:sz="4" w:space="0" w:color="auto"/>
            </w:tcBorders>
          </w:tcPr>
          <w:p w14:paraId="31F36574"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2834" w:type="dxa"/>
            <w:tcBorders>
              <w:bottom w:val="single" w:sz="4" w:space="0" w:color="auto"/>
            </w:tcBorders>
          </w:tcPr>
          <w:p w14:paraId="6187EB68" w14:textId="77777777" w:rsidR="005E261B" w:rsidRPr="00646BAA" w:rsidRDefault="005E261B" w:rsidP="00E00885">
            <w:pPr>
              <w:overflowPunct w:val="0"/>
              <w:autoSpaceDE w:val="0"/>
              <w:autoSpaceDN w:val="0"/>
              <w:adjustRightInd w:val="0"/>
              <w:spacing w:line="240" w:lineRule="auto"/>
              <w:textAlignment w:val="baseline"/>
              <w:rPr>
                <w:rFonts w:cs="Arial"/>
                <w:b/>
                <w:szCs w:val="22"/>
                <w:lang w:val="en-US"/>
              </w:rPr>
            </w:pPr>
          </w:p>
        </w:tc>
      </w:tr>
      <w:tr w:rsidR="005E261B" w:rsidRPr="00646BAA" w14:paraId="1A9EC368" w14:textId="77777777" w:rsidTr="00E00885">
        <w:tc>
          <w:tcPr>
            <w:tcW w:w="5352" w:type="dxa"/>
            <w:vAlign w:val="center"/>
          </w:tcPr>
          <w:p w14:paraId="6E013D3E" w14:textId="77777777" w:rsidR="005E261B" w:rsidRDefault="005E261B" w:rsidP="005E261B">
            <w:pPr>
              <w:numPr>
                <w:ilvl w:val="0"/>
                <w:numId w:val="30"/>
              </w:numPr>
              <w:overflowPunct w:val="0"/>
              <w:autoSpaceDE w:val="0"/>
              <w:autoSpaceDN w:val="0"/>
              <w:adjustRightInd w:val="0"/>
              <w:spacing w:line="240" w:lineRule="auto"/>
              <w:contextualSpacing/>
              <w:textAlignment w:val="baseline"/>
              <w:rPr>
                <w:rFonts w:cs="Arial"/>
                <w:sz w:val="20"/>
                <w:szCs w:val="20"/>
                <w:lang w:val="en-US"/>
              </w:rPr>
            </w:pPr>
            <w:r>
              <w:rPr>
                <w:rFonts w:cs="Arial"/>
                <w:bCs/>
                <w:sz w:val="20"/>
                <w:szCs w:val="20"/>
                <w:lang w:val="en-US"/>
              </w:rPr>
              <w:t>The relief pressure of 2,500 psi.</w:t>
            </w:r>
          </w:p>
        </w:tc>
        <w:tc>
          <w:tcPr>
            <w:tcW w:w="852" w:type="dxa"/>
            <w:tcBorders>
              <w:bottom w:val="single" w:sz="4" w:space="0" w:color="auto"/>
            </w:tcBorders>
          </w:tcPr>
          <w:p w14:paraId="4097603F"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709" w:type="dxa"/>
            <w:tcBorders>
              <w:bottom w:val="single" w:sz="4" w:space="0" w:color="auto"/>
            </w:tcBorders>
          </w:tcPr>
          <w:p w14:paraId="0A5419F2" w14:textId="77777777" w:rsidR="005E261B" w:rsidRPr="00646BAA" w:rsidRDefault="005E261B" w:rsidP="00E00885">
            <w:pPr>
              <w:overflowPunct w:val="0"/>
              <w:autoSpaceDE w:val="0"/>
              <w:autoSpaceDN w:val="0"/>
              <w:adjustRightInd w:val="0"/>
              <w:spacing w:line="240" w:lineRule="auto"/>
              <w:jc w:val="center"/>
              <w:textAlignment w:val="baseline"/>
              <w:rPr>
                <w:rFonts w:cs="Arial"/>
                <w:szCs w:val="22"/>
                <w:lang w:val="en-US"/>
              </w:rPr>
            </w:pPr>
            <w:r w:rsidRPr="00646BAA">
              <w:rPr>
                <w:rFonts w:cs="Arial"/>
                <w:szCs w:val="22"/>
                <w:lang w:val="en-US"/>
              </w:rPr>
              <w:t>□</w:t>
            </w:r>
          </w:p>
        </w:tc>
        <w:tc>
          <w:tcPr>
            <w:tcW w:w="2834" w:type="dxa"/>
            <w:tcBorders>
              <w:bottom w:val="single" w:sz="4" w:space="0" w:color="auto"/>
            </w:tcBorders>
          </w:tcPr>
          <w:p w14:paraId="57741036" w14:textId="77777777" w:rsidR="005E261B" w:rsidRPr="00646BAA" w:rsidRDefault="005E261B" w:rsidP="00E00885">
            <w:pPr>
              <w:overflowPunct w:val="0"/>
              <w:autoSpaceDE w:val="0"/>
              <w:autoSpaceDN w:val="0"/>
              <w:adjustRightInd w:val="0"/>
              <w:spacing w:line="240" w:lineRule="auto"/>
              <w:textAlignment w:val="baseline"/>
              <w:rPr>
                <w:rFonts w:cs="Arial"/>
                <w:b/>
                <w:szCs w:val="22"/>
                <w:lang w:val="en-US"/>
              </w:rPr>
            </w:pPr>
          </w:p>
        </w:tc>
      </w:tr>
      <w:tr w:rsidR="005E261B" w:rsidRPr="00646BAA" w14:paraId="43BF93E5" w14:textId="77777777" w:rsidTr="00E00885">
        <w:tc>
          <w:tcPr>
            <w:tcW w:w="9747" w:type="dxa"/>
            <w:gridSpan w:val="4"/>
            <w:shd w:val="clear" w:color="auto" w:fill="D9D9D9"/>
            <w:vAlign w:val="center"/>
          </w:tcPr>
          <w:p w14:paraId="57BB33D0" w14:textId="77777777" w:rsidR="005E261B" w:rsidRPr="00646BAA" w:rsidRDefault="005E261B" w:rsidP="005E261B">
            <w:pPr>
              <w:numPr>
                <w:ilvl w:val="0"/>
                <w:numId w:val="23"/>
              </w:numPr>
              <w:overflowPunct w:val="0"/>
              <w:autoSpaceDE w:val="0"/>
              <w:autoSpaceDN w:val="0"/>
              <w:adjustRightInd w:val="0"/>
              <w:spacing w:line="240" w:lineRule="auto"/>
              <w:textAlignment w:val="baseline"/>
              <w:rPr>
                <w:rFonts w:cs="Arial"/>
                <w:b/>
                <w:sz w:val="20"/>
                <w:szCs w:val="20"/>
                <w:lang w:val="en-US"/>
              </w:rPr>
            </w:pPr>
            <w:r w:rsidRPr="0040124F">
              <w:rPr>
                <w:rFonts w:cs="Arial"/>
                <w:b/>
                <w:caps/>
                <w:szCs w:val="22"/>
                <w:lang w:val="en-US"/>
              </w:rPr>
              <w:t>SAFETY</w:t>
            </w:r>
          </w:p>
        </w:tc>
      </w:tr>
      <w:tr w:rsidR="005E261B" w:rsidRPr="00646BAA" w14:paraId="1DC0B702" w14:textId="77777777" w:rsidTr="00E00885">
        <w:tc>
          <w:tcPr>
            <w:tcW w:w="5352" w:type="dxa"/>
            <w:shd w:val="clear" w:color="auto" w:fill="FFFFFF"/>
            <w:vAlign w:val="center"/>
          </w:tcPr>
          <w:p w14:paraId="27999029" w14:textId="77777777" w:rsidR="005E261B" w:rsidRPr="00646BAA" w:rsidRDefault="005E261B" w:rsidP="005E261B">
            <w:pPr>
              <w:numPr>
                <w:ilvl w:val="0"/>
                <w:numId w:val="31"/>
              </w:numPr>
              <w:tabs>
                <w:tab w:val="left" w:pos="360"/>
              </w:tabs>
              <w:overflowPunct w:val="0"/>
              <w:autoSpaceDE w:val="0"/>
              <w:autoSpaceDN w:val="0"/>
              <w:adjustRightInd w:val="0"/>
              <w:spacing w:line="240" w:lineRule="auto"/>
              <w:textAlignment w:val="baseline"/>
              <w:rPr>
                <w:rFonts w:cs="Arial"/>
                <w:bCs/>
                <w:sz w:val="20"/>
                <w:szCs w:val="20"/>
                <w:lang w:val="en-US"/>
              </w:rPr>
            </w:pPr>
            <w:r>
              <w:rPr>
                <w:rFonts w:cs="Arial"/>
                <w:sz w:val="20"/>
                <w:szCs w:val="20"/>
                <w:lang w:val="en-US"/>
              </w:rPr>
              <w:t xml:space="preserve">A lower feed stop bar shall be installed which allows </w:t>
            </w:r>
            <w:r w:rsidRPr="00397048">
              <w:rPr>
                <w:rFonts w:cs="Arial"/>
                <w:sz w:val="20"/>
                <w:szCs w:val="20"/>
                <w:lang w:val="en-US"/>
              </w:rPr>
              <w:t xml:space="preserve">for the operator’s leg to strike the bar and shut off the feed either intentionally or automatically in </w:t>
            </w:r>
            <w:proofErr w:type="gramStart"/>
            <w:r w:rsidRPr="00397048">
              <w:rPr>
                <w:rFonts w:cs="Arial"/>
                <w:sz w:val="20"/>
                <w:szCs w:val="20"/>
                <w:lang w:val="en-US"/>
              </w:rPr>
              <w:t>an emergency situation</w:t>
            </w:r>
            <w:proofErr w:type="gramEnd"/>
            <w:r w:rsidRPr="00397048">
              <w:rPr>
                <w:rFonts w:cs="Arial"/>
                <w:sz w:val="20"/>
                <w:szCs w:val="20"/>
                <w:lang w:val="en-US"/>
              </w:rPr>
              <w:t>.</w:t>
            </w:r>
          </w:p>
        </w:tc>
        <w:tc>
          <w:tcPr>
            <w:tcW w:w="852" w:type="dxa"/>
          </w:tcPr>
          <w:p w14:paraId="493C31D0" w14:textId="77777777" w:rsidR="005E261B" w:rsidRPr="00646BAA" w:rsidRDefault="005E261B" w:rsidP="00E00885">
            <w:pPr>
              <w:overflowPunct w:val="0"/>
              <w:autoSpaceDE w:val="0"/>
              <w:autoSpaceDN w:val="0"/>
              <w:adjustRightInd w:val="0"/>
              <w:spacing w:line="240" w:lineRule="auto"/>
              <w:jc w:val="center"/>
              <w:textAlignment w:val="baseline"/>
              <w:rPr>
                <w:rFonts w:cs="Arial"/>
                <w:sz w:val="20"/>
                <w:szCs w:val="20"/>
                <w:lang w:val="en-US"/>
              </w:rPr>
            </w:pPr>
            <w:r w:rsidRPr="00646BAA">
              <w:rPr>
                <w:rFonts w:cs="Arial"/>
                <w:sz w:val="20"/>
                <w:szCs w:val="20"/>
                <w:lang w:val="en-US"/>
              </w:rPr>
              <w:t>□</w:t>
            </w:r>
          </w:p>
        </w:tc>
        <w:tc>
          <w:tcPr>
            <w:tcW w:w="709" w:type="dxa"/>
          </w:tcPr>
          <w:p w14:paraId="254FC5E4" w14:textId="77777777" w:rsidR="005E261B" w:rsidRPr="00646BAA" w:rsidRDefault="005E261B" w:rsidP="00E00885">
            <w:pPr>
              <w:overflowPunct w:val="0"/>
              <w:autoSpaceDE w:val="0"/>
              <w:autoSpaceDN w:val="0"/>
              <w:adjustRightInd w:val="0"/>
              <w:spacing w:line="240" w:lineRule="auto"/>
              <w:jc w:val="center"/>
              <w:textAlignment w:val="baseline"/>
              <w:rPr>
                <w:rFonts w:cs="Arial"/>
                <w:sz w:val="20"/>
                <w:szCs w:val="20"/>
                <w:lang w:val="en-US"/>
              </w:rPr>
            </w:pPr>
            <w:r w:rsidRPr="00646BAA">
              <w:rPr>
                <w:rFonts w:cs="Arial"/>
                <w:sz w:val="20"/>
                <w:szCs w:val="20"/>
                <w:lang w:val="en-US"/>
              </w:rPr>
              <w:t>□</w:t>
            </w:r>
          </w:p>
        </w:tc>
        <w:tc>
          <w:tcPr>
            <w:tcW w:w="2834" w:type="dxa"/>
          </w:tcPr>
          <w:p w14:paraId="006780B1" w14:textId="77777777" w:rsidR="005E261B" w:rsidRPr="00646BAA" w:rsidRDefault="005E261B" w:rsidP="00E00885">
            <w:pPr>
              <w:overflowPunct w:val="0"/>
              <w:autoSpaceDE w:val="0"/>
              <w:autoSpaceDN w:val="0"/>
              <w:adjustRightInd w:val="0"/>
              <w:spacing w:line="240" w:lineRule="auto"/>
              <w:textAlignment w:val="baseline"/>
              <w:rPr>
                <w:rFonts w:cs="Arial"/>
                <w:b/>
                <w:sz w:val="20"/>
                <w:szCs w:val="20"/>
                <w:lang w:val="en-US"/>
              </w:rPr>
            </w:pPr>
          </w:p>
        </w:tc>
      </w:tr>
      <w:tr w:rsidR="005E261B" w:rsidRPr="00646BAA" w14:paraId="3FEC91C7" w14:textId="77777777" w:rsidTr="00E00885">
        <w:tc>
          <w:tcPr>
            <w:tcW w:w="5352" w:type="dxa"/>
            <w:shd w:val="clear" w:color="auto" w:fill="FFFFFF"/>
            <w:vAlign w:val="center"/>
          </w:tcPr>
          <w:p w14:paraId="05397DC1" w14:textId="77777777" w:rsidR="005E261B" w:rsidRPr="00646BAA" w:rsidRDefault="005E261B" w:rsidP="005E261B">
            <w:pPr>
              <w:numPr>
                <w:ilvl w:val="0"/>
                <w:numId w:val="31"/>
              </w:numPr>
              <w:tabs>
                <w:tab w:val="left" w:pos="360"/>
              </w:tabs>
              <w:overflowPunct w:val="0"/>
              <w:autoSpaceDE w:val="0"/>
              <w:autoSpaceDN w:val="0"/>
              <w:adjustRightInd w:val="0"/>
              <w:spacing w:line="240" w:lineRule="auto"/>
              <w:textAlignment w:val="baseline"/>
              <w:rPr>
                <w:rFonts w:cs="Arial"/>
                <w:sz w:val="20"/>
                <w:szCs w:val="20"/>
                <w:lang w:val="en-US"/>
              </w:rPr>
            </w:pPr>
            <w:r>
              <w:rPr>
                <w:rFonts w:cs="Arial"/>
                <w:sz w:val="20"/>
                <w:szCs w:val="20"/>
                <w:lang w:val="en-US"/>
              </w:rPr>
              <w:t xml:space="preserve">An </w:t>
            </w:r>
            <w:r w:rsidRPr="0022184C">
              <w:rPr>
                <w:rFonts w:cs="Arial"/>
                <w:sz w:val="20"/>
                <w:szCs w:val="20"/>
                <w:lang w:val="en-US"/>
              </w:rPr>
              <w:t xml:space="preserve">upper feed control bar shall be a four-position bar used to control the rotational direction of the feed rollers (forward, reverse and two neutral/stop positions). The bottom bar and upper feed control bar </w:t>
            </w:r>
            <w:r w:rsidRPr="0022184C">
              <w:rPr>
                <w:rFonts w:cs="Arial"/>
                <w:sz w:val="20"/>
                <w:szCs w:val="20"/>
                <w:lang w:val="en-US"/>
              </w:rPr>
              <w:lastRenderedPageBreak/>
              <w:t>shall be painted red, and the bottom bar shall have two sensitivity settings.</w:t>
            </w:r>
          </w:p>
        </w:tc>
        <w:tc>
          <w:tcPr>
            <w:tcW w:w="852" w:type="dxa"/>
          </w:tcPr>
          <w:p w14:paraId="099A158E" w14:textId="77777777" w:rsidR="005E261B" w:rsidRPr="00646BAA" w:rsidRDefault="005E261B" w:rsidP="00E00885">
            <w:pPr>
              <w:overflowPunct w:val="0"/>
              <w:autoSpaceDE w:val="0"/>
              <w:autoSpaceDN w:val="0"/>
              <w:adjustRightInd w:val="0"/>
              <w:spacing w:line="240" w:lineRule="auto"/>
              <w:jc w:val="center"/>
              <w:textAlignment w:val="baseline"/>
              <w:rPr>
                <w:rFonts w:cs="Arial"/>
                <w:sz w:val="20"/>
                <w:szCs w:val="20"/>
                <w:lang w:val="en-US"/>
              </w:rPr>
            </w:pPr>
            <w:r w:rsidRPr="00646BAA">
              <w:rPr>
                <w:rFonts w:cs="Arial"/>
                <w:sz w:val="20"/>
                <w:szCs w:val="20"/>
                <w:lang w:val="en-US"/>
              </w:rPr>
              <w:lastRenderedPageBreak/>
              <w:t>□</w:t>
            </w:r>
          </w:p>
        </w:tc>
        <w:tc>
          <w:tcPr>
            <w:tcW w:w="709" w:type="dxa"/>
          </w:tcPr>
          <w:p w14:paraId="7739A427" w14:textId="77777777" w:rsidR="005E261B" w:rsidRPr="00646BAA" w:rsidRDefault="005E261B" w:rsidP="00E00885">
            <w:pPr>
              <w:overflowPunct w:val="0"/>
              <w:autoSpaceDE w:val="0"/>
              <w:autoSpaceDN w:val="0"/>
              <w:adjustRightInd w:val="0"/>
              <w:spacing w:line="240" w:lineRule="auto"/>
              <w:jc w:val="center"/>
              <w:textAlignment w:val="baseline"/>
              <w:rPr>
                <w:rFonts w:cs="Arial"/>
                <w:sz w:val="20"/>
                <w:szCs w:val="20"/>
                <w:lang w:val="en-US"/>
              </w:rPr>
            </w:pPr>
            <w:r w:rsidRPr="00646BAA">
              <w:rPr>
                <w:rFonts w:cs="Arial"/>
                <w:sz w:val="20"/>
                <w:szCs w:val="20"/>
                <w:lang w:val="en-US"/>
              </w:rPr>
              <w:t>□</w:t>
            </w:r>
          </w:p>
        </w:tc>
        <w:tc>
          <w:tcPr>
            <w:tcW w:w="2834" w:type="dxa"/>
          </w:tcPr>
          <w:p w14:paraId="795B5584" w14:textId="77777777" w:rsidR="005E261B" w:rsidRPr="00646BAA" w:rsidRDefault="005E261B" w:rsidP="00E00885">
            <w:pPr>
              <w:overflowPunct w:val="0"/>
              <w:autoSpaceDE w:val="0"/>
              <w:autoSpaceDN w:val="0"/>
              <w:adjustRightInd w:val="0"/>
              <w:spacing w:line="240" w:lineRule="auto"/>
              <w:textAlignment w:val="baseline"/>
              <w:rPr>
                <w:rFonts w:cs="Arial"/>
                <w:b/>
                <w:sz w:val="20"/>
                <w:szCs w:val="20"/>
                <w:lang w:val="en-US"/>
              </w:rPr>
            </w:pPr>
          </w:p>
        </w:tc>
      </w:tr>
      <w:tr w:rsidR="005E261B" w:rsidRPr="00646BAA" w14:paraId="1F6A0F61" w14:textId="77777777" w:rsidTr="00E00885">
        <w:tc>
          <w:tcPr>
            <w:tcW w:w="5352" w:type="dxa"/>
            <w:shd w:val="clear" w:color="auto" w:fill="FFFFFF"/>
            <w:vAlign w:val="center"/>
          </w:tcPr>
          <w:p w14:paraId="71A15DA0" w14:textId="77777777" w:rsidR="005E261B" w:rsidRDefault="005E261B" w:rsidP="005E261B">
            <w:pPr>
              <w:numPr>
                <w:ilvl w:val="0"/>
                <w:numId w:val="31"/>
              </w:numPr>
              <w:tabs>
                <w:tab w:val="left" w:pos="360"/>
              </w:tabs>
              <w:overflowPunct w:val="0"/>
              <w:autoSpaceDE w:val="0"/>
              <w:autoSpaceDN w:val="0"/>
              <w:adjustRightInd w:val="0"/>
              <w:spacing w:line="240" w:lineRule="auto"/>
              <w:textAlignment w:val="baseline"/>
              <w:rPr>
                <w:rFonts w:cs="Arial"/>
                <w:sz w:val="20"/>
                <w:szCs w:val="20"/>
                <w:lang w:val="en-US"/>
              </w:rPr>
            </w:pPr>
            <w:r w:rsidRPr="009304A0">
              <w:rPr>
                <w:rFonts w:cs="Arial"/>
                <w:sz w:val="20"/>
                <w:szCs w:val="20"/>
                <w:lang w:val="en-US"/>
              </w:rPr>
              <w:t xml:space="preserve">The </w:t>
            </w:r>
            <w:r>
              <w:rPr>
                <w:rFonts w:cs="Arial"/>
                <w:sz w:val="20"/>
                <w:szCs w:val="20"/>
                <w:lang w:val="en-US"/>
              </w:rPr>
              <w:t>lower</w:t>
            </w:r>
            <w:r w:rsidRPr="009304A0">
              <w:rPr>
                <w:rFonts w:cs="Arial"/>
                <w:sz w:val="20"/>
                <w:szCs w:val="20"/>
                <w:lang w:val="en-US"/>
              </w:rPr>
              <w:t xml:space="preserve"> bar and upper feed control bar shall be painted </w:t>
            </w:r>
            <w:proofErr w:type="gramStart"/>
            <w:r w:rsidRPr="009304A0">
              <w:rPr>
                <w:rFonts w:cs="Arial"/>
                <w:sz w:val="20"/>
                <w:szCs w:val="20"/>
                <w:lang w:val="en-US"/>
              </w:rPr>
              <w:t>red</w:t>
            </w:r>
            <w:proofErr w:type="gramEnd"/>
            <w:r w:rsidRPr="009304A0">
              <w:rPr>
                <w:rFonts w:cs="Arial"/>
                <w:sz w:val="20"/>
                <w:szCs w:val="20"/>
                <w:lang w:val="en-US"/>
              </w:rPr>
              <w:t xml:space="preserve"> and the </w:t>
            </w:r>
            <w:r>
              <w:rPr>
                <w:rFonts w:cs="Arial"/>
                <w:sz w:val="20"/>
                <w:szCs w:val="20"/>
                <w:lang w:val="en-US"/>
              </w:rPr>
              <w:t>lower</w:t>
            </w:r>
            <w:r w:rsidRPr="009304A0">
              <w:rPr>
                <w:rFonts w:cs="Arial"/>
                <w:sz w:val="20"/>
                <w:szCs w:val="20"/>
                <w:lang w:val="en-US"/>
              </w:rPr>
              <w:t xml:space="preserve"> bar shall have two sensitivity settings.</w:t>
            </w:r>
          </w:p>
        </w:tc>
        <w:tc>
          <w:tcPr>
            <w:tcW w:w="852" w:type="dxa"/>
          </w:tcPr>
          <w:p w14:paraId="5691B743" w14:textId="77777777" w:rsidR="005E261B" w:rsidRPr="00646BAA" w:rsidRDefault="005E261B" w:rsidP="00E00885">
            <w:pPr>
              <w:overflowPunct w:val="0"/>
              <w:autoSpaceDE w:val="0"/>
              <w:autoSpaceDN w:val="0"/>
              <w:adjustRightInd w:val="0"/>
              <w:spacing w:line="240" w:lineRule="auto"/>
              <w:jc w:val="center"/>
              <w:textAlignment w:val="baseline"/>
              <w:rPr>
                <w:rFonts w:cs="Arial"/>
                <w:sz w:val="20"/>
                <w:szCs w:val="20"/>
                <w:lang w:val="en-US"/>
              </w:rPr>
            </w:pPr>
            <w:r w:rsidRPr="000842DC">
              <w:t>□</w:t>
            </w:r>
          </w:p>
        </w:tc>
        <w:tc>
          <w:tcPr>
            <w:tcW w:w="709" w:type="dxa"/>
          </w:tcPr>
          <w:p w14:paraId="2F307429" w14:textId="77777777" w:rsidR="005E261B" w:rsidRPr="00646BAA" w:rsidRDefault="005E261B" w:rsidP="00E00885">
            <w:pPr>
              <w:overflowPunct w:val="0"/>
              <w:autoSpaceDE w:val="0"/>
              <w:autoSpaceDN w:val="0"/>
              <w:adjustRightInd w:val="0"/>
              <w:spacing w:line="240" w:lineRule="auto"/>
              <w:jc w:val="center"/>
              <w:textAlignment w:val="baseline"/>
              <w:rPr>
                <w:rFonts w:cs="Arial"/>
                <w:sz w:val="20"/>
                <w:szCs w:val="20"/>
                <w:lang w:val="en-US"/>
              </w:rPr>
            </w:pPr>
            <w:r w:rsidRPr="000842DC">
              <w:t>□</w:t>
            </w:r>
          </w:p>
        </w:tc>
        <w:tc>
          <w:tcPr>
            <w:tcW w:w="2834" w:type="dxa"/>
          </w:tcPr>
          <w:p w14:paraId="70E5152B" w14:textId="77777777" w:rsidR="005E261B" w:rsidRPr="00646BAA" w:rsidRDefault="005E261B" w:rsidP="00E00885">
            <w:pPr>
              <w:overflowPunct w:val="0"/>
              <w:autoSpaceDE w:val="0"/>
              <w:autoSpaceDN w:val="0"/>
              <w:adjustRightInd w:val="0"/>
              <w:spacing w:line="240" w:lineRule="auto"/>
              <w:textAlignment w:val="baseline"/>
              <w:rPr>
                <w:rFonts w:cs="Arial"/>
                <w:b/>
                <w:sz w:val="20"/>
                <w:szCs w:val="20"/>
                <w:lang w:val="en-US"/>
              </w:rPr>
            </w:pPr>
          </w:p>
        </w:tc>
      </w:tr>
      <w:tr w:rsidR="005E261B" w:rsidRPr="00646BAA" w14:paraId="3B0D2805" w14:textId="77777777" w:rsidTr="00E00885">
        <w:tc>
          <w:tcPr>
            <w:tcW w:w="5352" w:type="dxa"/>
            <w:shd w:val="clear" w:color="auto" w:fill="FFFFFF"/>
            <w:vAlign w:val="center"/>
          </w:tcPr>
          <w:p w14:paraId="42DCC059" w14:textId="41D5FA35" w:rsidR="005E261B" w:rsidRDefault="005E261B" w:rsidP="005E261B">
            <w:pPr>
              <w:numPr>
                <w:ilvl w:val="0"/>
                <w:numId w:val="31"/>
              </w:numPr>
              <w:tabs>
                <w:tab w:val="left" w:pos="360"/>
              </w:tabs>
              <w:overflowPunct w:val="0"/>
              <w:autoSpaceDE w:val="0"/>
              <w:autoSpaceDN w:val="0"/>
              <w:adjustRightInd w:val="0"/>
              <w:spacing w:line="240" w:lineRule="auto"/>
              <w:textAlignment w:val="baseline"/>
              <w:rPr>
                <w:rFonts w:cs="Arial"/>
                <w:sz w:val="20"/>
                <w:szCs w:val="20"/>
                <w:lang w:val="en-US"/>
              </w:rPr>
            </w:pPr>
            <w:r w:rsidRPr="007701AB">
              <w:rPr>
                <w:rFonts w:cs="Arial"/>
                <w:sz w:val="20"/>
                <w:szCs w:val="20"/>
                <w:lang w:val="en-US"/>
              </w:rPr>
              <w:t>A green button sh</w:t>
            </w:r>
            <w:r w:rsidR="0007296C">
              <w:rPr>
                <w:rFonts w:cs="Arial"/>
                <w:sz w:val="20"/>
                <w:szCs w:val="20"/>
                <w:lang w:val="en-US"/>
              </w:rPr>
              <w:t>ould</w:t>
            </w:r>
            <w:r w:rsidRPr="007701AB">
              <w:rPr>
                <w:rFonts w:cs="Arial"/>
                <w:sz w:val="20"/>
                <w:szCs w:val="20"/>
                <w:lang w:val="en-US"/>
              </w:rPr>
              <w:t xml:space="preserve"> be positioned within reach of each side of the feed table to restart the feed roller and momentarily (30 second maximum) override the bottom feed stop bar if </w:t>
            </w:r>
            <w:proofErr w:type="gramStart"/>
            <w:r w:rsidRPr="007701AB">
              <w:rPr>
                <w:rFonts w:cs="Arial"/>
                <w:sz w:val="20"/>
                <w:szCs w:val="20"/>
                <w:lang w:val="en-US"/>
              </w:rPr>
              <w:t>so</w:t>
            </w:r>
            <w:proofErr w:type="gramEnd"/>
            <w:r w:rsidRPr="007701AB">
              <w:rPr>
                <w:rFonts w:cs="Arial"/>
                <w:sz w:val="20"/>
                <w:szCs w:val="20"/>
                <w:lang w:val="en-US"/>
              </w:rPr>
              <w:t xml:space="preserve"> required by the operator.</w:t>
            </w:r>
          </w:p>
        </w:tc>
        <w:tc>
          <w:tcPr>
            <w:tcW w:w="852" w:type="dxa"/>
          </w:tcPr>
          <w:p w14:paraId="29CBF472" w14:textId="77777777" w:rsidR="005E261B" w:rsidRPr="00646BAA" w:rsidRDefault="005E261B" w:rsidP="00E00885">
            <w:pPr>
              <w:overflowPunct w:val="0"/>
              <w:autoSpaceDE w:val="0"/>
              <w:autoSpaceDN w:val="0"/>
              <w:adjustRightInd w:val="0"/>
              <w:spacing w:line="240" w:lineRule="auto"/>
              <w:jc w:val="center"/>
              <w:textAlignment w:val="baseline"/>
              <w:rPr>
                <w:rFonts w:cs="Arial"/>
                <w:sz w:val="20"/>
                <w:szCs w:val="20"/>
                <w:lang w:val="en-US"/>
              </w:rPr>
            </w:pPr>
            <w:r w:rsidRPr="000842DC">
              <w:t>□</w:t>
            </w:r>
          </w:p>
        </w:tc>
        <w:tc>
          <w:tcPr>
            <w:tcW w:w="709" w:type="dxa"/>
          </w:tcPr>
          <w:p w14:paraId="106D724A" w14:textId="77777777" w:rsidR="005E261B" w:rsidRPr="00646BAA" w:rsidRDefault="005E261B" w:rsidP="00E00885">
            <w:pPr>
              <w:overflowPunct w:val="0"/>
              <w:autoSpaceDE w:val="0"/>
              <w:autoSpaceDN w:val="0"/>
              <w:adjustRightInd w:val="0"/>
              <w:spacing w:line="240" w:lineRule="auto"/>
              <w:jc w:val="center"/>
              <w:textAlignment w:val="baseline"/>
              <w:rPr>
                <w:rFonts w:cs="Arial"/>
                <w:sz w:val="20"/>
                <w:szCs w:val="20"/>
                <w:lang w:val="en-US"/>
              </w:rPr>
            </w:pPr>
            <w:r w:rsidRPr="000842DC">
              <w:t>□</w:t>
            </w:r>
          </w:p>
        </w:tc>
        <w:tc>
          <w:tcPr>
            <w:tcW w:w="2834" w:type="dxa"/>
          </w:tcPr>
          <w:p w14:paraId="51C62F30" w14:textId="77777777" w:rsidR="005E261B" w:rsidRPr="00646BAA" w:rsidRDefault="005E261B" w:rsidP="00E00885">
            <w:pPr>
              <w:overflowPunct w:val="0"/>
              <w:autoSpaceDE w:val="0"/>
              <w:autoSpaceDN w:val="0"/>
              <w:adjustRightInd w:val="0"/>
              <w:spacing w:line="240" w:lineRule="auto"/>
              <w:textAlignment w:val="baseline"/>
              <w:rPr>
                <w:rFonts w:cs="Arial"/>
                <w:b/>
                <w:sz w:val="20"/>
                <w:szCs w:val="20"/>
                <w:lang w:val="en-US"/>
              </w:rPr>
            </w:pPr>
          </w:p>
        </w:tc>
      </w:tr>
      <w:tr w:rsidR="005E261B" w:rsidRPr="00646BAA" w14:paraId="0D5F92DF" w14:textId="77777777" w:rsidTr="00E00885">
        <w:tc>
          <w:tcPr>
            <w:tcW w:w="5352" w:type="dxa"/>
            <w:shd w:val="clear" w:color="auto" w:fill="FFFFFF"/>
            <w:vAlign w:val="center"/>
          </w:tcPr>
          <w:p w14:paraId="02C50AA8" w14:textId="77777777" w:rsidR="005E261B" w:rsidRDefault="005E261B" w:rsidP="005E261B">
            <w:pPr>
              <w:numPr>
                <w:ilvl w:val="0"/>
                <w:numId w:val="31"/>
              </w:numPr>
              <w:tabs>
                <w:tab w:val="left" w:pos="360"/>
              </w:tabs>
              <w:overflowPunct w:val="0"/>
              <w:autoSpaceDE w:val="0"/>
              <w:autoSpaceDN w:val="0"/>
              <w:adjustRightInd w:val="0"/>
              <w:spacing w:line="240" w:lineRule="auto"/>
              <w:textAlignment w:val="baseline"/>
              <w:rPr>
                <w:rFonts w:cs="Arial"/>
                <w:sz w:val="20"/>
                <w:szCs w:val="20"/>
                <w:lang w:val="en-US"/>
              </w:rPr>
            </w:pPr>
            <w:r>
              <w:rPr>
                <w:rFonts w:cs="Arial"/>
                <w:sz w:val="20"/>
                <w:szCs w:val="20"/>
                <w:lang w:val="en-US"/>
              </w:rPr>
              <w:t>Safety decals shall be provided</w:t>
            </w:r>
          </w:p>
        </w:tc>
        <w:tc>
          <w:tcPr>
            <w:tcW w:w="852" w:type="dxa"/>
          </w:tcPr>
          <w:p w14:paraId="5C368368" w14:textId="77777777" w:rsidR="005E261B" w:rsidRPr="00646BAA" w:rsidRDefault="005E261B" w:rsidP="00E00885">
            <w:pPr>
              <w:overflowPunct w:val="0"/>
              <w:autoSpaceDE w:val="0"/>
              <w:autoSpaceDN w:val="0"/>
              <w:adjustRightInd w:val="0"/>
              <w:spacing w:line="240" w:lineRule="auto"/>
              <w:jc w:val="center"/>
              <w:textAlignment w:val="baseline"/>
              <w:rPr>
                <w:rFonts w:cs="Arial"/>
                <w:sz w:val="20"/>
                <w:szCs w:val="20"/>
                <w:lang w:val="en-US"/>
              </w:rPr>
            </w:pPr>
            <w:r w:rsidRPr="000842DC">
              <w:t>□</w:t>
            </w:r>
          </w:p>
        </w:tc>
        <w:tc>
          <w:tcPr>
            <w:tcW w:w="709" w:type="dxa"/>
          </w:tcPr>
          <w:p w14:paraId="325C055A" w14:textId="77777777" w:rsidR="005E261B" w:rsidRPr="00646BAA" w:rsidRDefault="005E261B" w:rsidP="00E00885">
            <w:pPr>
              <w:overflowPunct w:val="0"/>
              <w:autoSpaceDE w:val="0"/>
              <w:autoSpaceDN w:val="0"/>
              <w:adjustRightInd w:val="0"/>
              <w:spacing w:line="240" w:lineRule="auto"/>
              <w:jc w:val="center"/>
              <w:textAlignment w:val="baseline"/>
              <w:rPr>
                <w:rFonts w:cs="Arial"/>
                <w:sz w:val="20"/>
                <w:szCs w:val="20"/>
                <w:lang w:val="en-US"/>
              </w:rPr>
            </w:pPr>
            <w:r w:rsidRPr="000842DC">
              <w:t>□</w:t>
            </w:r>
          </w:p>
        </w:tc>
        <w:tc>
          <w:tcPr>
            <w:tcW w:w="2834" w:type="dxa"/>
          </w:tcPr>
          <w:p w14:paraId="0F460CA3" w14:textId="77777777" w:rsidR="005E261B" w:rsidRPr="00646BAA" w:rsidRDefault="005E261B" w:rsidP="00E00885">
            <w:pPr>
              <w:overflowPunct w:val="0"/>
              <w:autoSpaceDE w:val="0"/>
              <w:autoSpaceDN w:val="0"/>
              <w:adjustRightInd w:val="0"/>
              <w:spacing w:line="240" w:lineRule="auto"/>
              <w:textAlignment w:val="baseline"/>
              <w:rPr>
                <w:rFonts w:cs="Arial"/>
                <w:b/>
                <w:sz w:val="20"/>
                <w:szCs w:val="20"/>
                <w:lang w:val="en-US"/>
              </w:rPr>
            </w:pPr>
          </w:p>
        </w:tc>
      </w:tr>
      <w:tr w:rsidR="005E261B" w:rsidRPr="00646BAA" w14:paraId="5355907B" w14:textId="77777777" w:rsidTr="00E00885">
        <w:tc>
          <w:tcPr>
            <w:tcW w:w="9747" w:type="dxa"/>
            <w:gridSpan w:val="4"/>
            <w:shd w:val="clear" w:color="auto" w:fill="D9D9D9"/>
            <w:vAlign w:val="center"/>
          </w:tcPr>
          <w:p w14:paraId="26923DB2" w14:textId="77777777" w:rsidR="005E261B" w:rsidRPr="00646BAA" w:rsidRDefault="005E261B" w:rsidP="005E261B">
            <w:pPr>
              <w:numPr>
                <w:ilvl w:val="0"/>
                <w:numId w:val="23"/>
              </w:numPr>
              <w:overflowPunct w:val="0"/>
              <w:autoSpaceDE w:val="0"/>
              <w:autoSpaceDN w:val="0"/>
              <w:adjustRightInd w:val="0"/>
              <w:spacing w:line="240" w:lineRule="auto"/>
              <w:textAlignment w:val="baseline"/>
              <w:rPr>
                <w:rFonts w:cs="Arial"/>
                <w:b/>
                <w:sz w:val="20"/>
                <w:szCs w:val="20"/>
                <w:lang w:val="en-US"/>
              </w:rPr>
            </w:pPr>
            <w:r w:rsidRPr="00FC6753">
              <w:rPr>
                <w:rFonts w:cs="Arial"/>
                <w:b/>
                <w:bCs/>
                <w:szCs w:val="22"/>
                <w:lang w:val="en-US"/>
              </w:rPr>
              <w:t>WARRANTY</w:t>
            </w:r>
          </w:p>
        </w:tc>
      </w:tr>
      <w:tr w:rsidR="005E261B" w:rsidRPr="00646BAA" w14:paraId="65DFF829" w14:textId="77777777" w:rsidTr="00E00885">
        <w:tc>
          <w:tcPr>
            <w:tcW w:w="5352" w:type="dxa"/>
            <w:shd w:val="clear" w:color="auto" w:fill="FFFFFF"/>
            <w:vAlign w:val="center"/>
          </w:tcPr>
          <w:p w14:paraId="1494AF14" w14:textId="77777777" w:rsidR="005E261B" w:rsidRDefault="005E261B" w:rsidP="005E261B">
            <w:pPr>
              <w:numPr>
                <w:ilvl w:val="0"/>
                <w:numId w:val="32"/>
              </w:numPr>
              <w:tabs>
                <w:tab w:val="left" w:pos="360"/>
              </w:tabs>
              <w:overflowPunct w:val="0"/>
              <w:autoSpaceDE w:val="0"/>
              <w:autoSpaceDN w:val="0"/>
              <w:adjustRightInd w:val="0"/>
              <w:spacing w:line="240" w:lineRule="auto"/>
              <w:textAlignment w:val="baseline"/>
              <w:rPr>
                <w:rFonts w:cs="Arial"/>
                <w:bCs/>
                <w:sz w:val="20"/>
                <w:szCs w:val="20"/>
                <w:lang w:val="en-US"/>
              </w:rPr>
            </w:pPr>
            <w:r w:rsidRPr="00646BAA">
              <w:rPr>
                <w:rFonts w:cs="Arial"/>
                <w:sz w:val="20"/>
                <w:szCs w:val="20"/>
                <w:lang w:val="en-US"/>
              </w:rPr>
              <w:t xml:space="preserve">There shall be a minimum 1-year parts and </w:t>
            </w:r>
            <w:proofErr w:type="spellStart"/>
            <w:r w:rsidRPr="00646BAA">
              <w:rPr>
                <w:rFonts w:cs="Arial"/>
                <w:sz w:val="20"/>
                <w:szCs w:val="20"/>
                <w:lang w:val="en-US"/>
              </w:rPr>
              <w:t>labo</w:t>
            </w:r>
            <w:r>
              <w:rPr>
                <w:rFonts w:cs="Arial"/>
                <w:sz w:val="20"/>
                <w:szCs w:val="20"/>
                <w:lang w:val="en-US"/>
              </w:rPr>
              <w:t>u</w:t>
            </w:r>
            <w:r w:rsidRPr="00646BAA">
              <w:rPr>
                <w:rFonts w:cs="Arial"/>
                <w:sz w:val="20"/>
                <w:szCs w:val="20"/>
                <w:lang w:val="en-US"/>
              </w:rPr>
              <w:t>r</w:t>
            </w:r>
            <w:proofErr w:type="spellEnd"/>
            <w:r w:rsidRPr="00646BAA">
              <w:rPr>
                <w:rFonts w:cs="Arial"/>
                <w:sz w:val="20"/>
                <w:szCs w:val="20"/>
                <w:lang w:val="en-US"/>
              </w:rPr>
              <w:t xml:space="preserve"> warranty on the </w:t>
            </w:r>
            <w:r>
              <w:rPr>
                <w:rFonts w:cs="Arial"/>
                <w:sz w:val="20"/>
                <w:szCs w:val="20"/>
                <w:lang w:val="en-US"/>
              </w:rPr>
              <w:t>chipper</w:t>
            </w:r>
          </w:p>
        </w:tc>
        <w:tc>
          <w:tcPr>
            <w:tcW w:w="852" w:type="dxa"/>
          </w:tcPr>
          <w:p w14:paraId="270D576D" w14:textId="77777777" w:rsidR="005E261B" w:rsidRPr="00646BAA" w:rsidRDefault="005E261B" w:rsidP="00E00885">
            <w:pPr>
              <w:overflowPunct w:val="0"/>
              <w:autoSpaceDE w:val="0"/>
              <w:autoSpaceDN w:val="0"/>
              <w:adjustRightInd w:val="0"/>
              <w:spacing w:line="240" w:lineRule="auto"/>
              <w:jc w:val="center"/>
              <w:textAlignment w:val="baseline"/>
              <w:rPr>
                <w:rFonts w:cs="Arial"/>
                <w:sz w:val="20"/>
                <w:szCs w:val="20"/>
                <w:lang w:val="en-US"/>
              </w:rPr>
            </w:pPr>
            <w:r w:rsidRPr="00445A50">
              <w:t>□</w:t>
            </w:r>
          </w:p>
        </w:tc>
        <w:tc>
          <w:tcPr>
            <w:tcW w:w="709" w:type="dxa"/>
          </w:tcPr>
          <w:p w14:paraId="45DFBD2D" w14:textId="77777777" w:rsidR="005E261B" w:rsidRPr="00646BAA" w:rsidRDefault="005E261B" w:rsidP="00E00885">
            <w:pPr>
              <w:overflowPunct w:val="0"/>
              <w:autoSpaceDE w:val="0"/>
              <w:autoSpaceDN w:val="0"/>
              <w:adjustRightInd w:val="0"/>
              <w:spacing w:line="240" w:lineRule="auto"/>
              <w:jc w:val="center"/>
              <w:textAlignment w:val="baseline"/>
              <w:rPr>
                <w:rFonts w:cs="Arial"/>
                <w:sz w:val="20"/>
                <w:szCs w:val="20"/>
                <w:lang w:val="en-US"/>
              </w:rPr>
            </w:pPr>
            <w:r w:rsidRPr="00445A50">
              <w:t>□</w:t>
            </w:r>
          </w:p>
        </w:tc>
        <w:tc>
          <w:tcPr>
            <w:tcW w:w="2834" w:type="dxa"/>
          </w:tcPr>
          <w:p w14:paraId="33693340" w14:textId="77777777" w:rsidR="005E261B" w:rsidRPr="00646BAA" w:rsidRDefault="005E261B" w:rsidP="00E00885">
            <w:pPr>
              <w:overflowPunct w:val="0"/>
              <w:autoSpaceDE w:val="0"/>
              <w:autoSpaceDN w:val="0"/>
              <w:adjustRightInd w:val="0"/>
              <w:spacing w:line="240" w:lineRule="auto"/>
              <w:textAlignment w:val="baseline"/>
              <w:rPr>
                <w:rFonts w:cs="Arial"/>
                <w:b/>
                <w:sz w:val="20"/>
                <w:szCs w:val="20"/>
                <w:lang w:val="en-US"/>
              </w:rPr>
            </w:pPr>
          </w:p>
        </w:tc>
      </w:tr>
      <w:tr w:rsidR="005E261B" w:rsidRPr="00646BAA" w14:paraId="66EDC934" w14:textId="77777777" w:rsidTr="00E00885">
        <w:tc>
          <w:tcPr>
            <w:tcW w:w="5352" w:type="dxa"/>
            <w:shd w:val="clear" w:color="auto" w:fill="FFFFFF"/>
            <w:vAlign w:val="center"/>
          </w:tcPr>
          <w:p w14:paraId="5C403BE6" w14:textId="77777777" w:rsidR="005E261B" w:rsidRDefault="005E261B" w:rsidP="005E261B">
            <w:pPr>
              <w:numPr>
                <w:ilvl w:val="0"/>
                <w:numId w:val="32"/>
              </w:numPr>
              <w:tabs>
                <w:tab w:val="left" w:pos="360"/>
              </w:tabs>
              <w:overflowPunct w:val="0"/>
              <w:autoSpaceDE w:val="0"/>
              <w:autoSpaceDN w:val="0"/>
              <w:adjustRightInd w:val="0"/>
              <w:spacing w:line="240" w:lineRule="auto"/>
              <w:textAlignment w:val="baseline"/>
              <w:rPr>
                <w:rFonts w:cs="Arial"/>
                <w:bCs/>
                <w:sz w:val="20"/>
                <w:szCs w:val="20"/>
                <w:lang w:val="en-US"/>
              </w:rPr>
            </w:pPr>
            <w:r w:rsidRPr="00646BAA">
              <w:rPr>
                <w:rFonts w:cs="Arial"/>
                <w:sz w:val="20"/>
                <w:szCs w:val="20"/>
                <w:lang w:val="en-US"/>
              </w:rPr>
              <w:t>Please provide details on extended warranty options and costs</w:t>
            </w:r>
          </w:p>
        </w:tc>
        <w:tc>
          <w:tcPr>
            <w:tcW w:w="852" w:type="dxa"/>
          </w:tcPr>
          <w:p w14:paraId="2746BBD3" w14:textId="77777777" w:rsidR="005E261B" w:rsidRPr="00646BAA" w:rsidRDefault="005E261B" w:rsidP="00E00885">
            <w:pPr>
              <w:overflowPunct w:val="0"/>
              <w:autoSpaceDE w:val="0"/>
              <w:autoSpaceDN w:val="0"/>
              <w:adjustRightInd w:val="0"/>
              <w:spacing w:line="240" w:lineRule="auto"/>
              <w:jc w:val="center"/>
              <w:textAlignment w:val="baseline"/>
              <w:rPr>
                <w:rFonts w:cs="Arial"/>
                <w:sz w:val="20"/>
                <w:szCs w:val="20"/>
                <w:lang w:val="en-US"/>
              </w:rPr>
            </w:pPr>
            <w:r w:rsidRPr="00445A50">
              <w:t>□</w:t>
            </w:r>
          </w:p>
        </w:tc>
        <w:tc>
          <w:tcPr>
            <w:tcW w:w="709" w:type="dxa"/>
          </w:tcPr>
          <w:p w14:paraId="5FA05C40" w14:textId="77777777" w:rsidR="005E261B" w:rsidRPr="00646BAA" w:rsidRDefault="005E261B" w:rsidP="00E00885">
            <w:pPr>
              <w:overflowPunct w:val="0"/>
              <w:autoSpaceDE w:val="0"/>
              <w:autoSpaceDN w:val="0"/>
              <w:adjustRightInd w:val="0"/>
              <w:spacing w:line="240" w:lineRule="auto"/>
              <w:jc w:val="center"/>
              <w:textAlignment w:val="baseline"/>
              <w:rPr>
                <w:rFonts w:cs="Arial"/>
                <w:sz w:val="20"/>
                <w:szCs w:val="20"/>
                <w:lang w:val="en-US"/>
              </w:rPr>
            </w:pPr>
            <w:r w:rsidRPr="00445A50">
              <w:t>□</w:t>
            </w:r>
          </w:p>
        </w:tc>
        <w:tc>
          <w:tcPr>
            <w:tcW w:w="2834" w:type="dxa"/>
          </w:tcPr>
          <w:p w14:paraId="25FFF1D9" w14:textId="77777777" w:rsidR="005E261B" w:rsidRPr="00646BAA" w:rsidRDefault="005E261B" w:rsidP="00E00885">
            <w:pPr>
              <w:overflowPunct w:val="0"/>
              <w:autoSpaceDE w:val="0"/>
              <w:autoSpaceDN w:val="0"/>
              <w:adjustRightInd w:val="0"/>
              <w:spacing w:line="240" w:lineRule="auto"/>
              <w:textAlignment w:val="baseline"/>
              <w:rPr>
                <w:rFonts w:cs="Arial"/>
                <w:b/>
                <w:sz w:val="20"/>
                <w:szCs w:val="20"/>
                <w:lang w:val="en-US"/>
              </w:rPr>
            </w:pPr>
          </w:p>
        </w:tc>
      </w:tr>
      <w:tr w:rsidR="005E261B" w:rsidRPr="00646BAA" w14:paraId="586E4D37" w14:textId="77777777" w:rsidTr="00E00885">
        <w:trPr>
          <w:trHeight w:val="247"/>
        </w:trPr>
        <w:tc>
          <w:tcPr>
            <w:tcW w:w="9747" w:type="dxa"/>
            <w:gridSpan w:val="4"/>
            <w:shd w:val="clear" w:color="auto" w:fill="D9D9D9"/>
            <w:vAlign w:val="center"/>
          </w:tcPr>
          <w:p w14:paraId="4B4CB2A5" w14:textId="77777777" w:rsidR="005E261B" w:rsidRPr="00646BAA" w:rsidRDefault="005E261B" w:rsidP="005E261B">
            <w:pPr>
              <w:numPr>
                <w:ilvl w:val="0"/>
                <w:numId w:val="23"/>
              </w:numPr>
              <w:overflowPunct w:val="0"/>
              <w:autoSpaceDE w:val="0"/>
              <w:autoSpaceDN w:val="0"/>
              <w:adjustRightInd w:val="0"/>
              <w:spacing w:line="240" w:lineRule="auto"/>
              <w:textAlignment w:val="baseline"/>
              <w:rPr>
                <w:rFonts w:cs="Arial"/>
                <w:b/>
                <w:sz w:val="20"/>
                <w:szCs w:val="20"/>
                <w:lang w:val="en-US"/>
              </w:rPr>
            </w:pPr>
            <w:r w:rsidRPr="000C2519">
              <w:rPr>
                <w:rFonts w:cs="Arial"/>
                <w:b/>
                <w:bCs/>
                <w:szCs w:val="22"/>
                <w:lang w:val="en-US"/>
              </w:rPr>
              <w:t xml:space="preserve"> </w:t>
            </w:r>
            <w:r w:rsidRPr="00562748">
              <w:rPr>
                <w:rFonts w:cs="Arial"/>
                <w:b/>
                <w:bCs/>
                <w:szCs w:val="22"/>
                <w:lang w:val="en-US"/>
              </w:rPr>
              <w:t>STANDARDS</w:t>
            </w:r>
          </w:p>
        </w:tc>
      </w:tr>
      <w:tr w:rsidR="005E261B" w:rsidRPr="00646BAA" w14:paraId="3117C958" w14:textId="77777777" w:rsidTr="00E00885">
        <w:tc>
          <w:tcPr>
            <w:tcW w:w="5352" w:type="dxa"/>
            <w:shd w:val="clear" w:color="auto" w:fill="FFFFFF"/>
            <w:vAlign w:val="center"/>
          </w:tcPr>
          <w:p w14:paraId="1A9518B1" w14:textId="77777777" w:rsidR="005E261B" w:rsidRPr="00BD0B57" w:rsidRDefault="005E261B" w:rsidP="00E00885">
            <w:pPr>
              <w:tabs>
                <w:tab w:val="left" w:pos="360"/>
              </w:tabs>
              <w:overflowPunct w:val="0"/>
              <w:autoSpaceDE w:val="0"/>
              <w:autoSpaceDN w:val="0"/>
              <w:adjustRightInd w:val="0"/>
              <w:spacing w:line="240" w:lineRule="auto"/>
              <w:ind w:left="426" w:hanging="426"/>
              <w:textAlignment w:val="baseline"/>
              <w:rPr>
                <w:rFonts w:cs="Arial"/>
                <w:bCs/>
                <w:sz w:val="20"/>
                <w:szCs w:val="20"/>
                <w:lang w:val="en-US"/>
              </w:rPr>
            </w:pPr>
            <w:r w:rsidRPr="00BD0B57">
              <w:rPr>
                <w:rFonts w:cs="Arial"/>
                <w:bCs/>
                <w:sz w:val="20"/>
                <w:szCs w:val="20"/>
                <w:lang w:val="en-US"/>
              </w:rPr>
              <w:t>1.</w:t>
            </w:r>
            <w:r w:rsidRPr="00BD0B57">
              <w:rPr>
                <w:rFonts w:cs="Arial"/>
                <w:bCs/>
                <w:sz w:val="20"/>
                <w:szCs w:val="20"/>
                <w:lang w:val="en-US"/>
              </w:rPr>
              <w:tab/>
              <w:t>Trailer must comply with government regulations and requirements which allow it to operate on roads and highways.</w:t>
            </w:r>
          </w:p>
          <w:p w14:paraId="64E0EC61" w14:textId="77777777" w:rsidR="005E261B" w:rsidRPr="00BD0B57" w:rsidRDefault="005E261B" w:rsidP="00E00885">
            <w:pPr>
              <w:tabs>
                <w:tab w:val="left" w:pos="360"/>
              </w:tabs>
              <w:overflowPunct w:val="0"/>
              <w:autoSpaceDE w:val="0"/>
              <w:autoSpaceDN w:val="0"/>
              <w:adjustRightInd w:val="0"/>
              <w:spacing w:line="240" w:lineRule="auto"/>
              <w:ind w:left="786" w:hanging="426"/>
              <w:textAlignment w:val="baseline"/>
              <w:rPr>
                <w:rFonts w:cs="Arial"/>
                <w:bCs/>
                <w:sz w:val="20"/>
                <w:szCs w:val="20"/>
                <w:lang w:val="en-US"/>
              </w:rPr>
            </w:pPr>
            <w:r w:rsidRPr="00BD0B57">
              <w:rPr>
                <w:rFonts w:cs="Arial"/>
                <w:bCs/>
                <w:sz w:val="20"/>
                <w:szCs w:val="20"/>
                <w:lang w:val="en-US"/>
              </w:rPr>
              <w:t>•</w:t>
            </w:r>
            <w:r w:rsidRPr="00BD0B57">
              <w:rPr>
                <w:rFonts w:cs="Arial"/>
                <w:bCs/>
                <w:sz w:val="20"/>
                <w:szCs w:val="20"/>
                <w:lang w:val="en-US"/>
              </w:rPr>
              <w:tab/>
              <w:t>Federal Government Motor Vehicle Standards</w:t>
            </w:r>
          </w:p>
          <w:p w14:paraId="23D93A47" w14:textId="77777777" w:rsidR="005E261B" w:rsidRPr="00BD0B57" w:rsidRDefault="005E261B" w:rsidP="00E00885">
            <w:pPr>
              <w:tabs>
                <w:tab w:val="left" w:pos="360"/>
              </w:tabs>
              <w:overflowPunct w:val="0"/>
              <w:autoSpaceDE w:val="0"/>
              <w:autoSpaceDN w:val="0"/>
              <w:adjustRightInd w:val="0"/>
              <w:spacing w:line="240" w:lineRule="auto"/>
              <w:ind w:left="786" w:hanging="426"/>
              <w:textAlignment w:val="baseline"/>
              <w:rPr>
                <w:rFonts w:cs="Arial"/>
                <w:bCs/>
                <w:sz w:val="20"/>
                <w:szCs w:val="20"/>
                <w:lang w:val="en-US"/>
              </w:rPr>
            </w:pPr>
            <w:r w:rsidRPr="00BD0B57">
              <w:rPr>
                <w:rFonts w:cs="Arial"/>
                <w:bCs/>
                <w:sz w:val="20"/>
                <w:szCs w:val="20"/>
                <w:lang w:val="en-US"/>
              </w:rPr>
              <w:t>•</w:t>
            </w:r>
            <w:r w:rsidRPr="00BD0B57">
              <w:rPr>
                <w:rFonts w:cs="Arial"/>
                <w:bCs/>
                <w:sz w:val="20"/>
                <w:szCs w:val="20"/>
                <w:lang w:val="en-US"/>
              </w:rPr>
              <w:tab/>
              <w:t>BC Motor Vehicle Act and Regulations</w:t>
            </w:r>
          </w:p>
          <w:p w14:paraId="5F9D84FE" w14:textId="77777777" w:rsidR="005E261B" w:rsidRPr="00BD0B57" w:rsidRDefault="005E261B" w:rsidP="00E00885">
            <w:pPr>
              <w:tabs>
                <w:tab w:val="left" w:pos="360"/>
              </w:tabs>
              <w:overflowPunct w:val="0"/>
              <w:autoSpaceDE w:val="0"/>
              <w:autoSpaceDN w:val="0"/>
              <w:adjustRightInd w:val="0"/>
              <w:spacing w:line="240" w:lineRule="auto"/>
              <w:ind w:left="786" w:hanging="426"/>
              <w:textAlignment w:val="baseline"/>
              <w:rPr>
                <w:rFonts w:cs="Arial"/>
                <w:bCs/>
                <w:sz w:val="20"/>
                <w:szCs w:val="20"/>
                <w:lang w:val="en-US"/>
              </w:rPr>
            </w:pPr>
            <w:r w:rsidRPr="00BD0B57">
              <w:rPr>
                <w:rFonts w:cs="Arial"/>
                <w:bCs/>
                <w:sz w:val="20"/>
                <w:szCs w:val="20"/>
                <w:lang w:val="en-US"/>
              </w:rPr>
              <w:t>•</w:t>
            </w:r>
            <w:r w:rsidRPr="00BD0B57">
              <w:rPr>
                <w:rFonts w:cs="Arial"/>
                <w:bCs/>
                <w:sz w:val="20"/>
                <w:szCs w:val="20"/>
                <w:lang w:val="en-US"/>
              </w:rPr>
              <w:tab/>
              <w:t>BC Workers’ Compensation Board Regulations</w:t>
            </w:r>
          </w:p>
          <w:p w14:paraId="3903DDE3" w14:textId="77777777" w:rsidR="005E261B" w:rsidRPr="00646BAA" w:rsidRDefault="005E261B" w:rsidP="00E00885">
            <w:pPr>
              <w:tabs>
                <w:tab w:val="left" w:pos="360"/>
              </w:tabs>
              <w:overflowPunct w:val="0"/>
              <w:autoSpaceDE w:val="0"/>
              <w:autoSpaceDN w:val="0"/>
              <w:adjustRightInd w:val="0"/>
              <w:spacing w:line="240" w:lineRule="auto"/>
              <w:ind w:left="786" w:hanging="426"/>
              <w:textAlignment w:val="baseline"/>
              <w:rPr>
                <w:rFonts w:cs="Arial"/>
                <w:bCs/>
                <w:sz w:val="20"/>
                <w:szCs w:val="20"/>
                <w:lang w:val="en-US"/>
              </w:rPr>
            </w:pPr>
            <w:r w:rsidRPr="00BD0B57">
              <w:rPr>
                <w:rFonts w:cs="Arial"/>
                <w:bCs/>
                <w:sz w:val="20"/>
                <w:szCs w:val="20"/>
                <w:lang w:val="en-US"/>
              </w:rPr>
              <w:t>•</w:t>
            </w:r>
            <w:r w:rsidRPr="00BD0B57">
              <w:rPr>
                <w:rFonts w:cs="Arial"/>
                <w:bCs/>
                <w:sz w:val="20"/>
                <w:szCs w:val="20"/>
                <w:lang w:val="en-US"/>
              </w:rPr>
              <w:tab/>
              <w:t>BC Emissions Standards</w:t>
            </w:r>
          </w:p>
        </w:tc>
        <w:tc>
          <w:tcPr>
            <w:tcW w:w="852" w:type="dxa"/>
          </w:tcPr>
          <w:p w14:paraId="64643098" w14:textId="77777777" w:rsidR="005E261B" w:rsidRPr="00646BAA" w:rsidRDefault="005E261B" w:rsidP="00E00885">
            <w:pPr>
              <w:overflowPunct w:val="0"/>
              <w:autoSpaceDE w:val="0"/>
              <w:autoSpaceDN w:val="0"/>
              <w:adjustRightInd w:val="0"/>
              <w:spacing w:line="240" w:lineRule="auto"/>
              <w:jc w:val="center"/>
              <w:textAlignment w:val="baseline"/>
              <w:rPr>
                <w:rFonts w:cs="Arial"/>
                <w:sz w:val="20"/>
                <w:szCs w:val="20"/>
                <w:lang w:val="en-US"/>
              </w:rPr>
            </w:pPr>
            <w:r w:rsidRPr="002472FB">
              <w:t>□</w:t>
            </w:r>
          </w:p>
        </w:tc>
        <w:tc>
          <w:tcPr>
            <w:tcW w:w="709" w:type="dxa"/>
          </w:tcPr>
          <w:p w14:paraId="72A91CF8" w14:textId="77777777" w:rsidR="005E261B" w:rsidRPr="00646BAA" w:rsidRDefault="005E261B" w:rsidP="00E00885">
            <w:pPr>
              <w:overflowPunct w:val="0"/>
              <w:autoSpaceDE w:val="0"/>
              <w:autoSpaceDN w:val="0"/>
              <w:adjustRightInd w:val="0"/>
              <w:spacing w:line="240" w:lineRule="auto"/>
              <w:jc w:val="center"/>
              <w:textAlignment w:val="baseline"/>
              <w:rPr>
                <w:rFonts w:cs="Arial"/>
                <w:sz w:val="20"/>
                <w:szCs w:val="20"/>
                <w:lang w:val="en-US"/>
              </w:rPr>
            </w:pPr>
            <w:r w:rsidRPr="002472FB">
              <w:t>□</w:t>
            </w:r>
          </w:p>
        </w:tc>
        <w:tc>
          <w:tcPr>
            <w:tcW w:w="2834" w:type="dxa"/>
          </w:tcPr>
          <w:p w14:paraId="5CC9498F" w14:textId="77777777" w:rsidR="005E261B" w:rsidRPr="00646BAA" w:rsidRDefault="005E261B" w:rsidP="00E00885">
            <w:pPr>
              <w:overflowPunct w:val="0"/>
              <w:autoSpaceDE w:val="0"/>
              <w:autoSpaceDN w:val="0"/>
              <w:adjustRightInd w:val="0"/>
              <w:spacing w:line="240" w:lineRule="auto"/>
              <w:textAlignment w:val="baseline"/>
              <w:rPr>
                <w:rFonts w:cs="Arial"/>
                <w:b/>
                <w:sz w:val="20"/>
                <w:szCs w:val="20"/>
                <w:lang w:val="en-US"/>
              </w:rPr>
            </w:pPr>
          </w:p>
        </w:tc>
      </w:tr>
      <w:tr w:rsidR="005E261B" w:rsidRPr="00646BAA" w14:paraId="5FC47281" w14:textId="77777777" w:rsidTr="00E00885">
        <w:tc>
          <w:tcPr>
            <w:tcW w:w="9747" w:type="dxa"/>
            <w:gridSpan w:val="4"/>
            <w:shd w:val="clear" w:color="auto" w:fill="D9D9D9"/>
            <w:vAlign w:val="center"/>
          </w:tcPr>
          <w:p w14:paraId="7893F900" w14:textId="77777777" w:rsidR="005E261B" w:rsidRPr="00646BAA" w:rsidRDefault="005E261B" w:rsidP="005E261B">
            <w:pPr>
              <w:numPr>
                <w:ilvl w:val="0"/>
                <w:numId w:val="23"/>
              </w:numPr>
              <w:overflowPunct w:val="0"/>
              <w:autoSpaceDE w:val="0"/>
              <w:autoSpaceDN w:val="0"/>
              <w:adjustRightInd w:val="0"/>
              <w:spacing w:line="240" w:lineRule="auto"/>
              <w:textAlignment w:val="baseline"/>
              <w:rPr>
                <w:rFonts w:cs="Arial"/>
                <w:b/>
                <w:sz w:val="20"/>
                <w:szCs w:val="20"/>
                <w:lang w:val="en-US"/>
              </w:rPr>
            </w:pPr>
            <w:r w:rsidRPr="00811B68">
              <w:rPr>
                <w:rFonts w:cs="Arial"/>
                <w:b/>
                <w:bCs/>
                <w:szCs w:val="22"/>
                <w:lang w:val="en-US"/>
              </w:rPr>
              <w:t>MISCELLANEOUS</w:t>
            </w:r>
          </w:p>
        </w:tc>
      </w:tr>
      <w:tr w:rsidR="005E261B" w:rsidRPr="00646BAA" w14:paraId="01E614E3" w14:textId="77777777" w:rsidTr="00E00885">
        <w:tc>
          <w:tcPr>
            <w:tcW w:w="5352" w:type="dxa"/>
            <w:shd w:val="clear" w:color="auto" w:fill="FFFFFF"/>
            <w:vAlign w:val="center"/>
          </w:tcPr>
          <w:p w14:paraId="0E69A24C" w14:textId="77777777" w:rsidR="005E261B" w:rsidRPr="00646BAA" w:rsidRDefault="005E261B" w:rsidP="005E261B">
            <w:pPr>
              <w:numPr>
                <w:ilvl w:val="0"/>
                <w:numId w:val="32"/>
              </w:numPr>
              <w:tabs>
                <w:tab w:val="left" w:pos="360"/>
              </w:tabs>
              <w:overflowPunct w:val="0"/>
              <w:autoSpaceDE w:val="0"/>
              <w:autoSpaceDN w:val="0"/>
              <w:adjustRightInd w:val="0"/>
              <w:spacing w:line="240" w:lineRule="auto"/>
              <w:textAlignment w:val="baseline"/>
              <w:rPr>
                <w:rFonts w:cs="Arial"/>
                <w:bCs/>
                <w:sz w:val="20"/>
                <w:szCs w:val="20"/>
                <w:lang w:val="en-US"/>
              </w:rPr>
            </w:pPr>
            <w:r w:rsidRPr="00646BAA">
              <w:rPr>
                <w:rFonts w:cs="Arial"/>
                <w:sz w:val="20"/>
                <w:szCs w:val="20"/>
                <w:lang w:val="en-US"/>
              </w:rPr>
              <w:t>3 full sets of keys shall be provided</w:t>
            </w:r>
          </w:p>
        </w:tc>
        <w:tc>
          <w:tcPr>
            <w:tcW w:w="852" w:type="dxa"/>
          </w:tcPr>
          <w:p w14:paraId="0583F283" w14:textId="77777777" w:rsidR="005E261B" w:rsidRPr="00646BAA" w:rsidRDefault="005E261B" w:rsidP="00E00885">
            <w:pPr>
              <w:overflowPunct w:val="0"/>
              <w:autoSpaceDE w:val="0"/>
              <w:autoSpaceDN w:val="0"/>
              <w:adjustRightInd w:val="0"/>
              <w:spacing w:line="240" w:lineRule="auto"/>
              <w:jc w:val="center"/>
              <w:textAlignment w:val="baseline"/>
              <w:rPr>
                <w:rFonts w:cs="Arial"/>
                <w:sz w:val="20"/>
                <w:szCs w:val="20"/>
                <w:lang w:val="en-US"/>
              </w:rPr>
            </w:pPr>
            <w:r w:rsidRPr="00646BAA">
              <w:rPr>
                <w:rFonts w:cs="Arial"/>
                <w:sz w:val="20"/>
                <w:szCs w:val="20"/>
                <w:lang w:val="en-US"/>
              </w:rPr>
              <w:t>□</w:t>
            </w:r>
          </w:p>
        </w:tc>
        <w:tc>
          <w:tcPr>
            <w:tcW w:w="709" w:type="dxa"/>
          </w:tcPr>
          <w:p w14:paraId="31FB4835" w14:textId="77777777" w:rsidR="005E261B" w:rsidRPr="00646BAA" w:rsidRDefault="005E261B" w:rsidP="00E00885">
            <w:pPr>
              <w:overflowPunct w:val="0"/>
              <w:autoSpaceDE w:val="0"/>
              <w:autoSpaceDN w:val="0"/>
              <w:adjustRightInd w:val="0"/>
              <w:spacing w:line="240" w:lineRule="auto"/>
              <w:jc w:val="center"/>
              <w:textAlignment w:val="baseline"/>
              <w:rPr>
                <w:rFonts w:cs="Arial"/>
                <w:sz w:val="20"/>
                <w:szCs w:val="20"/>
                <w:lang w:val="en-US"/>
              </w:rPr>
            </w:pPr>
            <w:r w:rsidRPr="00646BAA">
              <w:rPr>
                <w:rFonts w:cs="Arial"/>
                <w:sz w:val="20"/>
                <w:szCs w:val="20"/>
                <w:lang w:val="en-US"/>
              </w:rPr>
              <w:t>□</w:t>
            </w:r>
          </w:p>
        </w:tc>
        <w:tc>
          <w:tcPr>
            <w:tcW w:w="2834" w:type="dxa"/>
          </w:tcPr>
          <w:p w14:paraId="100DF113" w14:textId="77777777" w:rsidR="005E261B" w:rsidRPr="00646BAA" w:rsidRDefault="005E261B" w:rsidP="00E00885">
            <w:pPr>
              <w:overflowPunct w:val="0"/>
              <w:autoSpaceDE w:val="0"/>
              <w:autoSpaceDN w:val="0"/>
              <w:adjustRightInd w:val="0"/>
              <w:spacing w:line="240" w:lineRule="auto"/>
              <w:textAlignment w:val="baseline"/>
              <w:rPr>
                <w:rFonts w:cs="Arial"/>
                <w:b/>
                <w:sz w:val="20"/>
                <w:szCs w:val="20"/>
                <w:lang w:val="en-US"/>
              </w:rPr>
            </w:pPr>
          </w:p>
        </w:tc>
      </w:tr>
      <w:tr w:rsidR="005E261B" w:rsidRPr="00646BAA" w14:paraId="416BFDDA" w14:textId="77777777" w:rsidTr="00E00885">
        <w:tc>
          <w:tcPr>
            <w:tcW w:w="5352" w:type="dxa"/>
            <w:shd w:val="clear" w:color="auto" w:fill="FFFFFF"/>
            <w:vAlign w:val="center"/>
          </w:tcPr>
          <w:p w14:paraId="72BBF7AB" w14:textId="77777777" w:rsidR="005E261B" w:rsidRPr="00646BAA" w:rsidRDefault="005E261B" w:rsidP="005E261B">
            <w:pPr>
              <w:numPr>
                <w:ilvl w:val="0"/>
                <w:numId w:val="32"/>
              </w:numPr>
              <w:tabs>
                <w:tab w:val="left" w:pos="360"/>
              </w:tabs>
              <w:overflowPunct w:val="0"/>
              <w:autoSpaceDE w:val="0"/>
              <w:autoSpaceDN w:val="0"/>
              <w:adjustRightInd w:val="0"/>
              <w:spacing w:line="240" w:lineRule="auto"/>
              <w:textAlignment w:val="baseline"/>
              <w:rPr>
                <w:rFonts w:cs="Arial"/>
                <w:bCs/>
                <w:sz w:val="20"/>
                <w:szCs w:val="20"/>
                <w:lang w:val="en-US"/>
              </w:rPr>
            </w:pPr>
            <w:r w:rsidRPr="00646BAA">
              <w:rPr>
                <w:rFonts w:cs="Arial"/>
                <w:sz w:val="20"/>
                <w:szCs w:val="20"/>
                <w:lang w:val="en-US"/>
              </w:rPr>
              <w:t>Manufacturer’s Certificate of Origin shall be provided</w:t>
            </w:r>
          </w:p>
        </w:tc>
        <w:tc>
          <w:tcPr>
            <w:tcW w:w="852" w:type="dxa"/>
          </w:tcPr>
          <w:p w14:paraId="30194599" w14:textId="77777777" w:rsidR="005E261B" w:rsidRPr="00646BAA" w:rsidRDefault="005E261B" w:rsidP="00E00885">
            <w:pPr>
              <w:overflowPunct w:val="0"/>
              <w:autoSpaceDE w:val="0"/>
              <w:autoSpaceDN w:val="0"/>
              <w:adjustRightInd w:val="0"/>
              <w:spacing w:line="240" w:lineRule="auto"/>
              <w:jc w:val="center"/>
              <w:textAlignment w:val="baseline"/>
              <w:rPr>
                <w:rFonts w:cs="Arial"/>
                <w:sz w:val="20"/>
                <w:szCs w:val="20"/>
                <w:lang w:val="en-US"/>
              </w:rPr>
            </w:pPr>
            <w:r w:rsidRPr="00646BAA">
              <w:rPr>
                <w:rFonts w:cs="Arial"/>
                <w:sz w:val="20"/>
                <w:szCs w:val="20"/>
                <w:lang w:val="en-US"/>
              </w:rPr>
              <w:t>□</w:t>
            </w:r>
          </w:p>
        </w:tc>
        <w:tc>
          <w:tcPr>
            <w:tcW w:w="709" w:type="dxa"/>
          </w:tcPr>
          <w:p w14:paraId="548FCD55" w14:textId="77777777" w:rsidR="005E261B" w:rsidRPr="00646BAA" w:rsidRDefault="005E261B" w:rsidP="00E00885">
            <w:pPr>
              <w:overflowPunct w:val="0"/>
              <w:autoSpaceDE w:val="0"/>
              <w:autoSpaceDN w:val="0"/>
              <w:adjustRightInd w:val="0"/>
              <w:spacing w:line="240" w:lineRule="auto"/>
              <w:jc w:val="center"/>
              <w:textAlignment w:val="baseline"/>
              <w:rPr>
                <w:rFonts w:cs="Arial"/>
                <w:sz w:val="20"/>
                <w:szCs w:val="20"/>
                <w:lang w:val="en-US"/>
              </w:rPr>
            </w:pPr>
            <w:r w:rsidRPr="00646BAA">
              <w:rPr>
                <w:rFonts w:cs="Arial"/>
                <w:sz w:val="20"/>
                <w:szCs w:val="20"/>
                <w:lang w:val="en-US"/>
              </w:rPr>
              <w:t>□</w:t>
            </w:r>
          </w:p>
        </w:tc>
        <w:tc>
          <w:tcPr>
            <w:tcW w:w="2834" w:type="dxa"/>
          </w:tcPr>
          <w:p w14:paraId="2BC50C0C" w14:textId="77777777" w:rsidR="005E261B" w:rsidRPr="00646BAA" w:rsidRDefault="005E261B" w:rsidP="00E00885">
            <w:pPr>
              <w:overflowPunct w:val="0"/>
              <w:autoSpaceDE w:val="0"/>
              <w:autoSpaceDN w:val="0"/>
              <w:adjustRightInd w:val="0"/>
              <w:spacing w:line="240" w:lineRule="auto"/>
              <w:textAlignment w:val="baseline"/>
              <w:rPr>
                <w:rFonts w:cs="Arial"/>
                <w:b/>
                <w:sz w:val="20"/>
                <w:szCs w:val="20"/>
                <w:lang w:val="en-US"/>
              </w:rPr>
            </w:pPr>
          </w:p>
        </w:tc>
      </w:tr>
      <w:tr w:rsidR="005E261B" w:rsidRPr="00646BAA" w14:paraId="4A7649B8" w14:textId="77777777" w:rsidTr="00E00885">
        <w:tc>
          <w:tcPr>
            <w:tcW w:w="5352" w:type="dxa"/>
            <w:shd w:val="clear" w:color="auto" w:fill="FFFFFF"/>
          </w:tcPr>
          <w:p w14:paraId="66F677B3" w14:textId="77777777" w:rsidR="005E261B" w:rsidRPr="00646BAA" w:rsidRDefault="005E261B" w:rsidP="005E261B">
            <w:pPr>
              <w:numPr>
                <w:ilvl w:val="0"/>
                <w:numId w:val="32"/>
              </w:numPr>
              <w:tabs>
                <w:tab w:val="left" w:pos="360"/>
              </w:tabs>
              <w:overflowPunct w:val="0"/>
              <w:autoSpaceDE w:val="0"/>
              <w:autoSpaceDN w:val="0"/>
              <w:adjustRightInd w:val="0"/>
              <w:spacing w:line="240" w:lineRule="auto"/>
              <w:textAlignment w:val="baseline"/>
              <w:rPr>
                <w:rFonts w:cs="Arial"/>
                <w:bCs/>
                <w:sz w:val="20"/>
                <w:szCs w:val="20"/>
                <w:lang w:val="en-US"/>
              </w:rPr>
            </w:pPr>
            <w:r w:rsidRPr="00646BAA">
              <w:rPr>
                <w:rFonts w:cs="Arial"/>
                <w:sz w:val="20"/>
                <w:szCs w:val="20"/>
                <w:lang w:val="en-US"/>
              </w:rPr>
              <w:t>One complete Service Manual shall be provided</w:t>
            </w:r>
          </w:p>
        </w:tc>
        <w:tc>
          <w:tcPr>
            <w:tcW w:w="852" w:type="dxa"/>
          </w:tcPr>
          <w:p w14:paraId="185AF043" w14:textId="77777777" w:rsidR="005E261B" w:rsidRPr="00646BAA" w:rsidRDefault="005E261B" w:rsidP="00E00885">
            <w:pPr>
              <w:overflowPunct w:val="0"/>
              <w:autoSpaceDE w:val="0"/>
              <w:autoSpaceDN w:val="0"/>
              <w:adjustRightInd w:val="0"/>
              <w:spacing w:line="240" w:lineRule="auto"/>
              <w:jc w:val="center"/>
              <w:textAlignment w:val="baseline"/>
              <w:rPr>
                <w:rFonts w:cs="Arial"/>
                <w:sz w:val="20"/>
                <w:szCs w:val="20"/>
                <w:lang w:val="en-US"/>
              </w:rPr>
            </w:pPr>
            <w:r w:rsidRPr="00646BAA">
              <w:rPr>
                <w:rFonts w:cs="Arial"/>
                <w:sz w:val="20"/>
                <w:szCs w:val="20"/>
                <w:lang w:val="en-US"/>
              </w:rPr>
              <w:t>□</w:t>
            </w:r>
          </w:p>
        </w:tc>
        <w:tc>
          <w:tcPr>
            <w:tcW w:w="709" w:type="dxa"/>
          </w:tcPr>
          <w:p w14:paraId="73BFF2D5" w14:textId="77777777" w:rsidR="005E261B" w:rsidRPr="00646BAA" w:rsidRDefault="005E261B" w:rsidP="00E00885">
            <w:pPr>
              <w:overflowPunct w:val="0"/>
              <w:autoSpaceDE w:val="0"/>
              <w:autoSpaceDN w:val="0"/>
              <w:adjustRightInd w:val="0"/>
              <w:spacing w:line="240" w:lineRule="auto"/>
              <w:jc w:val="center"/>
              <w:textAlignment w:val="baseline"/>
              <w:rPr>
                <w:rFonts w:cs="Arial"/>
                <w:sz w:val="20"/>
                <w:szCs w:val="20"/>
                <w:lang w:val="en-US"/>
              </w:rPr>
            </w:pPr>
            <w:r w:rsidRPr="00646BAA">
              <w:rPr>
                <w:rFonts w:cs="Arial"/>
                <w:sz w:val="20"/>
                <w:szCs w:val="20"/>
                <w:lang w:val="en-US"/>
              </w:rPr>
              <w:t>□</w:t>
            </w:r>
          </w:p>
        </w:tc>
        <w:tc>
          <w:tcPr>
            <w:tcW w:w="2834" w:type="dxa"/>
          </w:tcPr>
          <w:p w14:paraId="25D3D3EF" w14:textId="77777777" w:rsidR="005E261B" w:rsidRPr="00646BAA" w:rsidRDefault="005E261B" w:rsidP="00E00885">
            <w:pPr>
              <w:overflowPunct w:val="0"/>
              <w:autoSpaceDE w:val="0"/>
              <w:autoSpaceDN w:val="0"/>
              <w:adjustRightInd w:val="0"/>
              <w:spacing w:line="240" w:lineRule="auto"/>
              <w:textAlignment w:val="baseline"/>
              <w:rPr>
                <w:rFonts w:cs="Arial"/>
                <w:b/>
                <w:sz w:val="20"/>
                <w:szCs w:val="20"/>
                <w:lang w:val="en-US"/>
              </w:rPr>
            </w:pPr>
          </w:p>
        </w:tc>
      </w:tr>
      <w:tr w:rsidR="005E261B" w:rsidRPr="00646BAA" w14:paraId="6212B34E" w14:textId="77777777" w:rsidTr="00E00885">
        <w:tc>
          <w:tcPr>
            <w:tcW w:w="5352" w:type="dxa"/>
            <w:shd w:val="clear" w:color="auto" w:fill="FFFFFF"/>
          </w:tcPr>
          <w:p w14:paraId="36F70624" w14:textId="77777777" w:rsidR="005E261B" w:rsidRPr="00646BAA" w:rsidRDefault="005E261B" w:rsidP="005E261B">
            <w:pPr>
              <w:numPr>
                <w:ilvl w:val="0"/>
                <w:numId w:val="32"/>
              </w:numPr>
              <w:tabs>
                <w:tab w:val="left" w:pos="360"/>
              </w:tabs>
              <w:overflowPunct w:val="0"/>
              <w:autoSpaceDE w:val="0"/>
              <w:autoSpaceDN w:val="0"/>
              <w:adjustRightInd w:val="0"/>
              <w:spacing w:line="240" w:lineRule="auto"/>
              <w:textAlignment w:val="baseline"/>
              <w:rPr>
                <w:rFonts w:cs="Arial"/>
                <w:bCs/>
                <w:sz w:val="20"/>
                <w:szCs w:val="20"/>
                <w:lang w:val="en-US"/>
              </w:rPr>
            </w:pPr>
            <w:r w:rsidRPr="00646BAA">
              <w:rPr>
                <w:rFonts w:cs="Arial"/>
                <w:sz w:val="20"/>
                <w:szCs w:val="20"/>
                <w:lang w:val="en-US"/>
              </w:rPr>
              <w:t>One complete Parts Manual shall be provided</w:t>
            </w:r>
          </w:p>
        </w:tc>
        <w:tc>
          <w:tcPr>
            <w:tcW w:w="852" w:type="dxa"/>
          </w:tcPr>
          <w:p w14:paraId="3DB354F1" w14:textId="77777777" w:rsidR="005E261B" w:rsidRPr="00646BAA" w:rsidRDefault="005E261B" w:rsidP="00E00885">
            <w:pPr>
              <w:overflowPunct w:val="0"/>
              <w:autoSpaceDE w:val="0"/>
              <w:autoSpaceDN w:val="0"/>
              <w:adjustRightInd w:val="0"/>
              <w:spacing w:line="240" w:lineRule="auto"/>
              <w:jc w:val="center"/>
              <w:textAlignment w:val="baseline"/>
              <w:rPr>
                <w:rFonts w:cs="Arial"/>
                <w:sz w:val="20"/>
                <w:szCs w:val="20"/>
                <w:lang w:val="en-US"/>
              </w:rPr>
            </w:pPr>
            <w:r w:rsidRPr="00646BAA">
              <w:rPr>
                <w:rFonts w:cs="Arial"/>
                <w:sz w:val="20"/>
                <w:szCs w:val="20"/>
                <w:lang w:val="en-US"/>
              </w:rPr>
              <w:t>□</w:t>
            </w:r>
          </w:p>
        </w:tc>
        <w:tc>
          <w:tcPr>
            <w:tcW w:w="709" w:type="dxa"/>
          </w:tcPr>
          <w:p w14:paraId="23CE6E6E" w14:textId="77777777" w:rsidR="005E261B" w:rsidRPr="00646BAA" w:rsidRDefault="005E261B" w:rsidP="00E00885">
            <w:pPr>
              <w:overflowPunct w:val="0"/>
              <w:autoSpaceDE w:val="0"/>
              <w:autoSpaceDN w:val="0"/>
              <w:adjustRightInd w:val="0"/>
              <w:spacing w:line="240" w:lineRule="auto"/>
              <w:jc w:val="center"/>
              <w:textAlignment w:val="baseline"/>
              <w:rPr>
                <w:rFonts w:cs="Arial"/>
                <w:sz w:val="20"/>
                <w:szCs w:val="20"/>
                <w:lang w:val="en-US"/>
              </w:rPr>
            </w:pPr>
            <w:r w:rsidRPr="00646BAA">
              <w:rPr>
                <w:rFonts w:cs="Arial"/>
                <w:sz w:val="20"/>
                <w:szCs w:val="20"/>
                <w:lang w:val="en-US"/>
              </w:rPr>
              <w:t>□</w:t>
            </w:r>
          </w:p>
        </w:tc>
        <w:tc>
          <w:tcPr>
            <w:tcW w:w="2834" w:type="dxa"/>
          </w:tcPr>
          <w:p w14:paraId="416F3360" w14:textId="77777777" w:rsidR="005E261B" w:rsidRPr="00646BAA" w:rsidRDefault="005E261B" w:rsidP="00E00885">
            <w:pPr>
              <w:overflowPunct w:val="0"/>
              <w:autoSpaceDE w:val="0"/>
              <w:autoSpaceDN w:val="0"/>
              <w:adjustRightInd w:val="0"/>
              <w:spacing w:line="240" w:lineRule="auto"/>
              <w:textAlignment w:val="baseline"/>
              <w:rPr>
                <w:rFonts w:cs="Arial"/>
                <w:b/>
                <w:sz w:val="20"/>
                <w:szCs w:val="20"/>
                <w:lang w:val="en-US"/>
              </w:rPr>
            </w:pPr>
          </w:p>
        </w:tc>
      </w:tr>
      <w:tr w:rsidR="005E261B" w:rsidRPr="00646BAA" w14:paraId="01CEC54A" w14:textId="77777777" w:rsidTr="00E00885">
        <w:tc>
          <w:tcPr>
            <w:tcW w:w="5352" w:type="dxa"/>
            <w:shd w:val="clear" w:color="auto" w:fill="FFFFFF"/>
          </w:tcPr>
          <w:p w14:paraId="0275917B" w14:textId="77777777" w:rsidR="005E261B" w:rsidRPr="00646BAA" w:rsidRDefault="005E261B" w:rsidP="005E261B">
            <w:pPr>
              <w:numPr>
                <w:ilvl w:val="0"/>
                <w:numId w:val="32"/>
              </w:numPr>
              <w:tabs>
                <w:tab w:val="left" w:pos="360"/>
              </w:tabs>
              <w:overflowPunct w:val="0"/>
              <w:autoSpaceDE w:val="0"/>
              <w:autoSpaceDN w:val="0"/>
              <w:adjustRightInd w:val="0"/>
              <w:spacing w:line="240" w:lineRule="auto"/>
              <w:textAlignment w:val="baseline"/>
              <w:rPr>
                <w:rFonts w:cs="Arial"/>
                <w:bCs/>
                <w:sz w:val="20"/>
                <w:szCs w:val="20"/>
                <w:lang w:val="en-US"/>
              </w:rPr>
            </w:pPr>
            <w:r w:rsidRPr="00646BAA">
              <w:rPr>
                <w:rFonts w:cs="Arial"/>
                <w:sz w:val="20"/>
                <w:szCs w:val="20"/>
                <w:lang w:val="en-US"/>
              </w:rPr>
              <w:t>A complete parts list shall be provided for belts, filters,</w:t>
            </w:r>
            <w:r>
              <w:rPr>
                <w:rFonts w:cs="Arial"/>
                <w:sz w:val="20"/>
                <w:szCs w:val="20"/>
                <w:lang w:val="en-US"/>
              </w:rPr>
              <w:t xml:space="preserve"> </w:t>
            </w:r>
            <w:r w:rsidRPr="00646BAA">
              <w:rPr>
                <w:rFonts w:cs="Arial"/>
                <w:sz w:val="20"/>
                <w:szCs w:val="20"/>
                <w:lang w:val="en-US"/>
              </w:rPr>
              <w:t>hoses</w:t>
            </w:r>
            <w:r>
              <w:rPr>
                <w:rFonts w:cs="Arial"/>
                <w:sz w:val="20"/>
                <w:szCs w:val="20"/>
                <w:lang w:val="en-US"/>
              </w:rPr>
              <w:t>, and wear items</w:t>
            </w:r>
          </w:p>
        </w:tc>
        <w:tc>
          <w:tcPr>
            <w:tcW w:w="852" w:type="dxa"/>
          </w:tcPr>
          <w:p w14:paraId="735ABC80" w14:textId="77777777" w:rsidR="005E261B" w:rsidRPr="00646BAA" w:rsidRDefault="005E261B" w:rsidP="00E00885">
            <w:pPr>
              <w:overflowPunct w:val="0"/>
              <w:autoSpaceDE w:val="0"/>
              <w:autoSpaceDN w:val="0"/>
              <w:adjustRightInd w:val="0"/>
              <w:spacing w:line="240" w:lineRule="auto"/>
              <w:jc w:val="center"/>
              <w:textAlignment w:val="baseline"/>
              <w:rPr>
                <w:rFonts w:cs="Arial"/>
                <w:sz w:val="20"/>
                <w:szCs w:val="20"/>
                <w:lang w:val="en-US"/>
              </w:rPr>
            </w:pPr>
            <w:r w:rsidRPr="00646BAA">
              <w:rPr>
                <w:rFonts w:cs="Arial"/>
                <w:sz w:val="20"/>
                <w:szCs w:val="20"/>
                <w:lang w:val="en-US"/>
              </w:rPr>
              <w:t>□</w:t>
            </w:r>
          </w:p>
        </w:tc>
        <w:tc>
          <w:tcPr>
            <w:tcW w:w="709" w:type="dxa"/>
          </w:tcPr>
          <w:p w14:paraId="7AFE69C5" w14:textId="77777777" w:rsidR="005E261B" w:rsidRPr="00646BAA" w:rsidRDefault="005E261B" w:rsidP="00E00885">
            <w:pPr>
              <w:overflowPunct w:val="0"/>
              <w:autoSpaceDE w:val="0"/>
              <w:autoSpaceDN w:val="0"/>
              <w:adjustRightInd w:val="0"/>
              <w:spacing w:line="240" w:lineRule="auto"/>
              <w:jc w:val="center"/>
              <w:textAlignment w:val="baseline"/>
              <w:rPr>
                <w:rFonts w:cs="Arial"/>
                <w:sz w:val="20"/>
                <w:szCs w:val="20"/>
                <w:lang w:val="en-US"/>
              </w:rPr>
            </w:pPr>
            <w:r w:rsidRPr="00646BAA">
              <w:rPr>
                <w:rFonts w:cs="Arial"/>
                <w:sz w:val="20"/>
                <w:szCs w:val="20"/>
                <w:lang w:val="en-US"/>
              </w:rPr>
              <w:t>□</w:t>
            </w:r>
          </w:p>
        </w:tc>
        <w:tc>
          <w:tcPr>
            <w:tcW w:w="2834" w:type="dxa"/>
          </w:tcPr>
          <w:p w14:paraId="0D2C914C" w14:textId="77777777" w:rsidR="005E261B" w:rsidRPr="00646BAA" w:rsidRDefault="005E261B" w:rsidP="00E00885">
            <w:pPr>
              <w:overflowPunct w:val="0"/>
              <w:autoSpaceDE w:val="0"/>
              <w:autoSpaceDN w:val="0"/>
              <w:adjustRightInd w:val="0"/>
              <w:spacing w:line="240" w:lineRule="auto"/>
              <w:textAlignment w:val="baseline"/>
              <w:rPr>
                <w:rFonts w:cs="Arial"/>
                <w:b/>
                <w:sz w:val="20"/>
                <w:szCs w:val="20"/>
                <w:lang w:val="en-US"/>
              </w:rPr>
            </w:pPr>
          </w:p>
        </w:tc>
      </w:tr>
      <w:tr w:rsidR="005E261B" w:rsidRPr="00646BAA" w14:paraId="0390D050" w14:textId="77777777" w:rsidTr="00E00885">
        <w:tc>
          <w:tcPr>
            <w:tcW w:w="5352" w:type="dxa"/>
            <w:shd w:val="clear" w:color="auto" w:fill="FFFFFF"/>
          </w:tcPr>
          <w:p w14:paraId="74734F98" w14:textId="77777777" w:rsidR="005E261B" w:rsidRPr="00646BAA" w:rsidRDefault="005E261B" w:rsidP="005E261B">
            <w:pPr>
              <w:numPr>
                <w:ilvl w:val="0"/>
                <w:numId w:val="32"/>
              </w:numPr>
              <w:tabs>
                <w:tab w:val="left" w:pos="360"/>
              </w:tabs>
              <w:overflowPunct w:val="0"/>
              <w:autoSpaceDE w:val="0"/>
              <w:autoSpaceDN w:val="0"/>
              <w:adjustRightInd w:val="0"/>
              <w:spacing w:line="240" w:lineRule="auto"/>
              <w:textAlignment w:val="baseline"/>
              <w:rPr>
                <w:rFonts w:cs="Arial"/>
                <w:bCs/>
                <w:sz w:val="20"/>
                <w:szCs w:val="20"/>
                <w:lang w:val="en-US"/>
              </w:rPr>
            </w:pPr>
            <w:r w:rsidRPr="00646BAA">
              <w:rPr>
                <w:rFonts w:cs="Arial"/>
                <w:sz w:val="20"/>
                <w:szCs w:val="20"/>
                <w:lang w:val="en-US"/>
              </w:rPr>
              <w:t xml:space="preserve">Fluid capacities in </w:t>
            </w:r>
            <w:proofErr w:type="spellStart"/>
            <w:r w:rsidRPr="00646BAA">
              <w:rPr>
                <w:rFonts w:cs="Arial"/>
                <w:sz w:val="20"/>
                <w:szCs w:val="20"/>
                <w:lang w:val="en-US"/>
              </w:rPr>
              <w:t>litres</w:t>
            </w:r>
            <w:proofErr w:type="spellEnd"/>
          </w:p>
        </w:tc>
        <w:tc>
          <w:tcPr>
            <w:tcW w:w="852" w:type="dxa"/>
          </w:tcPr>
          <w:p w14:paraId="06C15E67" w14:textId="77777777" w:rsidR="005E261B" w:rsidRPr="00646BAA" w:rsidRDefault="005E261B" w:rsidP="00E00885">
            <w:pPr>
              <w:overflowPunct w:val="0"/>
              <w:autoSpaceDE w:val="0"/>
              <w:autoSpaceDN w:val="0"/>
              <w:adjustRightInd w:val="0"/>
              <w:spacing w:line="240" w:lineRule="auto"/>
              <w:jc w:val="center"/>
              <w:textAlignment w:val="baseline"/>
              <w:rPr>
                <w:rFonts w:cs="Arial"/>
                <w:sz w:val="20"/>
                <w:szCs w:val="20"/>
                <w:lang w:val="en-US"/>
              </w:rPr>
            </w:pPr>
            <w:r w:rsidRPr="00646BAA">
              <w:rPr>
                <w:rFonts w:cs="Arial"/>
                <w:sz w:val="20"/>
                <w:szCs w:val="20"/>
                <w:lang w:val="en-US"/>
              </w:rPr>
              <w:t>□</w:t>
            </w:r>
          </w:p>
        </w:tc>
        <w:tc>
          <w:tcPr>
            <w:tcW w:w="709" w:type="dxa"/>
          </w:tcPr>
          <w:p w14:paraId="434F5A47" w14:textId="77777777" w:rsidR="005E261B" w:rsidRPr="00646BAA" w:rsidRDefault="005E261B" w:rsidP="00E00885">
            <w:pPr>
              <w:overflowPunct w:val="0"/>
              <w:autoSpaceDE w:val="0"/>
              <w:autoSpaceDN w:val="0"/>
              <w:adjustRightInd w:val="0"/>
              <w:spacing w:line="240" w:lineRule="auto"/>
              <w:jc w:val="center"/>
              <w:textAlignment w:val="baseline"/>
              <w:rPr>
                <w:rFonts w:cs="Arial"/>
                <w:sz w:val="20"/>
                <w:szCs w:val="20"/>
                <w:lang w:val="en-US"/>
              </w:rPr>
            </w:pPr>
            <w:r w:rsidRPr="00646BAA">
              <w:rPr>
                <w:rFonts w:cs="Arial"/>
                <w:sz w:val="20"/>
                <w:szCs w:val="20"/>
                <w:lang w:val="en-US"/>
              </w:rPr>
              <w:t>□</w:t>
            </w:r>
          </w:p>
        </w:tc>
        <w:tc>
          <w:tcPr>
            <w:tcW w:w="2834" w:type="dxa"/>
          </w:tcPr>
          <w:p w14:paraId="56472CDC" w14:textId="77777777" w:rsidR="005E261B" w:rsidRPr="00646BAA" w:rsidRDefault="005E261B" w:rsidP="00E00885">
            <w:pPr>
              <w:overflowPunct w:val="0"/>
              <w:autoSpaceDE w:val="0"/>
              <w:autoSpaceDN w:val="0"/>
              <w:adjustRightInd w:val="0"/>
              <w:spacing w:line="240" w:lineRule="auto"/>
              <w:textAlignment w:val="baseline"/>
              <w:rPr>
                <w:rFonts w:cs="Arial"/>
                <w:b/>
                <w:sz w:val="20"/>
                <w:szCs w:val="20"/>
                <w:lang w:val="en-US"/>
              </w:rPr>
            </w:pPr>
          </w:p>
        </w:tc>
      </w:tr>
      <w:tr w:rsidR="005E261B" w:rsidRPr="00646BAA" w14:paraId="7CA4A05A" w14:textId="77777777" w:rsidTr="00E00885">
        <w:tc>
          <w:tcPr>
            <w:tcW w:w="5352" w:type="dxa"/>
            <w:shd w:val="clear" w:color="auto" w:fill="FFFFFF"/>
            <w:vAlign w:val="center"/>
          </w:tcPr>
          <w:p w14:paraId="65943F1D" w14:textId="77777777" w:rsidR="005E261B" w:rsidRPr="00646BAA" w:rsidRDefault="005E261B" w:rsidP="005E261B">
            <w:pPr>
              <w:numPr>
                <w:ilvl w:val="0"/>
                <w:numId w:val="32"/>
              </w:numPr>
              <w:tabs>
                <w:tab w:val="left" w:pos="360"/>
              </w:tabs>
              <w:overflowPunct w:val="0"/>
              <w:autoSpaceDE w:val="0"/>
              <w:autoSpaceDN w:val="0"/>
              <w:adjustRightInd w:val="0"/>
              <w:spacing w:line="240" w:lineRule="auto"/>
              <w:textAlignment w:val="baseline"/>
              <w:rPr>
                <w:rFonts w:cs="Arial"/>
                <w:bCs/>
                <w:sz w:val="20"/>
                <w:szCs w:val="20"/>
                <w:lang w:val="en-US"/>
              </w:rPr>
            </w:pPr>
            <w:r w:rsidRPr="00646BAA">
              <w:rPr>
                <w:rFonts w:cs="Arial"/>
                <w:bCs/>
                <w:sz w:val="20"/>
                <w:szCs w:val="20"/>
                <w:lang w:val="en-US"/>
              </w:rPr>
              <w:t>The t</w:t>
            </w:r>
            <w:r>
              <w:rPr>
                <w:rFonts w:cs="Arial"/>
                <w:bCs/>
                <w:sz w:val="20"/>
                <w:szCs w:val="20"/>
                <w:lang w:val="en-US"/>
              </w:rPr>
              <w:t>railer</w:t>
            </w:r>
            <w:r w:rsidRPr="00646BAA">
              <w:rPr>
                <w:rFonts w:cs="Arial"/>
                <w:bCs/>
                <w:sz w:val="20"/>
                <w:szCs w:val="20"/>
                <w:lang w:val="en-US"/>
              </w:rPr>
              <w:t xml:space="preserve"> shall be delivered, </w:t>
            </w:r>
            <w:proofErr w:type="gramStart"/>
            <w:r w:rsidRPr="00646BAA">
              <w:rPr>
                <w:rFonts w:cs="Arial"/>
                <w:bCs/>
                <w:sz w:val="20"/>
                <w:szCs w:val="20"/>
                <w:lang w:val="en-US"/>
              </w:rPr>
              <w:t>registered</w:t>
            </w:r>
            <w:proofErr w:type="gramEnd"/>
            <w:r w:rsidRPr="00646BAA">
              <w:rPr>
                <w:rFonts w:cs="Arial"/>
                <w:bCs/>
                <w:sz w:val="20"/>
                <w:szCs w:val="20"/>
                <w:lang w:val="en-US"/>
              </w:rPr>
              <w:t xml:space="preserve"> and insured.  The insurance shall be arranged through the City of Surrey’s insurance broker.</w:t>
            </w:r>
          </w:p>
        </w:tc>
        <w:tc>
          <w:tcPr>
            <w:tcW w:w="852" w:type="dxa"/>
          </w:tcPr>
          <w:p w14:paraId="03462244" w14:textId="77777777" w:rsidR="005E261B" w:rsidRPr="00646BAA" w:rsidRDefault="005E261B" w:rsidP="00E00885">
            <w:pPr>
              <w:overflowPunct w:val="0"/>
              <w:autoSpaceDE w:val="0"/>
              <w:autoSpaceDN w:val="0"/>
              <w:adjustRightInd w:val="0"/>
              <w:spacing w:line="240" w:lineRule="auto"/>
              <w:jc w:val="center"/>
              <w:textAlignment w:val="baseline"/>
              <w:rPr>
                <w:rFonts w:cs="Arial"/>
                <w:sz w:val="20"/>
                <w:szCs w:val="20"/>
                <w:lang w:val="en-US"/>
              </w:rPr>
            </w:pPr>
            <w:r w:rsidRPr="00646BAA">
              <w:rPr>
                <w:rFonts w:cs="Arial"/>
                <w:sz w:val="20"/>
                <w:szCs w:val="20"/>
                <w:lang w:val="en-US"/>
              </w:rPr>
              <w:t>□</w:t>
            </w:r>
          </w:p>
        </w:tc>
        <w:tc>
          <w:tcPr>
            <w:tcW w:w="709" w:type="dxa"/>
          </w:tcPr>
          <w:p w14:paraId="349D3F4E" w14:textId="77777777" w:rsidR="005E261B" w:rsidRPr="00646BAA" w:rsidRDefault="005E261B" w:rsidP="00E00885">
            <w:pPr>
              <w:overflowPunct w:val="0"/>
              <w:autoSpaceDE w:val="0"/>
              <w:autoSpaceDN w:val="0"/>
              <w:adjustRightInd w:val="0"/>
              <w:spacing w:line="240" w:lineRule="auto"/>
              <w:jc w:val="center"/>
              <w:textAlignment w:val="baseline"/>
              <w:rPr>
                <w:rFonts w:cs="Arial"/>
                <w:sz w:val="20"/>
                <w:szCs w:val="20"/>
                <w:lang w:val="en-US"/>
              </w:rPr>
            </w:pPr>
            <w:r w:rsidRPr="00646BAA">
              <w:rPr>
                <w:rFonts w:cs="Arial"/>
                <w:sz w:val="20"/>
                <w:szCs w:val="20"/>
                <w:lang w:val="en-US"/>
              </w:rPr>
              <w:t>□</w:t>
            </w:r>
          </w:p>
        </w:tc>
        <w:tc>
          <w:tcPr>
            <w:tcW w:w="2834" w:type="dxa"/>
          </w:tcPr>
          <w:p w14:paraId="0F925A73" w14:textId="77777777" w:rsidR="005E261B" w:rsidRPr="00646BAA" w:rsidRDefault="005E261B" w:rsidP="00E00885">
            <w:pPr>
              <w:overflowPunct w:val="0"/>
              <w:autoSpaceDE w:val="0"/>
              <w:autoSpaceDN w:val="0"/>
              <w:adjustRightInd w:val="0"/>
              <w:spacing w:line="240" w:lineRule="auto"/>
              <w:textAlignment w:val="baseline"/>
              <w:rPr>
                <w:rFonts w:cs="Arial"/>
                <w:b/>
                <w:sz w:val="20"/>
                <w:szCs w:val="20"/>
                <w:lang w:val="en-US"/>
              </w:rPr>
            </w:pPr>
          </w:p>
        </w:tc>
      </w:tr>
      <w:tr w:rsidR="005E261B" w:rsidRPr="00646BAA" w14:paraId="652C77B5" w14:textId="77777777" w:rsidTr="00E00885">
        <w:tc>
          <w:tcPr>
            <w:tcW w:w="5352" w:type="dxa"/>
            <w:shd w:val="clear" w:color="auto" w:fill="FFFFFF"/>
            <w:vAlign w:val="center"/>
          </w:tcPr>
          <w:p w14:paraId="52A88DD6" w14:textId="77777777" w:rsidR="005E261B" w:rsidRPr="00646BAA" w:rsidRDefault="005E261B" w:rsidP="005E261B">
            <w:pPr>
              <w:numPr>
                <w:ilvl w:val="0"/>
                <w:numId w:val="32"/>
              </w:numPr>
              <w:tabs>
                <w:tab w:val="left" w:pos="360"/>
              </w:tabs>
              <w:overflowPunct w:val="0"/>
              <w:autoSpaceDE w:val="0"/>
              <w:autoSpaceDN w:val="0"/>
              <w:adjustRightInd w:val="0"/>
              <w:spacing w:line="240" w:lineRule="auto"/>
              <w:textAlignment w:val="baseline"/>
              <w:rPr>
                <w:rFonts w:cs="Arial"/>
                <w:bCs/>
                <w:sz w:val="20"/>
                <w:szCs w:val="20"/>
                <w:lang w:val="en-US"/>
              </w:rPr>
            </w:pPr>
            <w:r>
              <w:rPr>
                <w:rFonts w:cs="Arial"/>
                <w:bCs/>
                <w:sz w:val="20"/>
                <w:szCs w:val="20"/>
                <w:lang w:val="en-US"/>
              </w:rPr>
              <w:t>2 – wheel chocks, and chock holders shall be provided</w:t>
            </w:r>
          </w:p>
        </w:tc>
        <w:tc>
          <w:tcPr>
            <w:tcW w:w="852" w:type="dxa"/>
          </w:tcPr>
          <w:p w14:paraId="27562F5F" w14:textId="77777777" w:rsidR="005E261B" w:rsidRPr="00646BAA" w:rsidRDefault="005E261B" w:rsidP="00E00885">
            <w:pPr>
              <w:overflowPunct w:val="0"/>
              <w:autoSpaceDE w:val="0"/>
              <w:autoSpaceDN w:val="0"/>
              <w:adjustRightInd w:val="0"/>
              <w:spacing w:line="240" w:lineRule="auto"/>
              <w:jc w:val="center"/>
              <w:textAlignment w:val="baseline"/>
              <w:rPr>
                <w:rFonts w:cs="Arial"/>
                <w:sz w:val="20"/>
                <w:szCs w:val="20"/>
                <w:lang w:val="en-US"/>
              </w:rPr>
            </w:pPr>
            <w:r w:rsidRPr="00646BAA">
              <w:rPr>
                <w:rFonts w:cs="Arial"/>
                <w:sz w:val="20"/>
                <w:szCs w:val="20"/>
                <w:lang w:val="en-US"/>
              </w:rPr>
              <w:t>□</w:t>
            </w:r>
          </w:p>
        </w:tc>
        <w:tc>
          <w:tcPr>
            <w:tcW w:w="709" w:type="dxa"/>
          </w:tcPr>
          <w:p w14:paraId="3064272E" w14:textId="77777777" w:rsidR="005E261B" w:rsidRPr="00646BAA" w:rsidRDefault="005E261B" w:rsidP="00E00885">
            <w:pPr>
              <w:overflowPunct w:val="0"/>
              <w:autoSpaceDE w:val="0"/>
              <w:autoSpaceDN w:val="0"/>
              <w:adjustRightInd w:val="0"/>
              <w:spacing w:line="240" w:lineRule="auto"/>
              <w:jc w:val="center"/>
              <w:textAlignment w:val="baseline"/>
              <w:rPr>
                <w:rFonts w:cs="Arial"/>
                <w:sz w:val="20"/>
                <w:szCs w:val="20"/>
                <w:lang w:val="en-US"/>
              </w:rPr>
            </w:pPr>
            <w:r w:rsidRPr="00646BAA">
              <w:rPr>
                <w:rFonts w:cs="Arial"/>
                <w:sz w:val="20"/>
                <w:szCs w:val="20"/>
                <w:lang w:val="en-US"/>
              </w:rPr>
              <w:t>□</w:t>
            </w:r>
          </w:p>
        </w:tc>
        <w:tc>
          <w:tcPr>
            <w:tcW w:w="2834" w:type="dxa"/>
          </w:tcPr>
          <w:p w14:paraId="0D3FD71F" w14:textId="77777777" w:rsidR="005E261B" w:rsidRPr="00646BAA" w:rsidRDefault="005E261B" w:rsidP="00E00885">
            <w:pPr>
              <w:overflowPunct w:val="0"/>
              <w:autoSpaceDE w:val="0"/>
              <w:autoSpaceDN w:val="0"/>
              <w:adjustRightInd w:val="0"/>
              <w:spacing w:line="240" w:lineRule="auto"/>
              <w:textAlignment w:val="baseline"/>
              <w:rPr>
                <w:rFonts w:cs="Arial"/>
                <w:b/>
                <w:sz w:val="20"/>
                <w:szCs w:val="20"/>
                <w:lang w:val="en-US"/>
              </w:rPr>
            </w:pPr>
          </w:p>
        </w:tc>
      </w:tr>
      <w:tr w:rsidR="005E261B" w:rsidRPr="00646BAA" w14:paraId="2DB374BF" w14:textId="77777777" w:rsidTr="00E00885">
        <w:tc>
          <w:tcPr>
            <w:tcW w:w="5352" w:type="dxa"/>
            <w:shd w:val="clear" w:color="auto" w:fill="FFFFFF"/>
            <w:vAlign w:val="center"/>
          </w:tcPr>
          <w:p w14:paraId="75F9447A" w14:textId="77777777" w:rsidR="005E261B" w:rsidRPr="00646BAA" w:rsidRDefault="005E261B" w:rsidP="005E261B">
            <w:pPr>
              <w:numPr>
                <w:ilvl w:val="0"/>
                <w:numId w:val="32"/>
              </w:numPr>
              <w:tabs>
                <w:tab w:val="left" w:pos="360"/>
              </w:tabs>
              <w:overflowPunct w:val="0"/>
              <w:autoSpaceDE w:val="0"/>
              <w:autoSpaceDN w:val="0"/>
              <w:adjustRightInd w:val="0"/>
              <w:spacing w:line="240" w:lineRule="auto"/>
              <w:textAlignment w:val="baseline"/>
              <w:rPr>
                <w:rFonts w:cs="Arial"/>
                <w:bCs/>
                <w:sz w:val="20"/>
                <w:szCs w:val="20"/>
                <w:lang w:val="en-US"/>
              </w:rPr>
            </w:pPr>
            <w:r>
              <w:rPr>
                <w:rFonts w:cs="Arial"/>
                <w:bCs/>
                <w:sz w:val="20"/>
                <w:szCs w:val="20"/>
                <w:lang w:val="en-US"/>
              </w:rPr>
              <w:t xml:space="preserve">A set of spare knives, bolts, </w:t>
            </w:r>
            <w:proofErr w:type="gramStart"/>
            <w:r>
              <w:rPr>
                <w:rFonts w:cs="Arial"/>
                <w:bCs/>
                <w:sz w:val="20"/>
                <w:szCs w:val="20"/>
                <w:lang w:val="en-US"/>
              </w:rPr>
              <w:t>nuts</w:t>
            </w:r>
            <w:proofErr w:type="gramEnd"/>
            <w:r>
              <w:rPr>
                <w:rFonts w:cs="Arial"/>
                <w:bCs/>
                <w:sz w:val="20"/>
                <w:szCs w:val="20"/>
                <w:lang w:val="en-US"/>
              </w:rPr>
              <w:t xml:space="preserve"> and washers</w:t>
            </w:r>
          </w:p>
        </w:tc>
        <w:tc>
          <w:tcPr>
            <w:tcW w:w="852" w:type="dxa"/>
          </w:tcPr>
          <w:p w14:paraId="76C4E178" w14:textId="77777777" w:rsidR="005E261B" w:rsidRPr="00646BAA" w:rsidRDefault="005E261B" w:rsidP="00E00885">
            <w:pPr>
              <w:overflowPunct w:val="0"/>
              <w:autoSpaceDE w:val="0"/>
              <w:autoSpaceDN w:val="0"/>
              <w:adjustRightInd w:val="0"/>
              <w:spacing w:line="240" w:lineRule="auto"/>
              <w:jc w:val="center"/>
              <w:textAlignment w:val="baseline"/>
              <w:rPr>
                <w:rFonts w:cs="Arial"/>
                <w:sz w:val="20"/>
                <w:szCs w:val="20"/>
                <w:lang w:val="en-US"/>
              </w:rPr>
            </w:pPr>
            <w:r w:rsidRPr="00646BAA">
              <w:rPr>
                <w:rFonts w:cs="Arial"/>
                <w:sz w:val="20"/>
                <w:szCs w:val="20"/>
                <w:lang w:val="en-US"/>
              </w:rPr>
              <w:t>□</w:t>
            </w:r>
          </w:p>
        </w:tc>
        <w:tc>
          <w:tcPr>
            <w:tcW w:w="709" w:type="dxa"/>
          </w:tcPr>
          <w:p w14:paraId="7A0AC12F" w14:textId="77777777" w:rsidR="005E261B" w:rsidRPr="00646BAA" w:rsidRDefault="005E261B" w:rsidP="00E00885">
            <w:pPr>
              <w:overflowPunct w:val="0"/>
              <w:autoSpaceDE w:val="0"/>
              <w:autoSpaceDN w:val="0"/>
              <w:adjustRightInd w:val="0"/>
              <w:spacing w:line="240" w:lineRule="auto"/>
              <w:jc w:val="center"/>
              <w:textAlignment w:val="baseline"/>
              <w:rPr>
                <w:rFonts w:cs="Arial"/>
                <w:sz w:val="20"/>
                <w:szCs w:val="20"/>
                <w:lang w:val="en-US"/>
              </w:rPr>
            </w:pPr>
            <w:r w:rsidRPr="00646BAA">
              <w:rPr>
                <w:rFonts w:cs="Arial"/>
                <w:sz w:val="20"/>
                <w:szCs w:val="20"/>
                <w:lang w:val="en-US"/>
              </w:rPr>
              <w:t>□</w:t>
            </w:r>
          </w:p>
        </w:tc>
        <w:tc>
          <w:tcPr>
            <w:tcW w:w="2834" w:type="dxa"/>
          </w:tcPr>
          <w:p w14:paraId="09A22D60" w14:textId="77777777" w:rsidR="005E261B" w:rsidRPr="00646BAA" w:rsidRDefault="005E261B" w:rsidP="00E00885">
            <w:pPr>
              <w:overflowPunct w:val="0"/>
              <w:autoSpaceDE w:val="0"/>
              <w:autoSpaceDN w:val="0"/>
              <w:adjustRightInd w:val="0"/>
              <w:spacing w:line="240" w:lineRule="auto"/>
              <w:textAlignment w:val="baseline"/>
              <w:rPr>
                <w:rFonts w:cs="Arial"/>
                <w:b/>
                <w:sz w:val="20"/>
                <w:szCs w:val="20"/>
                <w:lang w:val="en-US"/>
              </w:rPr>
            </w:pPr>
          </w:p>
        </w:tc>
      </w:tr>
    </w:tbl>
    <w:p w14:paraId="5892980E" w14:textId="77777777" w:rsidR="005E261B" w:rsidRPr="00646BAA" w:rsidRDefault="005E261B" w:rsidP="005E261B">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cs="Arial"/>
          <w:szCs w:val="20"/>
          <w:lang w:val="en-US"/>
        </w:rPr>
      </w:pPr>
    </w:p>
    <w:p w14:paraId="2489470A" w14:textId="77777777" w:rsidR="001D6A2F" w:rsidRDefault="001D6A2F"/>
    <w:sectPr w:rsidR="001D6A2F">
      <w:footerReference w:type="default" r:id="rId17"/>
      <w:footerReference w:type="first" r:id="rId18"/>
      <w:pgSz w:w="12240" w:h="15840" w:code="1"/>
      <w:pgMar w:top="1440" w:right="1440" w:bottom="1440" w:left="1440" w:header="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BFAFF" w14:textId="77777777" w:rsidR="001D6A2F" w:rsidRDefault="00612734">
      <w:pPr>
        <w:spacing w:line="240" w:lineRule="auto"/>
      </w:pPr>
      <w:r>
        <w:separator/>
      </w:r>
    </w:p>
  </w:endnote>
  <w:endnote w:type="continuationSeparator" w:id="0">
    <w:p w14:paraId="2F06F5BF" w14:textId="77777777" w:rsidR="001D6A2F" w:rsidRDefault="00612734">
      <w:pPr>
        <w:spacing w:line="240" w:lineRule="auto"/>
      </w:pPr>
      <w:r>
        <w:continuationSeparator/>
      </w:r>
    </w:p>
  </w:endnote>
  <w:endnote w:type="continuationNotice" w:id="1">
    <w:p w14:paraId="7B99330F" w14:textId="77777777" w:rsidR="00334194" w:rsidRDefault="003341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3834" w14:textId="64848C25" w:rsidR="001D6A2F" w:rsidRPr="005202D9" w:rsidRDefault="00612734">
    <w:pPr>
      <w:pStyle w:val="Footer"/>
      <w:tabs>
        <w:tab w:val="clear" w:pos="4680"/>
        <w:tab w:val="clear" w:pos="9360"/>
        <w:tab w:val="right" w:pos="10080"/>
      </w:tabs>
      <w:ind w:left="-720" w:right="-720"/>
      <w:rPr>
        <w:sz w:val="16"/>
        <w:szCs w:val="16"/>
      </w:rPr>
    </w:pPr>
    <w:r>
      <w:rPr>
        <w:sz w:val="16"/>
        <w:szCs w:val="16"/>
      </w:rPr>
      <w:t>RFQ</w:t>
    </w:r>
    <w:r w:rsidR="000A0A9D">
      <w:rPr>
        <w:sz w:val="16"/>
        <w:szCs w:val="16"/>
        <w:lang w:val="en-CA"/>
      </w:rPr>
      <w:t xml:space="preserve"> </w:t>
    </w:r>
    <w:r>
      <w:rPr>
        <w:sz w:val="16"/>
        <w:szCs w:val="16"/>
      </w:rPr>
      <w:t>1220-</w:t>
    </w:r>
    <w:r>
      <w:rPr>
        <w:sz w:val="16"/>
        <w:szCs w:val="16"/>
        <w:lang w:val="en-US"/>
      </w:rPr>
      <w:t>0</w:t>
    </w:r>
    <w:r>
      <w:rPr>
        <w:sz w:val="16"/>
        <w:szCs w:val="16"/>
      </w:rPr>
      <w:t>40-</w:t>
    </w:r>
    <w:r>
      <w:rPr>
        <w:sz w:val="16"/>
        <w:szCs w:val="16"/>
        <w:lang w:val="en-US"/>
      </w:rPr>
      <w:t>202</w:t>
    </w:r>
    <w:r w:rsidR="000A0A9D">
      <w:rPr>
        <w:sz w:val="16"/>
        <w:szCs w:val="16"/>
        <w:lang w:val="en-US"/>
      </w:rPr>
      <w:t xml:space="preserve">4-004 - </w:t>
    </w:r>
    <w:r w:rsidR="000A0A9D" w:rsidRPr="000A0A9D">
      <w:rPr>
        <w:sz w:val="16"/>
        <w:szCs w:val="16"/>
        <w:lang w:val="en-US"/>
      </w:rPr>
      <w:t>Supply and Delivery of 1 or More Trailer</w:t>
    </w:r>
    <w:r w:rsidR="00420AA7">
      <w:rPr>
        <w:sz w:val="16"/>
        <w:szCs w:val="16"/>
        <w:lang w:val="en-US"/>
      </w:rPr>
      <w:t>ed</w:t>
    </w:r>
    <w:r w:rsidR="000A0A9D" w:rsidRPr="000A0A9D">
      <w:rPr>
        <w:sz w:val="16"/>
        <w:szCs w:val="16"/>
        <w:lang w:val="en-US"/>
      </w:rPr>
      <w:t xml:space="preserve"> Wood Chippers</w:t>
    </w:r>
    <w:r>
      <w:rPr>
        <w:color w:val="FF0000"/>
        <w:sz w:val="16"/>
        <w:szCs w:val="16"/>
        <w:lang w:val="en-CA"/>
      </w:rPr>
      <w:tab/>
    </w:r>
    <w:r w:rsidRPr="005202D9">
      <w:rPr>
        <w:sz w:val="16"/>
        <w:szCs w:val="16"/>
      </w:rPr>
      <w:t xml:space="preserve">Page </w:t>
    </w:r>
    <w:r w:rsidRPr="005202D9">
      <w:rPr>
        <w:bCs/>
        <w:sz w:val="16"/>
        <w:szCs w:val="16"/>
      </w:rPr>
      <w:fldChar w:fldCharType="begin"/>
    </w:r>
    <w:r w:rsidRPr="005202D9">
      <w:rPr>
        <w:bCs/>
        <w:sz w:val="16"/>
        <w:szCs w:val="16"/>
      </w:rPr>
      <w:instrText xml:space="preserve"> PAGE </w:instrText>
    </w:r>
    <w:r w:rsidRPr="005202D9">
      <w:rPr>
        <w:bCs/>
        <w:sz w:val="16"/>
        <w:szCs w:val="16"/>
      </w:rPr>
      <w:fldChar w:fldCharType="separate"/>
    </w:r>
    <w:r w:rsidRPr="005202D9">
      <w:rPr>
        <w:bCs/>
        <w:noProof/>
        <w:sz w:val="16"/>
        <w:szCs w:val="16"/>
      </w:rPr>
      <w:t>3</w:t>
    </w:r>
    <w:r w:rsidRPr="005202D9">
      <w:rPr>
        <w:bCs/>
        <w:sz w:val="16"/>
        <w:szCs w:val="16"/>
      </w:rPr>
      <w:fldChar w:fldCharType="end"/>
    </w:r>
    <w:r w:rsidRPr="005202D9">
      <w:rPr>
        <w:sz w:val="16"/>
        <w:szCs w:val="16"/>
      </w:rPr>
      <w:t xml:space="preserve"> of </w:t>
    </w:r>
    <w:r w:rsidRPr="005202D9">
      <w:rPr>
        <w:bCs/>
        <w:sz w:val="16"/>
        <w:szCs w:val="16"/>
      </w:rPr>
      <w:fldChar w:fldCharType="begin"/>
    </w:r>
    <w:r w:rsidRPr="005202D9">
      <w:rPr>
        <w:bCs/>
        <w:sz w:val="16"/>
        <w:szCs w:val="16"/>
      </w:rPr>
      <w:instrText xml:space="preserve"> NUMPAGES  </w:instrText>
    </w:r>
    <w:r w:rsidRPr="005202D9">
      <w:rPr>
        <w:bCs/>
        <w:sz w:val="16"/>
        <w:szCs w:val="16"/>
      </w:rPr>
      <w:fldChar w:fldCharType="separate"/>
    </w:r>
    <w:r w:rsidRPr="005202D9">
      <w:rPr>
        <w:bCs/>
        <w:noProof/>
        <w:sz w:val="16"/>
        <w:szCs w:val="16"/>
      </w:rPr>
      <w:t>18</w:t>
    </w:r>
    <w:r w:rsidRPr="005202D9">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3835" w14:textId="77777777" w:rsidR="001D6A2F" w:rsidRDefault="001D6A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990BD" w14:textId="77777777" w:rsidR="001D6A2F" w:rsidRDefault="00612734">
      <w:pPr>
        <w:spacing w:line="240" w:lineRule="auto"/>
      </w:pPr>
      <w:r>
        <w:separator/>
      </w:r>
    </w:p>
  </w:footnote>
  <w:footnote w:type="continuationSeparator" w:id="0">
    <w:p w14:paraId="11D9887F" w14:textId="77777777" w:rsidR="001D6A2F" w:rsidRDefault="00612734">
      <w:pPr>
        <w:spacing w:line="240" w:lineRule="auto"/>
      </w:pPr>
      <w:r>
        <w:continuationSeparator/>
      </w:r>
    </w:p>
  </w:footnote>
  <w:footnote w:type="continuationNotice" w:id="1">
    <w:p w14:paraId="43950DB2" w14:textId="77777777" w:rsidR="00334194" w:rsidRDefault="0033419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15:restartNumberingAfterBreak="0">
    <w:nsid w:val="07242B14"/>
    <w:multiLevelType w:val="hybridMultilevel"/>
    <w:tmpl w:val="A894A42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E910584"/>
    <w:multiLevelType w:val="hybridMultilevel"/>
    <w:tmpl w:val="A1BE68F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C7B5720"/>
    <w:multiLevelType w:val="hybridMultilevel"/>
    <w:tmpl w:val="7B8E6DF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02D19E7"/>
    <w:multiLevelType w:val="hybridMultilevel"/>
    <w:tmpl w:val="EEC45786"/>
    <w:lvl w:ilvl="0" w:tplc="FFFFFFFF">
      <w:start w:val="1"/>
      <w:numFmt w:val="decimal"/>
      <w:lvlText w:val="%1."/>
      <w:lvlJc w:val="left"/>
      <w:pPr>
        <w:ind w:left="360" w:hanging="360"/>
      </w:pPr>
      <w:rPr>
        <w:b w:val="0"/>
        <w:bCs/>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955595B"/>
    <w:multiLevelType w:val="hybridMultilevel"/>
    <w:tmpl w:val="91F6F01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AC339CD"/>
    <w:multiLevelType w:val="hybridMultilevel"/>
    <w:tmpl w:val="671C1E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B006AF8"/>
    <w:multiLevelType w:val="hybridMultilevel"/>
    <w:tmpl w:val="EEC45786"/>
    <w:lvl w:ilvl="0" w:tplc="395AAE96">
      <w:start w:val="1"/>
      <w:numFmt w:val="decimal"/>
      <w:lvlText w:val="%1."/>
      <w:lvlJc w:val="left"/>
      <w:pPr>
        <w:ind w:left="360" w:hanging="360"/>
      </w:pPr>
      <w:rPr>
        <w:b w:val="0"/>
        <w:bCs/>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6C14E10"/>
    <w:multiLevelType w:val="hybridMultilevel"/>
    <w:tmpl w:val="FC9C7C5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F362BFF"/>
    <w:multiLevelType w:val="hybridMultilevel"/>
    <w:tmpl w:val="48567B7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40165A31"/>
    <w:multiLevelType w:val="hybridMultilevel"/>
    <w:tmpl w:val="2460CBD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66A0C33"/>
    <w:multiLevelType w:val="hybridMultilevel"/>
    <w:tmpl w:val="5DAAD54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CB42E6"/>
    <w:multiLevelType w:val="hybridMultilevel"/>
    <w:tmpl w:val="43D4B31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A7D6E36"/>
    <w:multiLevelType w:val="hybridMultilevel"/>
    <w:tmpl w:val="51A831B6"/>
    <w:lvl w:ilvl="0" w:tplc="10090015">
      <w:start w:val="1"/>
      <w:numFmt w:val="upperLetter"/>
      <w:lvlText w:val="%1."/>
      <w:lvlJc w:val="left"/>
      <w:pPr>
        <w:ind w:left="360" w:hanging="360"/>
      </w:pPr>
      <w:rPr>
        <w:b/>
        <w:b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B07876"/>
    <w:multiLevelType w:val="hybridMultilevel"/>
    <w:tmpl w:val="183C154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B070B23"/>
    <w:multiLevelType w:val="hybridMultilevel"/>
    <w:tmpl w:val="EECA7B7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552D59CD"/>
    <w:multiLevelType w:val="hybridMultilevel"/>
    <w:tmpl w:val="B4C2007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DC349C3"/>
    <w:multiLevelType w:val="multilevel"/>
    <w:tmpl w:val="AA5AAA1C"/>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078368E"/>
    <w:multiLevelType w:val="hybridMultilevel"/>
    <w:tmpl w:val="3640BAE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62772A17"/>
    <w:multiLevelType w:val="hybridMultilevel"/>
    <w:tmpl w:val="C42684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2C85F82"/>
    <w:multiLevelType w:val="hybridMultilevel"/>
    <w:tmpl w:val="DEE46F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AC30D0"/>
    <w:multiLevelType w:val="hybridMultilevel"/>
    <w:tmpl w:val="97308C8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E9814D6"/>
    <w:multiLevelType w:val="hybridMultilevel"/>
    <w:tmpl w:val="FC26DA2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70041792"/>
    <w:multiLevelType w:val="hybridMultilevel"/>
    <w:tmpl w:val="CD9EBA0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760901ED"/>
    <w:multiLevelType w:val="hybridMultilevel"/>
    <w:tmpl w:val="0E4852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9D81382"/>
    <w:multiLevelType w:val="hybridMultilevel"/>
    <w:tmpl w:val="51801B1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7B29221C"/>
    <w:multiLevelType w:val="hybridMultilevel"/>
    <w:tmpl w:val="47389294"/>
    <w:lvl w:ilvl="0" w:tplc="CFD01C72">
      <w:start w:val="1"/>
      <w:numFmt w:val="upperLetter"/>
      <w:lvlText w:val="%1."/>
      <w:lvlJc w:val="left"/>
      <w:pPr>
        <w:ind w:left="360" w:hanging="360"/>
      </w:pPr>
      <w:rPr>
        <w:b/>
        <w:bCs w:val="0"/>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7C9B2CCE"/>
    <w:multiLevelType w:val="multilevel"/>
    <w:tmpl w:val="278A5D16"/>
    <w:lvl w:ilvl="0">
      <w:start w:val="1"/>
      <w:numFmt w:val="decimal"/>
      <w:pStyle w:val="SOW1"/>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8569192">
    <w:abstractNumId w:val="20"/>
  </w:num>
  <w:num w:numId="2" w16cid:durableId="971524244">
    <w:abstractNumId w:val="2"/>
  </w:num>
  <w:num w:numId="3" w16cid:durableId="595020205">
    <w:abstractNumId w:val="14"/>
  </w:num>
  <w:num w:numId="4" w16cid:durableId="979069478">
    <w:abstractNumId w:val="1"/>
  </w:num>
  <w:num w:numId="5" w16cid:durableId="2068646117">
    <w:abstractNumId w:val="0"/>
  </w:num>
  <w:num w:numId="6" w16cid:durableId="1885941125">
    <w:abstractNumId w:val="28"/>
  </w:num>
  <w:num w:numId="7" w16cid:durableId="948047653">
    <w:abstractNumId w:val="8"/>
  </w:num>
  <w:num w:numId="8" w16cid:durableId="1441880252">
    <w:abstractNumId w:val="29"/>
  </w:num>
  <w:num w:numId="9" w16cid:durableId="1184779718">
    <w:abstractNumId w:val="21"/>
  </w:num>
  <w:num w:numId="10" w16cid:durableId="2047288100">
    <w:abstractNumId w:val="24"/>
  </w:num>
  <w:num w:numId="11" w16cid:durableId="1618751336">
    <w:abstractNumId w:val="31"/>
  </w:num>
  <w:num w:numId="12" w16cid:durableId="753010644">
    <w:abstractNumId w:val="30"/>
  </w:num>
  <w:num w:numId="13" w16cid:durableId="216746872">
    <w:abstractNumId w:val="26"/>
  </w:num>
  <w:num w:numId="14" w16cid:durableId="137308640">
    <w:abstractNumId w:val="11"/>
  </w:num>
  <w:num w:numId="15" w16cid:durableId="331640746">
    <w:abstractNumId w:val="4"/>
  </w:num>
  <w:num w:numId="16" w16cid:durableId="1005865983">
    <w:abstractNumId w:val="7"/>
  </w:num>
  <w:num w:numId="17" w16cid:durableId="2104644650">
    <w:abstractNumId w:val="9"/>
  </w:num>
  <w:num w:numId="18" w16cid:durableId="309558542">
    <w:abstractNumId w:val="15"/>
  </w:num>
  <w:num w:numId="19" w16cid:durableId="1442795327">
    <w:abstractNumId w:val="6"/>
  </w:num>
  <w:num w:numId="20" w16cid:durableId="1766077131">
    <w:abstractNumId w:val="22"/>
  </w:num>
  <w:num w:numId="21" w16cid:durableId="1408771381">
    <w:abstractNumId w:val="5"/>
  </w:num>
  <w:num w:numId="22" w16cid:durableId="1140609958">
    <w:abstractNumId w:val="17"/>
  </w:num>
  <w:num w:numId="23" w16cid:durableId="1898512698">
    <w:abstractNumId w:val="16"/>
  </w:num>
  <w:num w:numId="24" w16cid:durableId="1391735454">
    <w:abstractNumId w:val="3"/>
  </w:num>
  <w:num w:numId="25" w16cid:durableId="853034985">
    <w:abstractNumId w:val="27"/>
  </w:num>
  <w:num w:numId="26" w16cid:durableId="1520503269">
    <w:abstractNumId w:val="18"/>
  </w:num>
  <w:num w:numId="27" w16cid:durableId="850224357">
    <w:abstractNumId w:val="23"/>
  </w:num>
  <w:num w:numId="28" w16cid:durableId="1448431945">
    <w:abstractNumId w:val="10"/>
  </w:num>
  <w:num w:numId="29" w16cid:durableId="169568098">
    <w:abstractNumId w:val="25"/>
  </w:num>
  <w:num w:numId="30" w16cid:durableId="2107071195">
    <w:abstractNumId w:val="13"/>
  </w:num>
  <w:num w:numId="31" w16cid:durableId="1960409571">
    <w:abstractNumId w:val="19"/>
  </w:num>
  <w:num w:numId="32" w16cid:durableId="593823415">
    <w:abstractNumId w:val="12"/>
  </w:num>
  <w:num w:numId="33" w16cid:durableId="196137355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2F"/>
    <w:rsid w:val="00021D80"/>
    <w:rsid w:val="0007296C"/>
    <w:rsid w:val="000A0A9D"/>
    <w:rsid w:val="000C0440"/>
    <w:rsid w:val="000C1BE7"/>
    <w:rsid w:val="000E5A5B"/>
    <w:rsid w:val="00126FE1"/>
    <w:rsid w:val="001676DF"/>
    <w:rsid w:val="001D6A2F"/>
    <w:rsid w:val="00286B23"/>
    <w:rsid w:val="00310848"/>
    <w:rsid w:val="00334194"/>
    <w:rsid w:val="00357D17"/>
    <w:rsid w:val="003E0353"/>
    <w:rsid w:val="003F69F3"/>
    <w:rsid w:val="00420AA7"/>
    <w:rsid w:val="00434EA7"/>
    <w:rsid w:val="00466ED5"/>
    <w:rsid w:val="00502AF1"/>
    <w:rsid w:val="00502CF0"/>
    <w:rsid w:val="005202D9"/>
    <w:rsid w:val="00520BE1"/>
    <w:rsid w:val="005B550B"/>
    <w:rsid w:val="005D1A18"/>
    <w:rsid w:val="005E261B"/>
    <w:rsid w:val="006015F6"/>
    <w:rsid w:val="00612734"/>
    <w:rsid w:val="00687190"/>
    <w:rsid w:val="006E2E02"/>
    <w:rsid w:val="00880901"/>
    <w:rsid w:val="008E0DEB"/>
    <w:rsid w:val="00920547"/>
    <w:rsid w:val="00985947"/>
    <w:rsid w:val="009A7BC3"/>
    <w:rsid w:val="009E06ED"/>
    <w:rsid w:val="00AA6393"/>
    <w:rsid w:val="00AB0EA2"/>
    <w:rsid w:val="00B16C76"/>
    <w:rsid w:val="00B71C78"/>
    <w:rsid w:val="00B94364"/>
    <w:rsid w:val="00BA15AE"/>
    <w:rsid w:val="00C07793"/>
    <w:rsid w:val="00C4578B"/>
    <w:rsid w:val="00C6796E"/>
    <w:rsid w:val="00C74222"/>
    <w:rsid w:val="00C74352"/>
    <w:rsid w:val="00C93CC6"/>
    <w:rsid w:val="00CA1AE2"/>
    <w:rsid w:val="00CD223A"/>
    <w:rsid w:val="00CF46B2"/>
    <w:rsid w:val="00D3783A"/>
    <w:rsid w:val="00D66DD1"/>
    <w:rsid w:val="00D83845"/>
    <w:rsid w:val="00DA5265"/>
    <w:rsid w:val="00E26DEF"/>
    <w:rsid w:val="00E3425A"/>
    <w:rsid w:val="00E441E7"/>
    <w:rsid w:val="00EA780C"/>
    <w:rsid w:val="00F0421A"/>
    <w:rsid w:val="00F21181"/>
    <w:rsid w:val="00F23F32"/>
    <w:rsid w:val="00F43188"/>
    <w:rsid w:val="00F60B0D"/>
    <w:rsid w:val="00FA5B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0C363D"/>
  <w15:chartTrackingRefBased/>
  <w15:docId w15:val="{46FDCC5B-155C-43C5-AB9B-FC102681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A18"/>
    <w:pPr>
      <w:spacing w:line="280" w:lineRule="atLeast"/>
    </w:pPr>
    <w:rPr>
      <w:rFonts w:ascii="Arial" w:hAnsi="Arial"/>
      <w:sz w:val="22"/>
      <w:szCs w:val="24"/>
      <w:lang w:eastAsia="en-US"/>
    </w:rPr>
  </w:style>
  <w:style w:type="paragraph" w:styleId="Heading1">
    <w:name w:val="heading 1"/>
    <w:aliases w:val="1 ghost,g,Heading 1 Section Heading,h1"/>
    <w:basedOn w:val="Normal"/>
    <w:next w:val="Normal"/>
    <w:qFormat/>
    <w:pPr>
      <w:keepNext/>
      <w:outlineLvl w:val="0"/>
    </w:pPr>
    <w:rPr>
      <w:rFonts w:cs="Arial"/>
      <w:b/>
      <w:bCs/>
      <w:caps/>
      <w:kern w:val="22"/>
      <w:szCs w:val="32"/>
    </w:rPr>
  </w:style>
  <w:style w:type="paragraph" w:styleId="Heading2">
    <w:name w:val="heading 2"/>
    <w:aliases w:val="h2,A.B.C.,(Sub Section),2 headline,h,h2 main heading,Heading 2 Main Heading"/>
    <w:basedOn w:val="Normal"/>
    <w:next w:val="Normal"/>
    <w:qFormat/>
    <w:pPr>
      <w:keepNext/>
      <w:outlineLvl w:val="1"/>
    </w:pPr>
    <w:rPr>
      <w:rFonts w:cs="Arial"/>
      <w:b/>
      <w:bCs/>
      <w:iCs/>
      <w:szCs w:val="28"/>
    </w:rPr>
  </w:style>
  <w:style w:type="paragraph" w:styleId="Heading3">
    <w:name w:val="heading 3"/>
    <w:aliases w:val="h3,1.2.3.,H3,(Sub-Subsection),Para3,bullet pt,h3 sub heading,Heading 3 Sub Heading,H31,l3"/>
    <w:basedOn w:val="Normal"/>
    <w:next w:val="Normal"/>
    <w:link w:val="Heading3Char"/>
    <w:qFormat/>
    <w:pPr>
      <w:keepNext/>
      <w:ind w:left="720"/>
      <w:outlineLvl w:val="2"/>
    </w:pPr>
    <w:rPr>
      <w:b/>
      <w:bCs/>
      <w:szCs w:val="26"/>
      <w:lang w:val="x-none"/>
    </w:rPr>
  </w:style>
  <w:style w:type="paragraph" w:styleId="Heading4">
    <w:name w:val="heading 4"/>
    <w:aliases w:val="h4"/>
    <w:basedOn w:val="Normal"/>
    <w:next w:val="Normal"/>
    <w:link w:val="Heading4Char"/>
    <w:qFormat/>
    <w:pPr>
      <w:keepNext/>
      <w:ind w:left="720"/>
      <w:outlineLvl w:val="3"/>
    </w:pPr>
    <w:rPr>
      <w:b/>
      <w:bCs/>
      <w:i/>
      <w:szCs w:val="28"/>
    </w:rPr>
  </w:style>
  <w:style w:type="paragraph" w:styleId="Heading5">
    <w:name w:val="heading 5"/>
    <w:basedOn w:val="Normal"/>
    <w:next w:val="Normal"/>
    <w:qFormat/>
    <w:pPr>
      <w:keepNext/>
      <w:ind w:left="720"/>
      <w:outlineLvl w:val="4"/>
    </w:pPr>
    <w:rPr>
      <w:bCs/>
      <w:i/>
      <w:iCs/>
      <w:szCs w:val="26"/>
    </w:rPr>
  </w:style>
  <w:style w:type="paragraph" w:styleId="Heading6">
    <w:name w:val="heading 6"/>
    <w:basedOn w:val="Normal"/>
    <w:next w:val="Normal"/>
    <w:qFormat/>
    <w:pPr>
      <w:keepNext/>
      <w:ind w:left="1440"/>
      <w:outlineLvl w:val="5"/>
    </w:pPr>
    <w:rPr>
      <w:bCs/>
      <w:i/>
      <w:szCs w:val="22"/>
    </w:rPr>
  </w:style>
  <w:style w:type="paragraph" w:styleId="Heading7">
    <w:name w:val="heading 7"/>
    <w:aliases w:val="Heading 7 - Appendix A,Heading 7 - Appendix"/>
    <w:basedOn w:val="Normal"/>
    <w:next w:val="Normal"/>
    <w:qFormat/>
    <w:pPr>
      <w:keepNext/>
      <w:ind w:left="2160"/>
      <w:outlineLvl w:val="6"/>
    </w:pPr>
    <w:rPr>
      <w:i/>
    </w:rPr>
  </w:style>
  <w:style w:type="paragraph" w:styleId="Heading8">
    <w:name w:val="heading 8"/>
    <w:basedOn w:val="Normal"/>
    <w:next w:val="Normal"/>
    <w:qFormat/>
    <w:pPr>
      <w:keepNext/>
      <w:ind w:left="2880"/>
      <w:outlineLvl w:val="7"/>
    </w:pPr>
    <w:rPr>
      <w:i/>
      <w:iCs/>
    </w:rPr>
  </w:style>
  <w:style w:type="paragraph" w:styleId="Heading9">
    <w:name w:val="heading 9"/>
    <w:basedOn w:val="Normal"/>
    <w:next w:val="Normal"/>
    <w:qFormat/>
    <w:pPr>
      <w:keepNext/>
      <w:ind w:left="360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Footer">
    <w:name w:val="footer"/>
    <w:basedOn w:val="Normal"/>
    <w:link w:val="FooterChar"/>
    <w:uiPriority w:val="99"/>
    <w:pPr>
      <w:tabs>
        <w:tab w:val="center" w:pos="4680"/>
        <w:tab w:val="right" w:pos="9360"/>
      </w:tabs>
    </w:pPr>
    <w:rPr>
      <w:sz w:val="18"/>
      <w:lang w:val="x-none"/>
    </w:rPr>
  </w:style>
  <w:style w:type="character" w:styleId="PageNumber">
    <w:name w:val="page number"/>
    <w:basedOn w:val="DefaultParagraphFont"/>
    <w:semiHidden/>
  </w:style>
  <w:style w:type="paragraph" w:styleId="Quote">
    <w:name w:val="Quote"/>
    <w:basedOn w:val="Normal"/>
    <w:next w:val="Normal"/>
    <w:qFormat/>
    <w:pPr>
      <w:overflowPunct w:val="0"/>
      <w:autoSpaceDE w:val="0"/>
      <w:autoSpaceDN w:val="0"/>
      <w:adjustRightInd w:val="0"/>
      <w:spacing w:before="240" w:after="240"/>
      <w:ind w:left="720" w:right="720"/>
      <w:jc w:val="both"/>
      <w:textAlignment w:val="baseline"/>
    </w:pPr>
    <w:rPr>
      <w:sz w:val="20"/>
      <w:szCs w:val="20"/>
    </w:rPr>
  </w:style>
  <w:style w:type="paragraph" w:customStyle="1" w:styleId="AgreementTitle">
    <w:name w:val="AgreementTitle"/>
    <w:basedOn w:val="Normal"/>
    <w:next w:val="Normal"/>
    <w:pPr>
      <w:overflowPunct w:val="0"/>
      <w:autoSpaceDE w:val="0"/>
      <w:autoSpaceDN w:val="0"/>
      <w:adjustRightInd w:val="0"/>
      <w:spacing w:after="220"/>
      <w:jc w:val="center"/>
      <w:textAlignment w:val="baseline"/>
    </w:pPr>
    <w:rPr>
      <w:b/>
      <w:caps/>
      <w:szCs w:val="20"/>
    </w:rPr>
  </w:style>
  <w:style w:type="paragraph" w:customStyle="1" w:styleId="Body2">
    <w:name w:val="Body2"/>
    <w:basedOn w:val="Normal"/>
    <w:link w:val="Body2Char"/>
    <w:pPr>
      <w:overflowPunct w:val="0"/>
      <w:autoSpaceDE w:val="0"/>
      <w:autoSpaceDN w:val="0"/>
      <w:adjustRightInd w:val="0"/>
      <w:spacing w:before="220"/>
      <w:textAlignment w:val="baseline"/>
    </w:pPr>
    <w:rPr>
      <w:szCs w:val="20"/>
    </w:rPr>
  </w:style>
  <w:style w:type="paragraph" w:styleId="BodyText">
    <w:name w:val="Body Text"/>
    <w:basedOn w:val="Normal"/>
    <w:link w:val="BodyTextChar"/>
    <w:semiHidden/>
    <w:rPr>
      <w:rFonts w:cs="Arial"/>
      <w:spacing w:val="-2"/>
      <w:sz w:val="20"/>
      <w:lang w:val="en-GB"/>
    </w:rPr>
  </w:style>
  <w:style w:type="paragraph" w:styleId="BodyTextIndent">
    <w:name w:val="Body Text Indent"/>
    <w:basedOn w:val="Normal"/>
    <w:semiHidden/>
    <w:pPr>
      <w:ind w:left="720"/>
    </w:pPr>
    <w:rPr>
      <w:rFonts w:cs="Arial"/>
      <w:spacing w:val="-2"/>
      <w:sz w:val="20"/>
      <w:lang w:val="en-GB"/>
    </w:rPr>
  </w:style>
  <w:style w:type="paragraph" w:styleId="BodyTextIndent2">
    <w:name w:val="Body Text Indent 2"/>
    <w:basedOn w:val="Normal"/>
    <w:link w:val="BodyTextIndent2Char"/>
    <w:semiHidden/>
    <w:pPr>
      <w:ind w:left="720" w:hanging="720"/>
    </w:pPr>
    <w:rPr>
      <w:sz w:val="20"/>
      <w:lang w:val="x-none"/>
    </w:rPr>
  </w:style>
  <w:style w:type="paragraph" w:styleId="TOC2">
    <w:name w:val="toc 2"/>
    <w:basedOn w:val="Normal"/>
    <w:next w:val="Normal"/>
    <w:autoRedefine/>
    <w:semiHidden/>
    <w:pPr>
      <w:ind w:left="220"/>
    </w:pPr>
  </w:style>
  <w:style w:type="paragraph" w:styleId="TOC1">
    <w:name w:val="toc 1"/>
    <w:basedOn w:val="Normal"/>
    <w:next w:val="Normal"/>
    <w:autoRedefine/>
    <w:uiPriority w:val="39"/>
    <w:pPr>
      <w:tabs>
        <w:tab w:val="left" w:pos="440"/>
        <w:tab w:val="left" w:pos="720"/>
        <w:tab w:val="right" w:leader="dot" w:pos="9350"/>
      </w:tabs>
      <w:jc w:val="center"/>
    </w:pPr>
    <w:rPr>
      <w:noProof/>
      <w:szCs w:val="22"/>
      <w:lang w:val="en-US"/>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Indent3">
    <w:name w:val="Body Text Indent 3"/>
    <w:basedOn w:val="Normal"/>
    <w:link w:val="BodyTextIndent3Char"/>
    <w:semiHidden/>
    <w:pPr>
      <w:ind w:left="1440" w:hanging="720"/>
    </w:pPr>
    <w:rPr>
      <w:lang w:val="x-none"/>
    </w:rPr>
  </w:style>
  <w:style w:type="character" w:styleId="Hyperlink">
    <w:name w:val="Hyperlink"/>
    <w:rPr>
      <w:color w:val="0000FF"/>
      <w:u w:val="single"/>
    </w:rPr>
  </w:style>
  <w:style w:type="paragraph" w:styleId="BodyText2">
    <w:name w:val="Body Text 2"/>
    <w:basedOn w:val="Normal"/>
    <w:link w:val="BodyText2Char"/>
    <w:semiHidden/>
    <w:pPr>
      <w:tabs>
        <w:tab w:val="left" w:pos="720"/>
        <w:tab w:val="left" w:pos="1440"/>
        <w:tab w:val="left" w:pos="2160"/>
        <w:tab w:val="left" w:pos="2880"/>
      </w:tabs>
    </w:pPr>
    <w:rPr>
      <w:b/>
      <w:spacing w:val="-2"/>
      <w:sz w:val="20"/>
      <w:lang w:val="en-GB"/>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FooterChar">
    <w:name w:val="Footer Char"/>
    <w:link w:val="Footer"/>
    <w:uiPriority w:val="99"/>
    <w:rPr>
      <w:rFonts w:ascii="Arial" w:hAnsi="Arial"/>
      <w:sz w:val="18"/>
      <w:szCs w:val="24"/>
      <w:lang w:eastAsia="en-US"/>
    </w:rPr>
  </w:style>
  <w:style w:type="character" w:customStyle="1" w:styleId="Heading3Char">
    <w:name w:val="Heading 3 Char"/>
    <w:aliases w:val="h3 Char,1.2.3. Char,H3 Char,(Sub-Subsection) Char,Para3 Char,bullet pt Char,h3 sub heading Char,Heading 3 Sub Heading Char,H31 Char,l3 Char"/>
    <w:link w:val="Heading3"/>
    <w:rPr>
      <w:rFonts w:ascii="Arial" w:hAnsi="Arial" w:cs="Arial"/>
      <w:b/>
      <w:bCs/>
      <w:sz w:val="22"/>
      <w:szCs w:val="26"/>
      <w:lang w:eastAsia="en-US"/>
    </w:rPr>
  </w:style>
  <w:style w:type="character" w:customStyle="1" w:styleId="BodyText2Char">
    <w:name w:val="Body Text 2 Char"/>
    <w:link w:val="BodyText2"/>
    <w:semiHidden/>
    <w:rPr>
      <w:rFonts w:ascii="Arial" w:hAnsi="Arial" w:cs="Arial"/>
      <w:b/>
      <w:spacing w:val="-2"/>
      <w:szCs w:val="24"/>
      <w:lang w:val="en-GB" w:eastAsia="en-US"/>
    </w:rPr>
  </w:style>
  <w:style w:type="character" w:customStyle="1" w:styleId="BodyTextIndent2Char">
    <w:name w:val="Body Text Indent 2 Char"/>
    <w:link w:val="BodyTextIndent2"/>
    <w:semiHidden/>
    <w:rPr>
      <w:rFonts w:ascii="Arial" w:hAnsi="Arial" w:cs="Arial"/>
      <w:szCs w:val="24"/>
      <w:lang w:eastAsia="en-US"/>
    </w:rPr>
  </w:style>
  <w:style w:type="character" w:customStyle="1" w:styleId="BodyTextIndent3Char">
    <w:name w:val="Body Text Indent 3 Char"/>
    <w:link w:val="BodyTextIndent3"/>
    <w:semiHidden/>
    <w:rPr>
      <w:rFonts w:ascii="Arial" w:hAnsi="Arial"/>
      <w:sz w:val="22"/>
      <w:szCs w:val="24"/>
      <w:lang w:eastAsia="en-US"/>
    </w:rPr>
  </w:style>
  <w:style w:type="paragraph" w:styleId="TOCHeading">
    <w:name w:val="TOC Heading"/>
    <w:basedOn w:val="Heading1"/>
    <w:next w:val="Normal"/>
    <w:uiPriority w:val="39"/>
    <w:unhideWhenUsed/>
    <w:qFormat/>
    <w:pPr>
      <w:keepLines/>
      <w:spacing w:before="480" w:line="276" w:lineRule="auto"/>
      <w:outlineLvl w:val="9"/>
    </w:pPr>
    <w:rPr>
      <w:rFonts w:ascii="Cambria" w:hAnsi="Cambria" w:cs="Times New Roman"/>
      <w:caps w:val="0"/>
      <w:color w:val="365F91"/>
      <w:kern w:val="0"/>
      <w:sz w:val="28"/>
      <w:szCs w:val="28"/>
      <w:lang w:val="en-US"/>
    </w:rPr>
  </w:style>
  <w:style w:type="paragraph" w:customStyle="1" w:styleId="c1">
    <w:name w:val="c1"/>
    <w:basedOn w:val="Normal"/>
    <w:pPr>
      <w:widowControl w:val="0"/>
      <w:overflowPunct w:val="0"/>
      <w:autoSpaceDE w:val="0"/>
      <w:autoSpaceDN w:val="0"/>
      <w:adjustRightInd w:val="0"/>
      <w:spacing w:line="240" w:lineRule="atLeast"/>
      <w:jc w:val="center"/>
      <w:textAlignment w:val="baseline"/>
    </w:pPr>
    <w:rPr>
      <w:rFonts w:ascii="Chicago" w:hAnsi="Chicago"/>
      <w:sz w:val="24"/>
      <w:szCs w:val="20"/>
      <w:lang w:val="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line="240" w:lineRule="auto"/>
      <w:textAlignment w:val="baseline"/>
    </w:pPr>
    <w:rPr>
      <w:b/>
      <w:sz w:val="20"/>
      <w:szCs w:val="20"/>
      <w:lang w:val="en-US"/>
    </w:rPr>
  </w:style>
  <w:style w:type="paragraph" w:customStyle="1" w:styleId="h1-RequestforQuotations">
    <w:name w:val="h1-Request for Quotations"/>
    <w:basedOn w:val="Heading1"/>
    <w:next w:val="Normal"/>
    <w:qFormat/>
  </w:style>
  <w:style w:type="paragraph" w:customStyle="1" w:styleId="a1Document">
    <w:name w:val="a1Document"/>
    <w:basedOn w:val="Normal"/>
    <w:pPr>
      <w:keepNext/>
      <w:spacing w:line="240" w:lineRule="auto"/>
      <w:jc w:val="center"/>
    </w:pPr>
    <w:rPr>
      <w:rFonts w:ascii="CG Times" w:hAnsi="CG Times" w:cs="CG Times"/>
      <w:sz w:val="24"/>
      <w:lang w:val="en-US"/>
    </w:rPr>
  </w:style>
  <w:style w:type="character" w:customStyle="1" w:styleId="Body2Char">
    <w:name w:val="Body2 Char"/>
    <w:link w:val="Body2"/>
    <w:locked/>
    <w:rPr>
      <w:rFonts w:ascii="Arial" w:hAnsi="Arial"/>
      <w:sz w:val="22"/>
      <w:lang w:eastAsia="en-US"/>
    </w:rPr>
  </w:style>
  <w:style w:type="paragraph" w:customStyle="1" w:styleId="Body3">
    <w:name w:val="Body3"/>
    <w:basedOn w:val="Normal"/>
    <w:pPr>
      <w:overflowPunct w:val="0"/>
      <w:autoSpaceDE w:val="0"/>
      <w:autoSpaceDN w:val="0"/>
      <w:adjustRightInd w:val="0"/>
      <w:spacing w:before="220"/>
      <w:ind w:left="1440"/>
    </w:pPr>
    <w:rPr>
      <w:szCs w:val="20"/>
    </w:rPr>
  </w:style>
  <w:style w:type="character" w:customStyle="1" w:styleId="DefaultChar">
    <w:name w:val="Default Char"/>
    <w:link w:val="Default"/>
    <w:locked/>
    <w:rPr>
      <w:rFonts w:ascii="Arial" w:hAnsi="Arial" w:cs="Arial"/>
      <w:color w:val="000000"/>
      <w:sz w:val="24"/>
      <w:szCs w:val="24"/>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BodyTextChar">
    <w:name w:val="Body Text Char"/>
    <w:link w:val="BodyText"/>
    <w:semiHidden/>
    <w:rPr>
      <w:rFonts w:ascii="Arial" w:hAnsi="Arial" w:cs="Arial"/>
      <w:spacing w:val="-2"/>
      <w:szCs w:val="24"/>
      <w:lang w:val="en-GB" w:eastAsia="en-US"/>
    </w:rPr>
  </w:style>
  <w:style w:type="paragraph" w:styleId="Revision">
    <w:name w:val="Revision"/>
    <w:hidden/>
    <w:uiPriority w:val="99"/>
    <w:semiHidden/>
    <w:rsid w:val="005E261B"/>
    <w:rPr>
      <w:rFonts w:ascii="Arial" w:hAnsi="Arial"/>
      <w:sz w:val="22"/>
      <w:szCs w:val="24"/>
      <w:lang w:eastAsia="en-US"/>
    </w:rPr>
  </w:style>
  <w:style w:type="table" w:styleId="TableGrid">
    <w:name w:val="Table Grid"/>
    <w:basedOn w:val="TableNormal"/>
    <w:uiPriority w:val="59"/>
    <w:rsid w:val="00B9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BQuotation">
    <w:name w:val="Schedule B Quotation"/>
    <w:basedOn w:val="Normal"/>
    <w:qFormat/>
    <w:rsid w:val="00B94364"/>
    <w:pPr>
      <w:tabs>
        <w:tab w:val="left" w:pos="9356"/>
      </w:tabs>
      <w:overflowPunct w:val="0"/>
      <w:autoSpaceDE w:val="0"/>
      <w:autoSpaceDN w:val="0"/>
      <w:adjustRightInd w:val="0"/>
      <w:spacing w:before="60" w:after="60"/>
      <w:jc w:val="both"/>
      <w:textAlignment w:val="baseline"/>
    </w:pPr>
    <w:rPr>
      <w:rFonts w:cs="Arial"/>
      <w:b/>
      <w:bCs/>
      <w:szCs w:val="22"/>
      <w:lang w:val="en-US"/>
    </w:rPr>
  </w:style>
  <w:style w:type="character" w:styleId="CommentReference">
    <w:name w:val="annotation reference"/>
    <w:basedOn w:val="DefaultParagraphFont"/>
    <w:uiPriority w:val="99"/>
    <w:semiHidden/>
    <w:unhideWhenUsed/>
    <w:rsid w:val="00B16C76"/>
    <w:rPr>
      <w:sz w:val="16"/>
      <w:szCs w:val="16"/>
    </w:rPr>
  </w:style>
  <w:style w:type="paragraph" w:styleId="CommentText">
    <w:name w:val="annotation text"/>
    <w:basedOn w:val="Normal"/>
    <w:link w:val="CommentTextChar"/>
    <w:uiPriority w:val="99"/>
    <w:unhideWhenUsed/>
    <w:rsid w:val="00B16C76"/>
    <w:pPr>
      <w:spacing w:line="240" w:lineRule="auto"/>
    </w:pPr>
    <w:rPr>
      <w:sz w:val="20"/>
      <w:szCs w:val="20"/>
    </w:rPr>
  </w:style>
  <w:style w:type="character" w:customStyle="1" w:styleId="CommentTextChar">
    <w:name w:val="Comment Text Char"/>
    <w:basedOn w:val="DefaultParagraphFont"/>
    <w:link w:val="CommentText"/>
    <w:uiPriority w:val="99"/>
    <w:rsid w:val="00B16C7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16C76"/>
    <w:rPr>
      <w:b/>
      <w:bCs/>
    </w:rPr>
  </w:style>
  <w:style w:type="character" w:customStyle="1" w:styleId="CommentSubjectChar">
    <w:name w:val="Comment Subject Char"/>
    <w:basedOn w:val="CommentTextChar"/>
    <w:link w:val="CommentSubject"/>
    <w:uiPriority w:val="99"/>
    <w:semiHidden/>
    <w:rsid w:val="00B16C76"/>
    <w:rPr>
      <w:rFonts w:ascii="Arial" w:hAnsi="Arial"/>
      <w:b/>
      <w:bCs/>
      <w:lang w:eastAsia="en-US"/>
    </w:rPr>
  </w:style>
  <w:style w:type="paragraph" w:customStyle="1" w:styleId="Heading1RFP">
    <w:name w:val="Heading 1 RFP"/>
    <w:basedOn w:val="Heading1"/>
    <w:next w:val="Normal"/>
    <w:link w:val="Heading1RFPChar"/>
    <w:qFormat/>
    <w:rsid w:val="00357D17"/>
    <w:pPr>
      <w:tabs>
        <w:tab w:val="num" w:pos="7200"/>
      </w:tabs>
      <w:overflowPunct w:val="0"/>
      <w:autoSpaceDE w:val="0"/>
      <w:autoSpaceDN w:val="0"/>
      <w:adjustRightInd w:val="0"/>
      <w:ind w:left="720" w:hanging="720"/>
      <w:jc w:val="both"/>
      <w:textAlignment w:val="baseline"/>
    </w:pPr>
    <w:rPr>
      <w:bCs w:val="0"/>
      <w:kern w:val="28"/>
      <w:szCs w:val="22"/>
      <w:lang w:val="x-none"/>
    </w:rPr>
  </w:style>
  <w:style w:type="paragraph" w:customStyle="1" w:styleId="Heading2RFP">
    <w:name w:val="Heading 2 RFP"/>
    <w:basedOn w:val="Heading2"/>
    <w:next w:val="Normal"/>
    <w:link w:val="Heading2RFPChar"/>
    <w:qFormat/>
    <w:rsid w:val="00357D17"/>
    <w:pPr>
      <w:keepNext w:val="0"/>
      <w:tabs>
        <w:tab w:val="num" w:pos="2160"/>
      </w:tabs>
      <w:overflowPunct w:val="0"/>
      <w:autoSpaceDE w:val="0"/>
      <w:autoSpaceDN w:val="0"/>
      <w:adjustRightInd w:val="0"/>
      <w:ind w:left="720" w:hanging="720"/>
      <w:jc w:val="both"/>
      <w:textAlignment w:val="baseline"/>
    </w:pPr>
    <w:rPr>
      <w:b w:val="0"/>
      <w:bCs w:val="0"/>
      <w:iCs w:val="0"/>
      <w:szCs w:val="22"/>
      <w:lang w:val="x-none"/>
    </w:rPr>
  </w:style>
  <w:style w:type="character" w:customStyle="1" w:styleId="Heading1RFPChar">
    <w:name w:val="Heading 1 RFP Char"/>
    <w:basedOn w:val="DefaultParagraphFont"/>
    <w:link w:val="Heading1RFP"/>
    <w:rsid w:val="00357D17"/>
    <w:rPr>
      <w:rFonts w:ascii="Arial" w:hAnsi="Arial" w:cs="Arial"/>
      <w:b/>
      <w:caps/>
      <w:kern w:val="28"/>
      <w:sz w:val="22"/>
      <w:szCs w:val="22"/>
      <w:lang w:val="x-none" w:eastAsia="en-US"/>
    </w:rPr>
  </w:style>
  <w:style w:type="character" w:customStyle="1" w:styleId="Heading2RFPChar">
    <w:name w:val="Heading 2 RFP Char"/>
    <w:basedOn w:val="DefaultParagraphFont"/>
    <w:link w:val="Heading2RFP"/>
    <w:rsid w:val="00357D17"/>
    <w:rPr>
      <w:rFonts w:ascii="Arial" w:hAnsi="Arial" w:cs="Arial"/>
      <w:sz w:val="22"/>
      <w:szCs w:val="22"/>
      <w:lang w:val="x-none" w:eastAsia="en-US"/>
    </w:rPr>
  </w:style>
  <w:style w:type="paragraph" w:customStyle="1" w:styleId="SOW1">
    <w:name w:val="SOW1"/>
    <w:basedOn w:val="Normal"/>
    <w:qFormat/>
    <w:rsid w:val="00357D17"/>
    <w:pPr>
      <w:numPr>
        <w:numId w:val="33"/>
      </w:numPr>
      <w:overflowPunct w:val="0"/>
      <w:autoSpaceDE w:val="0"/>
      <w:autoSpaceDN w:val="0"/>
      <w:adjustRightInd w:val="0"/>
      <w:jc w:val="both"/>
      <w:textAlignment w:val="baseline"/>
    </w:pPr>
    <w:rPr>
      <w:b/>
      <w:szCs w:val="20"/>
    </w:rPr>
  </w:style>
  <w:style w:type="character" w:customStyle="1" w:styleId="Heading4Char">
    <w:name w:val="Heading 4 Char"/>
    <w:aliases w:val="h4 Char"/>
    <w:basedOn w:val="DefaultParagraphFont"/>
    <w:link w:val="Heading4"/>
    <w:rsid w:val="005D1A18"/>
    <w:rPr>
      <w:rFonts w:ascii="Arial" w:hAnsi="Arial"/>
      <w:b/>
      <w:bCs/>
      <w:i/>
      <w:sz w:val="22"/>
      <w:szCs w:val="28"/>
      <w:lang w:eastAsia="en-US"/>
    </w:rPr>
  </w:style>
  <w:style w:type="paragraph" w:styleId="ListParagraph">
    <w:name w:val="List Paragraph"/>
    <w:basedOn w:val="Normal"/>
    <w:uiPriority w:val="34"/>
    <w:qFormat/>
    <w:rsid w:val="00AB0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11703">
      <w:bodyDiv w:val="1"/>
      <w:marLeft w:val="0"/>
      <w:marRight w:val="0"/>
      <w:marTop w:val="0"/>
      <w:marBottom w:val="0"/>
      <w:divBdr>
        <w:top w:val="none" w:sz="0" w:space="0" w:color="auto"/>
        <w:left w:val="none" w:sz="0" w:space="0" w:color="auto"/>
        <w:bottom w:val="none" w:sz="0" w:space="0" w:color="auto"/>
        <w:right w:val="none" w:sz="0" w:space="0" w:color="auto"/>
      </w:divBdr>
    </w:div>
    <w:div w:id="707535641">
      <w:bodyDiv w:val="1"/>
      <w:marLeft w:val="0"/>
      <w:marRight w:val="0"/>
      <w:marTop w:val="0"/>
      <w:marBottom w:val="0"/>
      <w:divBdr>
        <w:top w:val="none" w:sz="0" w:space="0" w:color="auto"/>
        <w:left w:val="none" w:sz="0" w:space="0" w:color="auto"/>
        <w:bottom w:val="none" w:sz="0" w:space="0" w:color="auto"/>
        <w:right w:val="none" w:sz="0" w:space="0" w:color="auto"/>
      </w:divBdr>
    </w:div>
    <w:div w:id="854345605">
      <w:bodyDiv w:val="1"/>
      <w:marLeft w:val="0"/>
      <w:marRight w:val="0"/>
      <w:marTop w:val="0"/>
      <w:marBottom w:val="0"/>
      <w:divBdr>
        <w:top w:val="none" w:sz="0" w:space="0" w:color="auto"/>
        <w:left w:val="none" w:sz="0" w:space="0" w:color="auto"/>
        <w:bottom w:val="none" w:sz="0" w:space="0" w:color="auto"/>
        <w:right w:val="none" w:sz="0" w:space="0" w:color="auto"/>
      </w:divBdr>
    </w:div>
    <w:div w:id="1269657069">
      <w:bodyDiv w:val="1"/>
      <w:marLeft w:val="0"/>
      <w:marRight w:val="0"/>
      <w:marTop w:val="0"/>
      <w:marBottom w:val="0"/>
      <w:divBdr>
        <w:top w:val="none" w:sz="0" w:space="0" w:color="auto"/>
        <w:left w:val="none" w:sz="0" w:space="0" w:color="auto"/>
        <w:bottom w:val="none" w:sz="0" w:space="0" w:color="auto"/>
        <w:right w:val="none" w:sz="0" w:space="0" w:color="auto"/>
      </w:divBdr>
    </w:div>
    <w:div w:id="18021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BHT%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250518044</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F4SCPX2ZCJX5-419925784-79143</_dlc_DocId>
    <_dlc_DocIdUrl xmlns="7733f395-a2c9-420c-9832-4ae3e53c1e58">
      <Url>https://surreybc.sharepoint.com/sites/FIN.Solicitations/_layouts/15/DocIdRedir.aspx?ID=F4SCPX2ZCJX5-419925784-79143</Url>
      <Description>F4SCPX2ZCJX5-419925784-79143</Description>
    </_dlc_DocIdUrl>
    <lcf76f155ced4ddcb4097134ff3c332f xmlns="1a84c6c1-8df3-40fd-93ab-1ecbbd29985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3" ma:contentTypeDescription="Create a new document." ma:contentTypeScope="" ma:versionID="ff40a5b2eeecfa3a4000fefa636e808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de5865c34d634d8a27038e40526785fa"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459C5C9-69F6-4796-AB5F-E11886EF79D3}">
  <ds:schemaRefs>
    <ds:schemaRef ds:uri="http://purl.org/dc/elements/1.1/"/>
    <ds:schemaRef ds:uri="http://schemas.microsoft.com/office/2006/metadata/properties"/>
    <ds:schemaRef ds:uri="http://schemas.microsoft.com/office/infopath/2007/PartnerControls"/>
    <ds:schemaRef ds:uri="http://www.w3.org/XML/1998/namespace"/>
    <ds:schemaRef ds:uri="7733f395-a2c9-420c-9832-4ae3e53c1e58"/>
    <ds:schemaRef ds:uri="http://purl.org/dc/terms/"/>
    <ds:schemaRef ds:uri="http://schemas.microsoft.com/office/2006/documentManagement/types"/>
    <ds:schemaRef ds:uri="e9ef387f-73eb-4fdd-b4c0-292d9e2e2a2e"/>
    <ds:schemaRef ds:uri="http://schemas.openxmlformats.org/package/2006/metadata/core-properties"/>
    <ds:schemaRef ds:uri="1a84c6c1-8df3-40fd-93ab-1ecbbd29985e"/>
    <ds:schemaRef ds:uri="http://purl.org/dc/dcmitype/"/>
  </ds:schemaRefs>
</ds:datastoreItem>
</file>

<file path=customXml/itemProps2.xml><?xml version="1.0" encoding="utf-8"?>
<ds:datastoreItem xmlns:ds="http://schemas.openxmlformats.org/officeDocument/2006/customXml" ds:itemID="{0483BDC0-25A6-49A3-8206-3ABC5F28B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05FC1-4EDE-401C-BDD3-092B140D3C64}">
  <ds:schemaRefs>
    <ds:schemaRef ds:uri="http://schemas.openxmlformats.org/officeDocument/2006/bibliography"/>
  </ds:schemaRefs>
</ds:datastoreItem>
</file>

<file path=customXml/itemProps4.xml><?xml version="1.0" encoding="utf-8"?>
<ds:datastoreItem xmlns:ds="http://schemas.openxmlformats.org/officeDocument/2006/customXml" ds:itemID="{6E299CB6-3730-4D53-898D-2607F4F06BF1}">
  <ds:schemaRefs>
    <ds:schemaRef ds:uri="http://schemas.microsoft.com/office/2006/metadata/longProperties"/>
  </ds:schemaRefs>
</ds:datastoreItem>
</file>

<file path=customXml/itemProps5.xml><?xml version="1.0" encoding="utf-8"?>
<ds:datastoreItem xmlns:ds="http://schemas.openxmlformats.org/officeDocument/2006/customXml" ds:itemID="{D536FE30-DEFD-4F45-A530-CA6B238297B4}">
  <ds:schemaRefs>
    <ds:schemaRef ds:uri="http://schemas.microsoft.com/sharepoint/v3/contenttype/forms"/>
  </ds:schemaRefs>
</ds:datastoreItem>
</file>

<file path=customXml/itemProps6.xml><?xml version="1.0" encoding="utf-8"?>
<ds:datastoreItem xmlns:ds="http://schemas.openxmlformats.org/officeDocument/2006/customXml" ds:itemID="{F14A4874-A02F-44C6-A274-02B06ACB6CA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BHT BLANK</Template>
  <TotalTime>0</TotalTime>
  <Pages>8</Pages>
  <Words>1829</Words>
  <Characters>9352</Characters>
  <Application>Microsoft Office Word</Application>
  <DocSecurity>0</DocSecurity>
  <Lines>292</Lines>
  <Paragraphs>151</Paragraphs>
  <ScaleCrop>false</ScaleCrop>
  <HeadingPairs>
    <vt:vector size="2" baseType="variant">
      <vt:variant>
        <vt:lpstr>Title</vt:lpstr>
      </vt:variant>
      <vt:variant>
        <vt:i4>1</vt:i4>
      </vt:variant>
    </vt:vector>
  </HeadingPairs>
  <TitlesOfParts>
    <vt:vector size="1" baseType="lpstr">
      <vt:lpstr>TPL RFQ Goods with Quotation Agreement.doc</vt:lpstr>
    </vt:vector>
  </TitlesOfParts>
  <Company>City of Surrey</Company>
  <LinksUpToDate>false</LinksUpToDate>
  <CharactersWithSpaces>11030</CharactersWithSpaces>
  <SharedDoc>false</SharedDoc>
  <HLinks>
    <vt:vector size="30" baseType="variant">
      <vt:variant>
        <vt:i4>4718713</vt:i4>
      </vt:variant>
      <vt:variant>
        <vt:i4>24</vt:i4>
      </vt:variant>
      <vt:variant>
        <vt:i4>0</vt:i4>
      </vt:variant>
      <vt:variant>
        <vt:i4>5</vt:i4>
      </vt:variant>
      <vt:variant>
        <vt:lpwstr>mailto:purchasing@surrey.ca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Goods with Quotation Agreement.doc</dc:title>
  <dc:subject>                                                                                        </dc:subject>
  <dc:creator>MZM;RDO</dc:creator>
  <cp:keywords/>
  <cp:lastModifiedBy>Cumiskey, Regan</cp:lastModifiedBy>
  <cp:revision>2</cp:revision>
  <cp:lastPrinted>2014-03-27T23:08:00Z</cp:lastPrinted>
  <dcterms:created xsi:type="dcterms:W3CDTF">2024-01-15T20:12:00Z</dcterms:created>
  <dcterms:modified xsi:type="dcterms:W3CDTF">2024-01-15T20:12:00Z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1198633.02</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vt:lpwstr>
  </property>
  <property fmtid="{D5CDD505-2E9C-101B-9397-08002B2CF9AE}" pid="6" name="_dlc_DocIdItemGuid">
    <vt:lpwstr>0ad2288b-731b-4e87-9a1a-e8620b598f21</vt:lpwstr>
  </property>
  <property fmtid="{D5CDD505-2E9C-101B-9397-08002B2CF9AE}" pid="7" name="_dlc_DocIdUrl">
    <vt:lpwstr>https://surreybc.sharepoint.com/sites/FIN.Purchasing.Administration/_layouts/15/DocIdRedir.aspx?ID=AA2HSE6SAVDS-937536190-10, AA2HSE6SAVDS-937536190-10</vt:lpwstr>
  </property>
  <property fmtid="{D5CDD505-2E9C-101B-9397-08002B2CF9AE}" pid="8" name="Classification">
    <vt:lpwstr/>
  </property>
  <property fmtid="{D5CDD505-2E9C-101B-9397-08002B2CF9AE}" pid="9" name="ContentTypeId">
    <vt:lpwstr>0x010100B82791E7F276604A913E57E0DC425D0F</vt:lpwstr>
  </property>
  <property fmtid="{D5CDD505-2E9C-101B-9397-08002B2CF9AE}" pid="10" name="MediaServiceImageTags">
    <vt:lpwstr/>
  </property>
</Properties>
</file>