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1A28C" w14:textId="77777777" w:rsidR="00666B39" w:rsidRDefault="009825D5">
      <w:bookmarkStart w:id="0" w:name="_Toc125555043"/>
      <w:r>
        <w:rPr>
          <w:noProof/>
        </w:rPr>
        <w:drawing>
          <wp:anchor distT="0" distB="0" distL="114300" distR="114300" simplePos="0" relativeHeight="251658752" behindDoc="0" locked="0" layoutInCell="1" allowOverlap="1" wp14:anchorId="27B1A425" wp14:editId="4A243719">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r>
        <w:rPr>
          <w:szCs w:val="22"/>
        </w:rPr>
        <w:t xml:space="preserve">SCHEDULE B </w:t>
      </w:r>
      <w:r>
        <w:rPr>
          <w:caps w:val="0"/>
        </w:rPr>
        <w:t>–</w:t>
      </w:r>
      <w:r>
        <w:rPr>
          <w:szCs w:val="22"/>
        </w:rPr>
        <w:t xml:space="preserve"> QUOTATION</w:t>
      </w:r>
      <w:bookmarkEnd w:id="0"/>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27B1A291" w14:textId="1146AC32" w:rsidR="00666B39" w:rsidRPr="00A94229" w:rsidRDefault="009825D5">
      <w:pPr>
        <w:tabs>
          <w:tab w:val="left" w:pos="1122"/>
          <w:tab w:val="right" w:leader="underscore" w:pos="9350"/>
        </w:tabs>
        <w:rPr>
          <w:rFonts w:cs="Arial"/>
          <w:szCs w:val="22"/>
        </w:rPr>
      </w:pPr>
      <w:r>
        <w:rPr>
          <w:rFonts w:cs="Arial"/>
          <w:szCs w:val="22"/>
        </w:rPr>
        <w:t xml:space="preserve">RFQ </w:t>
      </w:r>
      <w:r w:rsidRPr="00A94229">
        <w:rPr>
          <w:rFonts w:cs="Arial"/>
          <w:szCs w:val="22"/>
        </w:rPr>
        <w:t>Title:</w:t>
      </w:r>
      <w:r w:rsidRPr="00A94229">
        <w:rPr>
          <w:rFonts w:cs="Arial"/>
          <w:szCs w:val="22"/>
        </w:rPr>
        <w:tab/>
      </w:r>
      <w:r w:rsidR="00A94229" w:rsidRPr="00A94229">
        <w:rPr>
          <w:rFonts w:cs="Arial"/>
          <w:spacing w:val="-3"/>
          <w:szCs w:val="22"/>
        </w:rPr>
        <w:t>2024 Cisco Blade Server Replacement</w:t>
      </w:r>
    </w:p>
    <w:p w14:paraId="27B1A292" w14:textId="77777777" w:rsidR="00666B39" w:rsidRPr="00A94229" w:rsidRDefault="00666B39">
      <w:pPr>
        <w:tabs>
          <w:tab w:val="left" w:pos="1122"/>
          <w:tab w:val="right" w:leader="underscore" w:pos="9350"/>
        </w:tabs>
        <w:rPr>
          <w:rFonts w:cs="Arial"/>
          <w:szCs w:val="22"/>
          <w:u w:val="single"/>
        </w:rPr>
      </w:pPr>
    </w:p>
    <w:p w14:paraId="27B1A293" w14:textId="0CC1F9D6" w:rsidR="00666B39" w:rsidRPr="00A94229" w:rsidRDefault="009825D5">
      <w:pPr>
        <w:tabs>
          <w:tab w:val="left" w:pos="1122"/>
          <w:tab w:val="right" w:leader="underscore" w:pos="2805"/>
        </w:tabs>
        <w:rPr>
          <w:rFonts w:cs="Arial"/>
          <w:szCs w:val="22"/>
        </w:rPr>
      </w:pPr>
      <w:r w:rsidRPr="00A94229">
        <w:rPr>
          <w:rFonts w:cs="Arial"/>
          <w:szCs w:val="22"/>
        </w:rPr>
        <w:t>RFQ No:</w:t>
      </w:r>
      <w:r w:rsidRPr="00A94229">
        <w:rPr>
          <w:rFonts w:cs="Arial"/>
          <w:szCs w:val="22"/>
        </w:rPr>
        <w:tab/>
        <w:t>1220-040-202</w:t>
      </w:r>
      <w:r w:rsidR="00A94229" w:rsidRPr="00A94229">
        <w:rPr>
          <w:rFonts w:cs="Arial"/>
          <w:szCs w:val="22"/>
        </w:rPr>
        <w:t>4-024</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Pr="00832642" w:rsidRDefault="009825D5">
      <w:pPr>
        <w:rPr>
          <w:rFonts w:cs="Arial"/>
          <w:szCs w:val="22"/>
        </w:rPr>
      </w:pPr>
      <w:r w:rsidRPr="00832642">
        <w:rPr>
          <w:rFonts w:cs="Arial"/>
          <w:szCs w:val="22"/>
        </w:rPr>
        <w:t>City Representative:</w:t>
      </w:r>
      <w:r w:rsidRPr="00832642">
        <w:rPr>
          <w:rFonts w:cs="Arial"/>
          <w:szCs w:val="22"/>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0D82525B" w14:textId="5B9E33DD" w:rsidR="002D40B8" w:rsidRDefault="009825D5">
      <w:pPr>
        <w:rPr>
          <w:rFonts w:cs="Arial"/>
          <w:b/>
          <w:bCs/>
          <w:szCs w:val="22"/>
          <w:u w:val="single"/>
        </w:rPr>
        <w:sectPr w:rsidR="002D40B8" w:rsidSect="00F82CD6">
          <w:footerReference w:type="default" r:id="rId16"/>
          <w:footerReference w:type="first" r:id="rId17"/>
          <w:pgSz w:w="12240" w:h="15840" w:code="1"/>
          <w:pgMar w:top="1440" w:right="1440" w:bottom="1440" w:left="1440" w:header="709"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D" w14:textId="77777777" w:rsidR="00666B39" w:rsidRDefault="009825D5">
      <w:pPr>
        <w:ind w:left="561" w:hanging="561"/>
        <w:rPr>
          <w:rFonts w:cs="Arial"/>
          <w:b/>
          <w:bCs/>
          <w:szCs w:val="22"/>
          <w:u w:val="single"/>
        </w:rPr>
      </w:pPr>
      <w:r>
        <w:rPr>
          <w:rFonts w:cs="Arial"/>
          <w:b/>
          <w:bCs/>
          <w:szCs w:val="22"/>
          <w:u w:val="single"/>
        </w:rPr>
        <w:lastRenderedPageBreak/>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36CA2D7A" w14:textId="77777777" w:rsidR="002D40B8" w:rsidRDefault="002D40B8">
      <w:pPr>
        <w:ind w:left="561" w:hanging="561"/>
        <w:rPr>
          <w:rFonts w:cs="Arial"/>
          <w:szCs w:val="22"/>
        </w:rPr>
      </w:pPr>
    </w:p>
    <w:p w14:paraId="654A733A" w14:textId="77777777" w:rsidR="002D40B8" w:rsidRDefault="002D40B8" w:rsidP="002D40B8">
      <w:pPr>
        <w:rPr>
          <w:rFonts w:cs="Arial"/>
          <w:szCs w:val="22"/>
        </w:rPr>
      </w:pPr>
      <w:r>
        <w:rPr>
          <w:rFonts w:cs="Arial"/>
          <w:szCs w:val="22"/>
        </w:rPr>
        <w:t>FOB: Destination Freight Prepaid</w:t>
      </w:r>
    </w:p>
    <w:p w14:paraId="74336BAF" w14:textId="77777777" w:rsidR="002D40B8" w:rsidRDefault="002D40B8" w:rsidP="002D40B8">
      <w:pPr>
        <w:rPr>
          <w:rFonts w:cs="Arial"/>
          <w:szCs w:val="22"/>
        </w:rPr>
      </w:pPr>
    </w:p>
    <w:p w14:paraId="73B6FCD3" w14:textId="77777777" w:rsidR="002D40B8" w:rsidRDefault="002D40B8" w:rsidP="002D40B8">
      <w:pPr>
        <w:rPr>
          <w:rFonts w:cs="Arial"/>
          <w:szCs w:val="22"/>
        </w:rPr>
      </w:pPr>
      <w:r>
        <w:rPr>
          <w:rFonts w:cs="Arial"/>
          <w:szCs w:val="22"/>
        </w:rPr>
        <w:t>Payment Terms: A cash discount of ____% will be allowed if invoices are paid within ___ days, or the ___ day of the month following, or net 30 days, on a best effort basis.</w:t>
      </w:r>
    </w:p>
    <w:p w14:paraId="46017066" w14:textId="77777777" w:rsidR="002D40B8" w:rsidRDefault="002D40B8" w:rsidP="002D40B8">
      <w:pP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26"/>
        <w:gridCol w:w="2126"/>
        <w:gridCol w:w="1277"/>
        <w:gridCol w:w="1277"/>
        <w:gridCol w:w="1417"/>
        <w:gridCol w:w="852"/>
        <w:gridCol w:w="1559"/>
        <w:gridCol w:w="1611"/>
      </w:tblGrid>
      <w:tr w:rsidR="00C0368D" w:rsidRPr="00F65820" w14:paraId="73CDB92F" w14:textId="40E766A6" w:rsidTr="00C0368D">
        <w:trPr>
          <w:trHeight w:val="720"/>
          <w:tblHeader/>
        </w:trPr>
        <w:tc>
          <w:tcPr>
            <w:tcW w:w="581" w:type="pct"/>
            <w:shd w:val="clear" w:color="000000" w:fill="969696"/>
            <w:vAlign w:val="center"/>
            <w:hideMark/>
          </w:tcPr>
          <w:p w14:paraId="7D9017D5" w14:textId="77777777" w:rsidR="0054071E" w:rsidRPr="00F65820" w:rsidRDefault="0054071E" w:rsidP="00BE05E1">
            <w:pPr>
              <w:overflowPunct/>
              <w:autoSpaceDE/>
              <w:autoSpaceDN/>
              <w:adjustRightInd/>
              <w:jc w:val="center"/>
              <w:textAlignment w:val="auto"/>
              <w:rPr>
                <w:rFonts w:cs="Arial"/>
                <w:b/>
                <w:bCs/>
                <w:color w:val="000000"/>
                <w:sz w:val="20"/>
                <w:lang w:val="en-CA" w:eastAsia="en-CA"/>
              </w:rPr>
            </w:pPr>
            <w:r w:rsidRPr="00F65820">
              <w:rPr>
                <w:rFonts w:cs="Arial"/>
                <w:b/>
                <w:bCs/>
                <w:color w:val="000000"/>
                <w:sz w:val="20"/>
                <w:lang w:val="en-CA" w:eastAsia="en-CA"/>
              </w:rPr>
              <w:t>Part Number</w:t>
            </w:r>
          </w:p>
        </w:tc>
        <w:tc>
          <w:tcPr>
            <w:tcW w:w="512" w:type="pct"/>
            <w:shd w:val="clear" w:color="000000" w:fill="969696"/>
          </w:tcPr>
          <w:p w14:paraId="1BEF4203" w14:textId="77777777" w:rsidR="0054071E" w:rsidRPr="00F65820" w:rsidRDefault="0054071E" w:rsidP="00BE05E1">
            <w:pPr>
              <w:overflowPunct/>
              <w:autoSpaceDE/>
              <w:autoSpaceDN/>
              <w:adjustRightInd/>
              <w:jc w:val="center"/>
              <w:textAlignment w:val="auto"/>
              <w:rPr>
                <w:rFonts w:cs="Arial"/>
                <w:b/>
                <w:bCs/>
                <w:color w:val="000000"/>
                <w:sz w:val="20"/>
                <w:lang w:val="en-CA" w:eastAsia="en-CA"/>
              </w:rPr>
            </w:pPr>
            <w:r w:rsidRPr="00F65820">
              <w:rPr>
                <w:rFonts w:cs="Arial"/>
                <w:b/>
                <w:bCs/>
                <w:color w:val="000000"/>
                <w:sz w:val="20"/>
                <w:lang w:val="en-CA" w:eastAsia="en-CA"/>
              </w:rPr>
              <w:t>Smart Account Mandatory</w:t>
            </w:r>
          </w:p>
        </w:tc>
        <w:tc>
          <w:tcPr>
            <w:tcW w:w="821" w:type="pct"/>
            <w:shd w:val="clear" w:color="000000" w:fill="969696"/>
            <w:vAlign w:val="center"/>
            <w:hideMark/>
          </w:tcPr>
          <w:p w14:paraId="44C43BD7" w14:textId="77777777" w:rsidR="0054071E" w:rsidRPr="00F65820" w:rsidRDefault="0054071E" w:rsidP="00BE05E1">
            <w:pPr>
              <w:overflowPunct/>
              <w:autoSpaceDE/>
              <w:autoSpaceDN/>
              <w:adjustRightInd/>
              <w:jc w:val="center"/>
              <w:textAlignment w:val="auto"/>
              <w:rPr>
                <w:rFonts w:cs="Arial"/>
                <w:b/>
                <w:bCs/>
                <w:color w:val="000000"/>
                <w:sz w:val="20"/>
                <w:lang w:val="en-CA" w:eastAsia="en-CA"/>
              </w:rPr>
            </w:pPr>
            <w:r w:rsidRPr="00F65820">
              <w:rPr>
                <w:rFonts w:cs="Arial"/>
                <w:b/>
                <w:bCs/>
                <w:color w:val="000000"/>
                <w:sz w:val="20"/>
                <w:lang w:val="en-CA" w:eastAsia="en-CA"/>
              </w:rPr>
              <w:t>Description</w:t>
            </w:r>
          </w:p>
        </w:tc>
        <w:tc>
          <w:tcPr>
            <w:tcW w:w="493" w:type="pct"/>
            <w:shd w:val="clear" w:color="000000" w:fill="969696"/>
            <w:vAlign w:val="center"/>
            <w:hideMark/>
          </w:tcPr>
          <w:p w14:paraId="37387D46" w14:textId="77777777" w:rsidR="0054071E" w:rsidRPr="00F65820" w:rsidRDefault="0054071E" w:rsidP="00BE05E1">
            <w:pPr>
              <w:overflowPunct/>
              <w:autoSpaceDE/>
              <w:autoSpaceDN/>
              <w:adjustRightInd/>
              <w:jc w:val="center"/>
              <w:textAlignment w:val="auto"/>
              <w:rPr>
                <w:rFonts w:cs="Arial"/>
                <w:b/>
                <w:bCs/>
                <w:color w:val="000000"/>
                <w:sz w:val="20"/>
                <w:lang w:val="en-CA" w:eastAsia="en-CA"/>
              </w:rPr>
            </w:pPr>
            <w:r w:rsidRPr="00F65820">
              <w:rPr>
                <w:rFonts w:cs="Arial"/>
                <w:b/>
                <w:bCs/>
                <w:color w:val="000000"/>
                <w:sz w:val="20"/>
                <w:lang w:val="en-CA" w:eastAsia="en-CA"/>
              </w:rPr>
              <w:t>Service Durations (Months)</w:t>
            </w:r>
          </w:p>
        </w:tc>
        <w:tc>
          <w:tcPr>
            <w:tcW w:w="493" w:type="pct"/>
            <w:shd w:val="clear" w:color="000000" w:fill="969696"/>
            <w:vAlign w:val="center"/>
            <w:hideMark/>
          </w:tcPr>
          <w:p w14:paraId="0D2ABBED" w14:textId="77777777" w:rsidR="0054071E" w:rsidRPr="00F65820" w:rsidRDefault="0054071E" w:rsidP="00BE05E1">
            <w:pPr>
              <w:overflowPunct/>
              <w:autoSpaceDE/>
              <w:autoSpaceDN/>
              <w:adjustRightInd/>
              <w:jc w:val="center"/>
              <w:textAlignment w:val="auto"/>
              <w:rPr>
                <w:rFonts w:cs="Arial"/>
                <w:b/>
                <w:bCs/>
                <w:color w:val="000000"/>
                <w:sz w:val="20"/>
                <w:lang w:val="en-CA" w:eastAsia="en-CA"/>
              </w:rPr>
            </w:pPr>
            <w:r w:rsidRPr="00F65820">
              <w:rPr>
                <w:rFonts w:cs="Arial"/>
                <w:b/>
                <w:bCs/>
                <w:color w:val="000000"/>
                <w:sz w:val="20"/>
                <w:lang w:val="en-CA" w:eastAsia="en-CA"/>
              </w:rPr>
              <w:t>Estimated Lead Time (Days)</w:t>
            </w:r>
          </w:p>
        </w:tc>
        <w:tc>
          <w:tcPr>
            <w:tcW w:w="547" w:type="pct"/>
            <w:shd w:val="clear" w:color="000000" w:fill="969696"/>
            <w:vAlign w:val="center"/>
            <w:hideMark/>
          </w:tcPr>
          <w:p w14:paraId="3B78303D" w14:textId="77777777" w:rsidR="0054071E" w:rsidRPr="00F65820" w:rsidRDefault="0054071E" w:rsidP="00BE05E1">
            <w:pPr>
              <w:overflowPunct/>
              <w:autoSpaceDE/>
              <w:autoSpaceDN/>
              <w:adjustRightInd/>
              <w:jc w:val="center"/>
              <w:textAlignment w:val="auto"/>
              <w:rPr>
                <w:rFonts w:cs="Arial"/>
                <w:b/>
                <w:bCs/>
                <w:color w:val="000000"/>
                <w:sz w:val="20"/>
                <w:lang w:val="en-CA" w:eastAsia="en-CA"/>
              </w:rPr>
            </w:pPr>
            <w:r w:rsidRPr="00F65820">
              <w:rPr>
                <w:rFonts w:cs="Arial"/>
                <w:b/>
                <w:bCs/>
                <w:color w:val="000000"/>
                <w:sz w:val="20"/>
                <w:lang w:val="en-CA" w:eastAsia="en-CA"/>
              </w:rPr>
              <w:t>Pricing Term</w:t>
            </w:r>
          </w:p>
        </w:tc>
        <w:tc>
          <w:tcPr>
            <w:tcW w:w="329" w:type="pct"/>
            <w:shd w:val="clear" w:color="000000" w:fill="969696"/>
            <w:vAlign w:val="center"/>
            <w:hideMark/>
          </w:tcPr>
          <w:p w14:paraId="0CDF7665" w14:textId="77777777" w:rsidR="0054071E" w:rsidRPr="00F65820" w:rsidRDefault="0054071E" w:rsidP="00BE05E1">
            <w:pPr>
              <w:overflowPunct/>
              <w:autoSpaceDE/>
              <w:autoSpaceDN/>
              <w:adjustRightInd/>
              <w:jc w:val="center"/>
              <w:textAlignment w:val="auto"/>
              <w:rPr>
                <w:rFonts w:cs="Arial"/>
                <w:b/>
                <w:bCs/>
                <w:color w:val="000000"/>
                <w:sz w:val="20"/>
                <w:lang w:val="en-CA" w:eastAsia="en-CA"/>
              </w:rPr>
            </w:pPr>
            <w:r w:rsidRPr="00F65820">
              <w:rPr>
                <w:rFonts w:cs="Arial"/>
                <w:b/>
                <w:bCs/>
                <w:color w:val="000000"/>
                <w:sz w:val="20"/>
                <w:lang w:val="en-CA" w:eastAsia="en-CA"/>
              </w:rPr>
              <w:t xml:space="preserve">Qty </w:t>
            </w:r>
          </w:p>
        </w:tc>
        <w:tc>
          <w:tcPr>
            <w:tcW w:w="602" w:type="pct"/>
            <w:shd w:val="clear" w:color="000000" w:fill="969696"/>
          </w:tcPr>
          <w:p w14:paraId="45875BEC" w14:textId="77777777" w:rsidR="0054071E" w:rsidRDefault="0054071E" w:rsidP="0054071E">
            <w:pPr>
              <w:overflowPunct/>
              <w:autoSpaceDE/>
              <w:autoSpaceDN/>
              <w:adjustRightInd/>
              <w:spacing w:line="360" w:lineRule="auto"/>
              <w:jc w:val="center"/>
              <w:textAlignment w:val="auto"/>
              <w:rPr>
                <w:rFonts w:cs="Arial"/>
                <w:b/>
                <w:bCs/>
                <w:color w:val="000000"/>
                <w:sz w:val="20"/>
                <w:lang w:val="en-CA" w:eastAsia="en-CA"/>
              </w:rPr>
            </w:pPr>
          </w:p>
          <w:p w14:paraId="4881E70B" w14:textId="13BCB731" w:rsidR="0054071E" w:rsidRPr="00F65820" w:rsidRDefault="0054071E" w:rsidP="0054071E">
            <w:pPr>
              <w:overflowPunct/>
              <w:autoSpaceDE/>
              <w:autoSpaceDN/>
              <w:adjustRightInd/>
              <w:spacing w:line="360" w:lineRule="auto"/>
              <w:jc w:val="center"/>
              <w:textAlignment w:val="auto"/>
              <w:rPr>
                <w:rFonts w:cs="Arial"/>
                <w:b/>
                <w:bCs/>
                <w:color w:val="000000"/>
                <w:sz w:val="20"/>
                <w:lang w:val="en-CA" w:eastAsia="en-CA"/>
              </w:rPr>
            </w:pPr>
            <w:r>
              <w:rPr>
                <w:rFonts w:cs="Arial"/>
                <w:b/>
                <w:bCs/>
                <w:color w:val="000000"/>
                <w:sz w:val="20"/>
                <w:lang w:val="en-CA" w:eastAsia="en-CA"/>
              </w:rPr>
              <w:t>Unit Net Price</w:t>
            </w:r>
          </w:p>
        </w:tc>
        <w:tc>
          <w:tcPr>
            <w:tcW w:w="622" w:type="pct"/>
            <w:shd w:val="clear" w:color="000000" w:fill="969696"/>
          </w:tcPr>
          <w:p w14:paraId="7C46D47D" w14:textId="77777777" w:rsidR="0054071E" w:rsidRDefault="0054071E" w:rsidP="0054071E">
            <w:pPr>
              <w:overflowPunct/>
              <w:autoSpaceDE/>
              <w:autoSpaceDN/>
              <w:adjustRightInd/>
              <w:spacing w:line="360" w:lineRule="auto"/>
              <w:jc w:val="center"/>
              <w:textAlignment w:val="auto"/>
              <w:rPr>
                <w:rFonts w:cs="Arial"/>
                <w:b/>
                <w:bCs/>
                <w:color w:val="000000"/>
                <w:sz w:val="20"/>
                <w:lang w:val="en-CA" w:eastAsia="en-CA"/>
              </w:rPr>
            </w:pPr>
          </w:p>
          <w:p w14:paraId="35D8786C" w14:textId="77777777" w:rsidR="0054071E" w:rsidRDefault="0054071E" w:rsidP="0054071E">
            <w:pPr>
              <w:overflowPunct/>
              <w:autoSpaceDE/>
              <w:autoSpaceDN/>
              <w:adjustRightInd/>
              <w:spacing w:line="360" w:lineRule="auto"/>
              <w:jc w:val="center"/>
              <w:textAlignment w:val="auto"/>
              <w:rPr>
                <w:rFonts w:cs="Arial"/>
                <w:b/>
                <w:bCs/>
                <w:color w:val="000000"/>
                <w:sz w:val="20"/>
                <w:lang w:val="en-CA" w:eastAsia="en-CA"/>
              </w:rPr>
            </w:pPr>
            <w:r>
              <w:rPr>
                <w:rFonts w:cs="Arial"/>
                <w:b/>
                <w:bCs/>
                <w:color w:val="000000"/>
                <w:sz w:val="20"/>
                <w:lang w:val="en-CA" w:eastAsia="en-CA"/>
              </w:rPr>
              <w:t>Extended Net Price</w:t>
            </w:r>
          </w:p>
          <w:p w14:paraId="0859B3FE" w14:textId="16C41ADA" w:rsidR="0054071E" w:rsidRDefault="0054071E" w:rsidP="0054071E">
            <w:pPr>
              <w:overflowPunct/>
              <w:autoSpaceDE/>
              <w:autoSpaceDN/>
              <w:adjustRightInd/>
              <w:spacing w:line="360" w:lineRule="auto"/>
              <w:jc w:val="center"/>
              <w:textAlignment w:val="auto"/>
              <w:rPr>
                <w:rFonts w:cs="Arial"/>
                <w:b/>
                <w:bCs/>
                <w:color w:val="000000"/>
                <w:sz w:val="20"/>
                <w:lang w:val="en-CA" w:eastAsia="en-CA"/>
              </w:rPr>
            </w:pPr>
          </w:p>
        </w:tc>
      </w:tr>
      <w:tr w:rsidR="00C0368D" w:rsidRPr="00F65820" w14:paraId="697E7056" w14:textId="5F99C5C7" w:rsidTr="00C0368D">
        <w:trPr>
          <w:trHeight w:val="285"/>
        </w:trPr>
        <w:tc>
          <w:tcPr>
            <w:tcW w:w="581" w:type="pct"/>
            <w:shd w:val="clear" w:color="auto" w:fill="auto"/>
            <w:hideMark/>
          </w:tcPr>
          <w:p w14:paraId="36463EA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UCSX-R2L-OFFER</w:t>
            </w:r>
          </w:p>
        </w:tc>
        <w:tc>
          <w:tcPr>
            <w:tcW w:w="512" w:type="pct"/>
          </w:tcPr>
          <w:p w14:paraId="3FDD786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p w14:paraId="2E6035E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3C007A6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sz w:val="18"/>
                <w:szCs w:val="18"/>
              </w:rPr>
              <w:t>UCSX Refuse to Lose M7 Offer</w:t>
            </w:r>
          </w:p>
        </w:tc>
        <w:tc>
          <w:tcPr>
            <w:tcW w:w="493" w:type="pct"/>
            <w:shd w:val="clear" w:color="auto" w:fill="auto"/>
            <w:vAlign w:val="center"/>
            <w:hideMark/>
          </w:tcPr>
          <w:p w14:paraId="796527B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38B2B22A" w14:textId="497A3678"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3A69BEC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5C81FF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602" w:type="pct"/>
          </w:tcPr>
          <w:p w14:paraId="119D2BE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294549A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7D2DB7B0" w14:textId="5E184F20" w:rsidTr="00C0368D">
        <w:trPr>
          <w:trHeight w:val="285"/>
        </w:trPr>
        <w:tc>
          <w:tcPr>
            <w:tcW w:w="581" w:type="pct"/>
            <w:shd w:val="clear" w:color="auto" w:fill="auto"/>
            <w:vAlign w:val="center"/>
            <w:hideMark/>
          </w:tcPr>
          <w:p w14:paraId="32A882E3"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DC-MGT-SAAS</w:t>
            </w:r>
          </w:p>
        </w:tc>
        <w:tc>
          <w:tcPr>
            <w:tcW w:w="512" w:type="pct"/>
          </w:tcPr>
          <w:p w14:paraId="05B20AA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p w14:paraId="1A50118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CBDF005"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sz w:val="18"/>
                <w:szCs w:val="18"/>
              </w:rPr>
              <w:t xml:space="preserve">Cisco </w:t>
            </w:r>
            <w:proofErr w:type="spellStart"/>
            <w:r w:rsidRPr="00760586">
              <w:rPr>
                <w:rFonts w:cs="Arial"/>
                <w:sz w:val="18"/>
                <w:szCs w:val="18"/>
              </w:rPr>
              <w:t>Intersight</w:t>
            </w:r>
            <w:proofErr w:type="spellEnd"/>
            <w:r w:rsidRPr="00760586">
              <w:rPr>
                <w:rFonts w:cs="Arial"/>
                <w:sz w:val="18"/>
                <w:szCs w:val="18"/>
              </w:rPr>
              <w:t xml:space="preserve"> SaaS</w:t>
            </w:r>
          </w:p>
        </w:tc>
        <w:tc>
          <w:tcPr>
            <w:tcW w:w="493" w:type="pct"/>
            <w:shd w:val="clear" w:color="auto" w:fill="auto"/>
            <w:vAlign w:val="center"/>
            <w:hideMark/>
          </w:tcPr>
          <w:p w14:paraId="6DADA03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38E86B39" w14:textId="7088706F"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47662C5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35BF0BA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602" w:type="pct"/>
          </w:tcPr>
          <w:p w14:paraId="693DC11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65A0641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7B0E8480" w14:textId="6861DB3F" w:rsidTr="00C0368D">
        <w:trPr>
          <w:trHeight w:val="285"/>
        </w:trPr>
        <w:tc>
          <w:tcPr>
            <w:tcW w:w="581" w:type="pct"/>
            <w:shd w:val="clear" w:color="auto" w:fill="auto"/>
            <w:vAlign w:val="center"/>
            <w:hideMark/>
          </w:tcPr>
          <w:p w14:paraId="59FC085C"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DC-MGT-IS-SAAS-ES</w:t>
            </w:r>
          </w:p>
        </w:tc>
        <w:tc>
          <w:tcPr>
            <w:tcW w:w="512" w:type="pct"/>
          </w:tcPr>
          <w:p w14:paraId="34D984D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Yes</w:t>
            </w:r>
          </w:p>
        </w:tc>
        <w:tc>
          <w:tcPr>
            <w:tcW w:w="821" w:type="pct"/>
            <w:shd w:val="clear" w:color="auto" w:fill="auto"/>
            <w:hideMark/>
          </w:tcPr>
          <w:p w14:paraId="17C92623"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Infrastructure Services SaaS/CVA - Essentials</w:t>
            </w:r>
          </w:p>
        </w:tc>
        <w:tc>
          <w:tcPr>
            <w:tcW w:w="493" w:type="pct"/>
            <w:shd w:val="clear" w:color="auto" w:fill="auto"/>
            <w:vAlign w:val="center"/>
            <w:hideMark/>
          </w:tcPr>
          <w:p w14:paraId="1AC8C8E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23CF5A79" w14:textId="3D4E402B"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4CE9BA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329" w:type="pct"/>
            <w:shd w:val="clear" w:color="auto" w:fill="auto"/>
            <w:vAlign w:val="center"/>
            <w:hideMark/>
          </w:tcPr>
          <w:p w14:paraId="65369C1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16</w:t>
            </w:r>
          </w:p>
        </w:tc>
        <w:tc>
          <w:tcPr>
            <w:tcW w:w="602" w:type="pct"/>
          </w:tcPr>
          <w:p w14:paraId="5BEE219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0D24F1E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4ECA9393" w14:textId="3795FDBA" w:rsidTr="00C0368D">
        <w:trPr>
          <w:trHeight w:val="480"/>
        </w:trPr>
        <w:tc>
          <w:tcPr>
            <w:tcW w:w="581" w:type="pct"/>
            <w:shd w:val="clear" w:color="auto" w:fill="auto"/>
            <w:vAlign w:val="center"/>
            <w:hideMark/>
          </w:tcPr>
          <w:p w14:paraId="76FE2F83"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SVS-DCM-SUPT-BAS</w:t>
            </w:r>
          </w:p>
        </w:tc>
        <w:tc>
          <w:tcPr>
            <w:tcW w:w="512" w:type="pct"/>
          </w:tcPr>
          <w:p w14:paraId="1071AF1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p w14:paraId="74572B5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4F25CF7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Basic Support for DCM</w:t>
            </w:r>
          </w:p>
        </w:tc>
        <w:tc>
          <w:tcPr>
            <w:tcW w:w="493" w:type="pct"/>
            <w:shd w:val="clear" w:color="auto" w:fill="auto"/>
            <w:vAlign w:val="center"/>
            <w:hideMark/>
          </w:tcPr>
          <w:p w14:paraId="7893F63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5F58B554" w14:textId="7E00968C"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931375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329" w:type="pct"/>
            <w:shd w:val="clear" w:color="auto" w:fill="auto"/>
            <w:vAlign w:val="center"/>
            <w:hideMark/>
          </w:tcPr>
          <w:p w14:paraId="2025376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602" w:type="pct"/>
          </w:tcPr>
          <w:p w14:paraId="04FC00E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1033A1B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4EBDBAA7" w14:textId="28ED9DD4" w:rsidTr="00C0368D">
        <w:trPr>
          <w:trHeight w:val="285"/>
        </w:trPr>
        <w:tc>
          <w:tcPr>
            <w:tcW w:w="581" w:type="pct"/>
            <w:shd w:val="clear" w:color="auto" w:fill="auto"/>
            <w:vAlign w:val="center"/>
            <w:hideMark/>
          </w:tcPr>
          <w:p w14:paraId="4C8C5A99"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DC-MGT-UCSC-1S</w:t>
            </w:r>
          </w:p>
        </w:tc>
        <w:tc>
          <w:tcPr>
            <w:tcW w:w="512" w:type="pct"/>
          </w:tcPr>
          <w:p w14:paraId="3F7C848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Yes</w:t>
            </w:r>
          </w:p>
        </w:tc>
        <w:tc>
          <w:tcPr>
            <w:tcW w:w="821" w:type="pct"/>
            <w:shd w:val="clear" w:color="auto" w:fill="auto"/>
            <w:hideMark/>
          </w:tcPr>
          <w:p w14:paraId="26F462C5"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Central Per Server - 1 Server License</w:t>
            </w:r>
          </w:p>
        </w:tc>
        <w:tc>
          <w:tcPr>
            <w:tcW w:w="493" w:type="pct"/>
            <w:shd w:val="clear" w:color="auto" w:fill="auto"/>
            <w:vAlign w:val="center"/>
            <w:hideMark/>
          </w:tcPr>
          <w:p w14:paraId="087DD67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5E9A58B8" w14:textId="779C6C65"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24A667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329" w:type="pct"/>
            <w:shd w:val="clear" w:color="auto" w:fill="auto"/>
            <w:vAlign w:val="center"/>
            <w:hideMark/>
          </w:tcPr>
          <w:p w14:paraId="5B4A5C2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16</w:t>
            </w:r>
          </w:p>
        </w:tc>
        <w:tc>
          <w:tcPr>
            <w:tcW w:w="602" w:type="pct"/>
          </w:tcPr>
          <w:p w14:paraId="5275F63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3ECC931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58710BE9" w14:textId="7F3DD2B5" w:rsidTr="00C0368D">
        <w:trPr>
          <w:trHeight w:val="285"/>
        </w:trPr>
        <w:tc>
          <w:tcPr>
            <w:tcW w:w="581" w:type="pct"/>
            <w:shd w:val="clear" w:color="auto" w:fill="auto"/>
            <w:vAlign w:val="center"/>
            <w:hideMark/>
          </w:tcPr>
          <w:p w14:paraId="5FAE6FE2"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UCSX-210C-M7-NEW</w:t>
            </w:r>
          </w:p>
        </w:tc>
        <w:tc>
          <w:tcPr>
            <w:tcW w:w="512" w:type="pct"/>
          </w:tcPr>
          <w:p w14:paraId="42071B6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25B3F4C6"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 xml:space="preserve">UCS X210c M7 R2L Free Compute Node 2S w/o CPU, Mem, </w:t>
            </w:r>
            <w:proofErr w:type="spellStart"/>
            <w:r w:rsidRPr="00760586">
              <w:rPr>
                <w:rFonts w:cs="Arial"/>
                <w:color w:val="000000"/>
                <w:sz w:val="18"/>
                <w:szCs w:val="18"/>
              </w:rPr>
              <w:t>Drv</w:t>
            </w:r>
            <w:proofErr w:type="spellEnd"/>
            <w:r w:rsidRPr="00760586">
              <w:rPr>
                <w:rFonts w:cs="Arial"/>
                <w:color w:val="000000"/>
                <w:sz w:val="18"/>
                <w:szCs w:val="18"/>
              </w:rPr>
              <w:t>, Mez</w:t>
            </w:r>
          </w:p>
        </w:tc>
        <w:tc>
          <w:tcPr>
            <w:tcW w:w="493" w:type="pct"/>
            <w:shd w:val="clear" w:color="auto" w:fill="auto"/>
            <w:vAlign w:val="center"/>
            <w:hideMark/>
          </w:tcPr>
          <w:p w14:paraId="03C2110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714A6EA" w14:textId="1B8A42BC"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7E5449A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299918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04BC565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01C96C5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1686B33C" w14:textId="62A33CC4" w:rsidTr="00C0368D">
        <w:trPr>
          <w:trHeight w:val="285"/>
        </w:trPr>
        <w:tc>
          <w:tcPr>
            <w:tcW w:w="581" w:type="pct"/>
            <w:shd w:val="clear" w:color="auto" w:fill="auto"/>
            <w:vAlign w:val="center"/>
            <w:hideMark/>
          </w:tcPr>
          <w:p w14:paraId="03E2CD0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CON-OS-UCSX221C</w:t>
            </w:r>
          </w:p>
        </w:tc>
        <w:tc>
          <w:tcPr>
            <w:tcW w:w="512" w:type="pct"/>
          </w:tcPr>
          <w:p w14:paraId="2EDF644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4B1795A5"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SNTC-8X5XNBDOS UCS X210c M7 Compute Node 2S w/o CPU, Me</w:t>
            </w:r>
          </w:p>
        </w:tc>
        <w:tc>
          <w:tcPr>
            <w:tcW w:w="493" w:type="pct"/>
            <w:shd w:val="clear" w:color="auto" w:fill="auto"/>
            <w:vAlign w:val="center"/>
            <w:hideMark/>
          </w:tcPr>
          <w:p w14:paraId="62D4B33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60</w:t>
            </w:r>
          </w:p>
        </w:tc>
        <w:tc>
          <w:tcPr>
            <w:tcW w:w="493" w:type="pct"/>
            <w:shd w:val="clear" w:color="auto" w:fill="auto"/>
            <w:vAlign w:val="center"/>
            <w:hideMark/>
          </w:tcPr>
          <w:p w14:paraId="14EBD10C" w14:textId="200B9C92"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35BF763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D266F4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5AD1A03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2B5F170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59988660" w14:textId="2E951D8E" w:rsidTr="00C0368D">
        <w:trPr>
          <w:trHeight w:val="480"/>
        </w:trPr>
        <w:tc>
          <w:tcPr>
            <w:tcW w:w="581" w:type="pct"/>
            <w:shd w:val="clear" w:color="auto" w:fill="auto"/>
            <w:vAlign w:val="center"/>
            <w:hideMark/>
          </w:tcPr>
          <w:p w14:paraId="4896B520"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UCSX-ML-V5D200G-D</w:t>
            </w:r>
          </w:p>
        </w:tc>
        <w:tc>
          <w:tcPr>
            <w:tcW w:w="512" w:type="pct"/>
          </w:tcPr>
          <w:p w14:paraId="58AF6C8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5CE38A6D"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 xml:space="preserve">Cisco VIC 15231 2x 100G </w:t>
            </w:r>
            <w:proofErr w:type="spellStart"/>
            <w:r w:rsidRPr="00760586">
              <w:rPr>
                <w:rFonts w:cs="Arial"/>
                <w:color w:val="000000"/>
                <w:sz w:val="18"/>
                <w:szCs w:val="18"/>
              </w:rPr>
              <w:t>mLOM</w:t>
            </w:r>
            <w:proofErr w:type="spellEnd"/>
            <w:r w:rsidRPr="00760586">
              <w:rPr>
                <w:rFonts w:cs="Arial"/>
                <w:color w:val="000000"/>
                <w:sz w:val="18"/>
                <w:szCs w:val="18"/>
              </w:rPr>
              <w:t xml:space="preserve"> X-Series</w:t>
            </w:r>
          </w:p>
        </w:tc>
        <w:tc>
          <w:tcPr>
            <w:tcW w:w="493" w:type="pct"/>
            <w:shd w:val="clear" w:color="auto" w:fill="auto"/>
            <w:vAlign w:val="center"/>
            <w:hideMark/>
          </w:tcPr>
          <w:p w14:paraId="20425C7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2CE1945A" w14:textId="3C58A6EE"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6504FBB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B3A609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090F96C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299BA21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6B7429DF" w14:textId="691CF138" w:rsidTr="00C0368D">
        <w:trPr>
          <w:trHeight w:val="285"/>
        </w:trPr>
        <w:tc>
          <w:tcPr>
            <w:tcW w:w="581" w:type="pct"/>
            <w:shd w:val="clear" w:color="auto" w:fill="auto"/>
            <w:vAlign w:val="center"/>
            <w:hideMark/>
          </w:tcPr>
          <w:p w14:paraId="4B6804F0"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UCSX-TPM-002C-D</w:t>
            </w:r>
          </w:p>
        </w:tc>
        <w:tc>
          <w:tcPr>
            <w:tcW w:w="512" w:type="pct"/>
          </w:tcPr>
          <w:p w14:paraId="709252E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3882B74A"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TPM 2.0, TCG, FIPS140-2, CC EAL4+ Certified, for servers</w:t>
            </w:r>
          </w:p>
        </w:tc>
        <w:tc>
          <w:tcPr>
            <w:tcW w:w="493" w:type="pct"/>
            <w:shd w:val="clear" w:color="auto" w:fill="auto"/>
            <w:vAlign w:val="center"/>
            <w:hideMark/>
          </w:tcPr>
          <w:p w14:paraId="09BE703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69E3E21E" w14:textId="5CCC2D6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6666879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66BAA6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40777B4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165EEAB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62023993" w14:textId="6A495BC4" w:rsidTr="00C0368D">
        <w:trPr>
          <w:trHeight w:val="285"/>
        </w:trPr>
        <w:tc>
          <w:tcPr>
            <w:tcW w:w="581" w:type="pct"/>
            <w:shd w:val="clear" w:color="auto" w:fill="auto"/>
            <w:vAlign w:val="center"/>
            <w:hideMark/>
          </w:tcPr>
          <w:p w14:paraId="627739A9"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UCSX-C-SW-LATEST-D</w:t>
            </w:r>
          </w:p>
        </w:tc>
        <w:tc>
          <w:tcPr>
            <w:tcW w:w="512" w:type="pct"/>
          </w:tcPr>
          <w:p w14:paraId="12EBE6B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7EFF61B5"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 xml:space="preserve">Platform SW (Recommended) latest </w:t>
            </w:r>
            <w:r w:rsidRPr="00760586">
              <w:rPr>
                <w:rFonts w:cs="Arial"/>
                <w:color w:val="000000"/>
                <w:sz w:val="18"/>
                <w:szCs w:val="18"/>
              </w:rPr>
              <w:lastRenderedPageBreak/>
              <w:t xml:space="preserve">release </w:t>
            </w:r>
            <w:proofErr w:type="spellStart"/>
            <w:r w:rsidRPr="00760586">
              <w:rPr>
                <w:rFonts w:cs="Arial"/>
                <w:color w:val="000000"/>
                <w:sz w:val="18"/>
                <w:szCs w:val="18"/>
              </w:rPr>
              <w:t>XSeries</w:t>
            </w:r>
            <w:proofErr w:type="spellEnd"/>
            <w:r w:rsidRPr="00760586">
              <w:rPr>
                <w:rFonts w:cs="Arial"/>
                <w:color w:val="000000"/>
                <w:sz w:val="18"/>
                <w:szCs w:val="18"/>
              </w:rPr>
              <w:t xml:space="preserve"> </w:t>
            </w:r>
            <w:proofErr w:type="spellStart"/>
            <w:r w:rsidRPr="00760586">
              <w:rPr>
                <w:rFonts w:cs="Arial"/>
                <w:color w:val="000000"/>
                <w:sz w:val="18"/>
                <w:szCs w:val="18"/>
              </w:rPr>
              <w:t>ComputeNode</w:t>
            </w:r>
            <w:proofErr w:type="spellEnd"/>
          </w:p>
        </w:tc>
        <w:tc>
          <w:tcPr>
            <w:tcW w:w="493" w:type="pct"/>
            <w:shd w:val="clear" w:color="auto" w:fill="auto"/>
            <w:vAlign w:val="center"/>
            <w:hideMark/>
          </w:tcPr>
          <w:p w14:paraId="26544B6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lastRenderedPageBreak/>
              <w:t>-</w:t>
            </w:r>
          </w:p>
        </w:tc>
        <w:tc>
          <w:tcPr>
            <w:tcW w:w="493" w:type="pct"/>
            <w:shd w:val="clear" w:color="auto" w:fill="auto"/>
            <w:vAlign w:val="center"/>
            <w:hideMark/>
          </w:tcPr>
          <w:p w14:paraId="0ADE5304" w14:textId="5639B2F0"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0E237FB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2E68ED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31D3B73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1B52524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6BE8C6D5" w14:textId="4FF92798" w:rsidTr="00C0368D">
        <w:trPr>
          <w:trHeight w:val="480"/>
        </w:trPr>
        <w:tc>
          <w:tcPr>
            <w:tcW w:w="581" w:type="pct"/>
            <w:shd w:val="clear" w:color="auto" w:fill="auto"/>
            <w:vAlign w:val="center"/>
            <w:hideMark/>
          </w:tcPr>
          <w:p w14:paraId="0A679F17"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UCSX-C-M7-HS-F</w:t>
            </w:r>
          </w:p>
        </w:tc>
        <w:tc>
          <w:tcPr>
            <w:tcW w:w="512" w:type="pct"/>
          </w:tcPr>
          <w:p w14:paraId="444EE1F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213E90F3"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X210c M7 Compute Node Front CPU Heat Sink</w:t>
            </w:r>
          </w:p>
        </w:tc>
        <w:tc>
          <w:tcPr>
            <w:tcW w:w="493" w:type="pct"/>
            <w:shd w:val="clear" w:color="auto" w:fill="auto"/>
            <w:vAlign w:val="center"/>
            <w:hideMark/>
          </w:tcPr>
          <w:p w14:paraId="784B8F2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5C05D1C" w14:textId="555583E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3FC0B1A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5E6BE2C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469B99B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2470CE3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724A15E7" w14:textId="6FCF05C5" w:rsidTr="00C0368D">
        <w:trPr>
          <w:trHeight w:val="285"/>
        </w:trPr>
        <w:tc>
          <w:tcPr>
            <w:tcW w:w="581" w:type="pct"/>
            <w:shd w:val="clear" w:color="auto" w:fill="auto"/>
            <w:vAlign w:val="center"/>
            <w:hideMark/>
          </w:tcPr>
          <w:p w14:paraId="5C20DCF4"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UCSX-C-M7-HS-R</w:t>
            </w:r>
          </w:p>
        </w:tc>
        <w:tc>
          <w:tcPr>
            <w:tcW w:w="512" w:type="pct"/>
          </w:tcPr>
          <w:p w14:paraId="73C954F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DCE00F2"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X210c M7 Compute Node Rear CPU Heat Sink</w:t>
            </w:r>
          </w:p>
        </w:tc>
        <w:tc>
          <w:tcPr>
            <w:tcW w:w="493" w:type="pct"/>
            <w:shd w:val="clear" w:color="auto" w:fill="auto"/>
            <w:vAlign w:val="center"/>
            <w:hideMark/>
          </w:tcPr>
          <w:p w14:paraId="3306FCC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2E1C7FB1" w14:textId="67686913"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165B668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4B78BF2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0C6611B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741D55A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3502ED00" w14:textId="15730248" w:rsidTr="00C0368D">
        <w:trPr>
          <w:trHeight w:val="480"/>
        </w:trPr>
        <w:tc>
          <w:tcPr>
            <w:tcW w:w="581" w:type="pct"/>
            <w:shd w:val="clear" w:color="auto" w:fill="auto"/>
            <w:vAlign w:val="center"/>
            <w:hideMark/>
          </w:tcPr>
          <w:p w14:paraId="1F373DD9"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UCSX-X10C-FMBK-D</w:t>
            </w:r>
          </w:p>
        </w:tc>
        <w:tc>
          <w:tcPr>
            <w:tcW w:w="512" w:type="pct"/>
          </w:tcPr>
          <w:p w14:paraId="254C7C4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248B6D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X10c Compute Node Front Mezz Blank</w:t>
            </w:r>
          </w:p>
        </w:tc>
        <w:tc>
          <w:tcPr>
            <w:tcW w:w="493" w:type="pct"/>
            <w:shd w:val="clear" w:color="auto" w:fill="auto"/>
            <w:vAlign w:val="center"/>
            <w:hideMark/>
          </w:tcPr>
          <w:p w14:paraId="3A9A2F8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81EA324" w14:textId="666E702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5A657D0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27A9DC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5B14E93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782B33E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65AA1018" w14:textId="401A37A0" w:rsidTr="00C0368D">
        <w:trPr>
          <w:trHeight w:val="480"/>
        </w:trPr>
        <w:tc>
          <w:tcPr>
            <w:tcW w:w="581" w:type="pct"/>
            <w:shd w:val="clear" w:color="auto" w:fill="auto"/>
            <w:vAlign w:val="center"/>
            <w:hideMark/>
          </w:tcPr>
          <w:p w14:paraId="4C4AE474"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UCSX-M2-HWRD-FPS</w:t>
            </w:r>
          </w:p>
        </w:tc>
        <w:tc>
          <w:tcPr>
            <w:tcW w:w="512" w:type="pct"/>
          </w:tcPr>
          <w:p w14:paraId="702B239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4201FFF9"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 Front panel with M.2 RAID controller for SATA drives</w:t>
            </w:r>
          </w:p>
        </w:tc>
        <w:tc>
          <w:tcPr>
            <w:tcW w:w="493" w:type="pct"/>
            <w:shd w:val="clear" w:color="auto" w:fill="auto"/>
            <w:vAlign w:val="center"/>
            <w:hideMark/>
          </w:tcPr>
          <w:p w14:paraId="61C5C74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7B7BB8A0" w14:textId="3FA09642"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5466C24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5388DF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3B84D9D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48D4D78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6144B086" w14:textId="2596F58B" w:rsidTr="00C0368D">
        <w:trPr>
          <w:trHeight w:val="285"/>
        </w:trPr>
        <w:tc>
          <w:tcPr>
            <w:tcW w:w="581" w:type="pct"/>
            <w:shd w:val="clear" w:color="auto" w:fill="auto"/>
            <w:vAlign w:val="center"/>
            <w:hideMark/>
          </w:tcPr>
          <w:p w14:paraId="483855BD"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UCS-DDR5-BLK</w:t>
            </w:r>
          </w:p>
        </w:tc>
        <w:tc>
          <w:tcPr>
            <w:tcW w:w="512" w:type="pct"/>
          </w:tcPr>
          <w:p w14:paraId="343E188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4D3F4629"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DDR5 DIMM Blanks</w:t>
            </w:r>
          </w:p>
        </w:tc>
        <w:tc>
          <w:tcPr>
            <w:tcW w:w="493" w:type="pct"/>
            <w:shd w:val="clear" w:color="auto" w:fill="auto"/>
            <w:vAlign w:val="center"/>
            <w:hideMark/>
          </w:tcPr>
          <w:p w14:paraId="0F73744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5B418CE8" w14:textId="3E2E6B2C"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7CC77F7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C70DFC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64</w:t>
            </w:r>
          </w:p>
        </w:tc>
        <w:tc>
          <w:tcPr>
            <w:tcW w:w="602" w:type="pct"/>
          </w:tcPr>
          <w:p w14:paraId="6DD99EC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2B568F9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066263CA" w14:textId="7D57024E" w:rsidTr="00C0368D">
        <w:trPr>
          <w:trHeight w:val="480"/>
        </w:trPr>
        <w:tc>
          <w:tcPr>
            <w:tcW w:w="581" w:type="pct"/>
            <w:shd w:val="clear" w:color="auto" w:fill="auto"/>
            <w:vAlign w:val="center"/>
            <w:hideMark/>
          </w:tcPr>
          <w:p w14:paraId="2334F47A"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UCSX-CPU-I6442Y</w:t>
            </w:r>
          </w:p>
        </w:tc>
        <w:tc>
          <w:tcPr>
            <w:tcW w:w="512" w:type="pct"/>
          </w:tcPr>
          <w:p w14:paraId="4193A01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5771A643"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Intel I6442Y 2.6GHz/225W 24C/60MB DDR5 4800MT/s</w:t>
            </w:r>
          </w:p>
        </w:tc>
        <w:tc>
          <w:tcPr>
            <w:tcW w:w="493" w:type="pct"/>
            <w:shd w:val="clear" w:color="auto" w:fill="auto"/>
            <w:vAlign w:val="center"/>
            <w:hideMark/>
          </w:tcPr>
          <w:p w14:paraId="3E04479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53BFB65" w14:textId="3CFE2828"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292835B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6A1C07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8</w:t>
            </w:r>
          </w:p>
        </w:tc>
        <w:tc>
          <w:tcPr>
            <w:tcW w:w="602" w:type="pct"/>
          </w:tcPr>
          <w:p w14:paraId="571D10E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0E00597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43768674" w14:textId="35781BF5" w:rsidTr="00C0368D">
        <w:trPr>
          <w:trHeight w:val="480"/>
        </w:trPr>
        <w:tc>
          <w:tcPr>
            <w:tcW w:w="581" w:type="pct"/>
            <w:shd w:val="clear" w:color="auto" w:fill="auto"/>
            <w:vAlign w:val="center"/>
            <w:hideMark/>
          </w:tcPr>
          <w:p w14:paraId="079AF0D6"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UCSX-MRX32G1RE1</w:t>
            </w:r>
          </w:p>
        </w:tc>
        <w:tc>
          <w:tcPr>
            <w:tcW w:w="512" w:type="pct"/>
          </w:tcPr>
          <w:p w14:paraId="5E15FAE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C47AD3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32GB DDR5-4800 RDIMM 1Rx</w:t>
            </w:r>
            <w:proofErr w:type="gramStart"/>
            <w:r w:rsidRPr="00760586">
              <w:rPr>
                <w:rFonts w:cs="Arial"/>
                <w:color w:val="000000"/>
                <w:sz w:val="18"/>
                <w:szCs w:val="18"/>
              </w:rPr>
              <w:t>4  (</w:t>
            </w:r>
            <w:proofErr w:type="gramEnd"/>
            <w:r w:rsidRPr="00760586">
              <w:rPr>
                <w:rFonts w:cs="Arial"/>
                <w:color w:val="000000"/>
                <w:sz w:val="18"/>
                <w:szCs w:val="18"/>
              </w:rPr>
              <w:t>16Gb)</w:t>
            </w:r>
          </w:p>
        </w:tc>
        <w:tc>
          <w:tcPr>
            <w:tcW w:w="493" w:type="pct"/>
            <w:shd w:val="clear" w:color="auto" w:fill="auto"/>
            <w:vAlign w:val="center"/>
            <w:hideMark/>
          </w:tcPr>
          <w:p w14:paraId="34CBDD8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BFE951C" w14:textId="1C862946"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hideMark/>
          </w:tcPr>
          <w:p w14:paraId="40AAF97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7A30F6B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64</w:t>
            </w:r>
          </w:p>
        </w:tc>
        <w:tc>
          <w:tcPr>
            <w:tcW w:w="602" w:type="pct"/>
          </w:tcPr>
          <w:p w14:paraId="3BFB273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5BD54F6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2E6B12C4" w14:textId="20F83E6A" w:rsidTr="00C0368D">
        <w:trPr>
          <w:trHeight w:val="285"/>
        </w:trPr>
        <w:tc>
          <w:tcPr>
            <w:tcW w:w="581" w:type="pct"/>
            <w:shd w:val="clear" w:color="auto" w:fill="auto"/>
            <w:vAlign w:val="center"/>
            <w:hideMark/>
          </w:tcPr>
          <w:p w14:paraId="3510E93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UCS-SID-INFR-OI-D</w:t>
            </w:r>
          </w:p>
        </w:tc>
        <w:tc>
          <w:tcPr>
            <w:tcW w:w="512" w:type="pct"/>
          </w:tcPr>
          <w:p w14:paraId="64D0552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275F6F0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Other Infrastructure</w:t>
            </w:r>
          </w:p>
        </w:tc>
        <w:tc>
          <w:tcPr>
            <w:tcW w:w="493" w:type="pct"/>
            <w:shd w:val="clear" w:color="auto" w:fill="auto"/>
            <w:vAlign w:val="center"/>
            <w:hideMark/>
          </w:tcPr>
          <w:p w14:paraId="1333C37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3DEE7ED" w14:textId="6BCD3D29"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5974494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5D2D503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4</w:t>
            </w:r>
          </w:p>
        </w:tc>
        <w:tc>
          <w:tcPr>
            <w:tcW w:w="602" w:type="pct"/>
          </w:tcPr>
          <w:p w14:paraId="7686A8D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6E7F383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55B6BF3A" w14:textId="089EA3D7" w:rsidTr="00C0368D">
        <w:trPr>
          <w:trHeight w:val="285"/>
        </w:trPr>
        <w:tc>
          <w:tcPr>
            <w:tcW w:w="581" w:type="pct"/>
            <w:shd w:val="clear" w:color="auto" w:fill="auto"/>
            <w:vAlign w:val="center"/>
            <w:hideMark/>
          </w:tcPr>
          <w:p w14:paraId="5CBBB94D"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lang w:val="en-CA" w:eastAsia="en-CA"/>
              </w:rPr>
              <w:t>UCS-SID-WKL-OW-D</w:t>
            </w:r>
          </w:p>
        </w:tc>
        <w:tc>
          <w:tcPr>
            <w:tcW w:w="512" w:type="pct"/>
          </w:tcPr>
          <w:p w14:paraId="28C09F7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0B309B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Other Workload</w:t>
            </w:r>
          </w:p>
        </w:tc>
        <w:tc>
          <w:tcPr>
            <w:tcW w:w="493" w:type="pct"/>
            <w:shd w:val="clear" w:color="auto" w:fill="auto"/>
            <w:vAlign w:val="center"/>
            <w:hideMark/>
          </w:tcPr>
          <w:p w14:paraId="6F88E87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724A99B5" w14:textId="70C5DF79"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32F7ABF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628CFC4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4</w:t>
            </w:r>
          </w:p>
        </w:tc>
        <w:tc>
          <w:tcPr>
            <w:tcW w:w="602" w:type="pct"/>
          </w:tcPr>
          <w:p w14:paraId="6B37CEDA"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49001F6F"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3D432623" w14:textId="507C27FE" w:rsidTr="00C0368D">
        <w:trPr>
          <w:trHeight w:val="285"/>
        </w:trPr>
        <w:tc>
          <w:tcPr>
            <w:tcW w:w="581" w:type="pct"/>
            <w:shd w:val="clear" w:color="auto" w:fill="auto"/>
            <w:vAlign w:val="center"/>
            <w:hideMark/>
          </w:tcPr>
          <w:p w14:paraId="5ED2FDF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UCSX-210C-M7-U</w:t>
            </w:r>
          </w:p>
        </w:tc>
        <w:tc>
          <w:tcPr>
            <w:tcW w:w="512" w:type="pct"/>
          </w:tcPr>
          <w:p w14:paraId="5F64F9A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3FC9E26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 xml:space="preserve">UCS X210c M7 Compute Node 2S w/o CPU, Mem, </w:t>
            </w:r>
            <w:proofErr w:type="spellStart"/>
            <w:r w:rsidRPr="00760586">
              <w:rPr>
                <w:rFonts w:cs="Arial"/>
                <w:color w:val="000000"/>
                <w:sz w:val="18"/>
                <w:szCs w:val="18"/>
              </w:rPr>
              <w:t>Drv</w:t>
            </w:r>
            <w:proofErr w:type="spellEnd"/>
            <w:r w:rsidRPr="00760586">
              <w:rPr>
                <w:rFonts w:cs="Arial"/>
                <w:color w:val="000000"/>
                <w:sz w:val="18"/>
                <w:szCs w:val="18"/>
              </w:rPr>
              <w:t>, Mezz</w:t>
            </w:r>
          </w:p>
        </w:tc>
        <w:tc>
          <w:tcPr>
            <w:tcW w:w="493" w:type="pct"/>
            <w:shd w:val="clear" w:color="auto" w:fill="auto"/>
            <w:vAlign w:val="center"/>
            <w:hideMark/>
          </w:tcPr>
          <w:p w14:paraId="3EFFF48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60</w:t>
            </w:r>
          </w:p>
        </w:tc>
        <w:tc>
          <w:tcPr>
            <w:tcW w:w="493" w:type="pct"/>
            <w:shd w:val="clear" w:color="auto" w:fill="auto"/>
            <w:vAlign w:val="center"/>
            <w:hideMark/>
          </w:tcPr>
          <w:p w14:paraId="7C5551E2" w14:textId="11F27B2C"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70333FB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791F350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22F75DD7"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461727D8"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5104F4E1" w14:textId="388C9FDC" w:rsidTr="00C0368D">
        <w:trPr>
          <w:trHeight w:val="285"/>
        </w:trPr>
        <w:tc>
          <w:tcPr>
            <w:tcW w:w="581" w:type="pct"/>
            <w:shd w:val="clear" w:color="auto" w:fill="auto"/>
            <w:vAlign w:val="center"/>
            <w:hideMark/>
          </w:tcPr>
          <w:p w14:paraId="541AF4A4"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CON-OS-UCSX023C</w:t>
            </w:r>
          </w:p>
        </w:tc>
        <w:tc>
          <w:tcPr>
            <w:tcW w:w="512" w:type="pct"/>
          </w:tcPr>
          <w:p w14:paraId="29280EF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0D22BD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SNTC-8X5XNBDOS UCS X210c M7 Compute Node 2S w o CPU, Me</w:t>
            </w:r>
          </w:p>
        </w:tc>
        <w:tc>
          <w:tcPr>
            <w:tcW w:w="493" w:type="pct"/>
            <w:shd w:val="clear" w:color="auto" w:fill="auto"/>
            <w:vAlign w:val="center"/>
            <w:hideMark/>
          </w:tcPr>
          <w:p w14:paraId="19E7927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63EBD3FF" w14:textId="5FA7E1D5"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930DC6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1283454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533D0963"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05DD942A"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01DE7F5F" w14:textId="360FF9CA" w:rsidTr="00C0368D">
        <w:trPr>
          <w:trHeight w:val="285"/>
        </w:trPr>
        <w:tc>
          <w:tcPr>
            <w:tcW w:w="581" w:type="pct"/>
            <w:shd w:val="clear" w:color="auto" w:fill="auto"/>
            <w:vAlign w:val="center"/>
            <w:hideMark/>
          </w:tcPr>
          <w:p w14:paraId="463337E6"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UCSX-ML-V5Q50G-D</w:t>
            </w:r>
          </w:p>
        </w:tc>
        <w:tc>
          <w:tcPr>
            <w:tcW w:w="512" w:type="pct"/>
          </w:tcPr>
          <w:p w14:paraId="35F45C6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7A8AB4AF"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 xml:space="preserve">Cisco VIC 15420 4x 25G </w:t>
            </w:r>
            <w:proofErr w:type="spellStart"/>
            <w:r w:rsidRPr="00760586">
              <w:rPr>
                <w:rFonts w:cs="Arial"/>
                <w:color w:val="000000"/>
                <w:sz w:val="18"/>
                <w:szCs w:val="18"/>
              </w:rPr>
              <w:t>mLOM</w:t>
            </w:r>
            <w:proofErr w:type="spellEnd"/>
            <w:r w:rsidRPr="00760586">
              <w:rPr>
                <w:rFonts w:cs="Arial"/>
                <w:color w:val="000000"/>
                <w:sz w:val="18"/>
                <w:szCs w:val="18"/>
              </w:rPr>
              <w:t xml:space="preserve"> X-Series w/Secure Boot</w:t>
            </w:r>
          </w:p>
        </w:tc>
        <w:tc>
          <w:tcPr>
            <w:tcW w:w="493" w:type="pct"/>
            <w:shd w:val="clear" w:color="auto" w:fill="auto"/>
            <w:vAlign w:val="center"/>
            <w:hideMark/>
          </w:tcPr>
          <w:p w14:paraId="36429DC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34ABAD0A" w14:textId="0A4152FE"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391A38F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3E09326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30ADBBB8"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1DEE7BF3"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423B3526" w14:textId="7A082704" w:rsidTr="00C0368D">
        <w:trPr>
          <w:trHeight w:val="285"/>
        </w:trPr>
        <w:tc>
          <w:tcPr>
            <w:tcW w:w="581" w:type="pct"/>
            <w:shd w:val="clear" w:color="auto" w:fill="auto"/>
            <w:vAlign w:val="center"/>
            <w:hideMark/>
          </w:tcPr>
          <w:p w14:paraId="4FC9019A"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lastRenderedPageBreak/>
              <w:t>UCSX-TPM-002C-D</w:t>
            </w:r>
          </w:p>
        </w:tc>
        <w:tc>
          <w:tcPr>
            <w:tcW w:w="512" w:type="pct"/>
          </w:tcPr>
          <w:p w14:paraId="6D4F639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19AC5EE4"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TPM 2.0, TCG, FIPS140-2, CC EAL4+ Certified, for servers</w:t>
            </w:r>
          </w:p>
        </w:tc>
        <w:tc>
          <w:tcPr>
            <w:tcW w:w="493" w:type="pct"/>
            <w:shd w:val="clear" w:color="auto" w:fill="auto"/>
            <w:vAlign w:val="center"/>
            <w:hideMark/>
          </w:tcPr>
          <w:p w14:paraId="04C10BC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7CEE6912" w14:textId="7D03520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141E12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3768957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0E0D7C75"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25CDACAE"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31CD1A33" w14:textId="1A2F7BE4" w:rsidTr="00C0368D">
        <w:trPr>
          <w:trHeight w:val="285"/>
        </w:trPr>
        <w:tc>
          <w:tcPr>
            <w:tcW w:w="581" w:type="pct"/>
            <w:shd w:val="clear" w:color="auto" w:fill="auto"/>
            <w:vAlign w:val="center"/>
            <w:hideMark/>
          </w:tcPr>
          <w:p w14:paraId="7472C5BF"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UCSX-C-SW-LATEST-D</w:t>
            </w:r>
          </w:p>
        </w:tc>
        <w:tc>
          <w:tcPr>
            <w:tcW w:w="512" w:type="pct"/>
          </w:tcPr>
          <w:p w14:paraId="7219338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4BD9FDA2"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 xml:space="preserve">Platform SW (Recommended) latest release </w:t>
            </w:r>
            <w:proofErr w:type="spellStart"/>
            <w:r w:rsidRPr="00760586">
              <w:rPr>
                <w:rFonts w:cs="Arial"/>
                <w:color w:val="000000"/>
                <w:sz w:val="18"/>
                <w:szCs w:val="18"/>
              </w:rPr>
              <w:t>XSeries</w:t>
            </w:r>
            <w:proofErr w:type="spellEnd"/>
            <w:r w:rsidRPr="00760586">
              <w:rPr>
                <w:rFonts w:cs="Arial"/>
                <w:color w:val="000000"/>
                <w:sz w:val="18"/>
                <w:szCs w:val="18"/>
              </w:rPr>
              <w:t xml:space="preserve"> </w:t>
            </w:r>
            <w:proofErr w:type="spellStart"/>
            <w:r w:rsidRPr="00760586">
              <w:rPr>
                <w:rFonts w:cs="Arial"/>
                <w:color w:val="000000"/>
                <w:sz w:val="18"/>
                <w:szCs w:val="18"/>
              </w:rPr>
              <w:t>ComputeNode</w:t>
            </w:r>
            <w:proofErr w:type="spellEnd"/>
          </w:p>
        </w:tc>
        <w:tc>
          <w:tcPr>
            <w:tcW w:w="493" w:type="pct"/>
            <w:shd w:val="clear" w:color="auto" w:fill="auto"/>
            <w:vAlign w:val="center"/>
            <w:hideMark/>
          </w:tcPr>
          <w:p w14:paraId="04E40FF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3C46121C" w14:textId="4CB8A000"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73194A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7421051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05EA2A7E"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2AB08DFB"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019A15E2" w14:textId="56FDBFF3" w:rsidTr="00C0368D">
        <w:trPr>
          <w:trHeight w:val="480"/>
        </w:trPr>
        <w:tc>
          <w:tcPr>
            <w:tcW w:w="581" w:type="pct"/>
            <w:shd w:val="clear" w:color="auto" w:fill="auto"/>
            <w:vAlign w:val="center"/>
            <w:hideMark/>
          </w:tcPr>
          <w:p w14:paraId="2472DE16"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UCSX-C-M7-HS-F</w:t>
            </w:r>
          </w:p>
        </w:tc>
        <w:tc>
          <w:tcPr>
            <w:tcW w:w="512" w:type="pct"/>
          </w:tcPr>
          <w:p w14:paraId="65BEB76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608DBF5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X210c M7 Compute Node Front CPU Heat Sink</w:t>
            </w:r>
          </w:p>
        </w:tc>
        <w:tc>
          <w:tcPr>
            <w:tcW w:w="493" w:type="pct"/>
            <w:shd w:val="clear" w:color="auto" w:fill="auto"/>
            <w:vAlign w:val="center"/>
            <w:hideMark/>
          </w:tcPr>
          <w:p w14:paraId="38F2EBF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5A531767" w14:textId="427C9AC5"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40B5BED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1767BBB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77867995"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5FB99FB2"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0E6A0368" w14:textId="1E93EB44" w:rsidTr="00C0368D">
        <w:trPr>
          <w:trHeight w:val="480"/>
        </w:trPr>
        <w:tc>
          <w:tcPr>
            <w:tcW w:w="581" w:type="pct"/>
            <w:shd w:val="clear" w:color="auto" w:fill="auto"/>
            <w:vAlign w:val="center"/>
            <w:hideMark/>
          </w:tcPr>
          <w:p w14:paraId="0F4638E0"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UCSX-C-M7-HS-R</w:t>
            </w:r>
          </w:p>
        </w:tc>
        <w:tc>
          <w:tcPr>
            <w:tcW w:w="512" w:type="pct"/>
          </w:tcPr>
          <w:p w14:paraId="14009E9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76D05164"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X210c M7 Compute Node Rear CPU Heat Sink</w:t>
            </w:r>
          </w:p>
        </w:tc>
        <w:tc>
          <w:tcPr>
            <w:tcW w:w="493" w:type="pct"/>
            <w:shd w:val="clear" w:color="auto" w:fill="auto"/>
            <w:vAlign w:val="center"/>
            <w:hideMark/>
          </w:tcPr>
          <w:p w14:paraId="30CF65A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1F7C4EC7" w14:textId="592ACB15"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7EE6F33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7D0D9DC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7C4EE3DD"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2BB54667"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33BCAAA7" w14:textId="61EEF437" w:rsidTr="00C0368D">
        <w:trPr>
          <w:trHeight w:val="285"/>
        </w:trPr>
        <w:tc>
          <w:tcPr>
            <w:tcW w:w="581" w:type="pct"/>
            <w:shd w:val="clear" w:color="auto" w:fill="auto"/>
            <w:vAlign w:val="center"/>
            <w:hideMark/>
          </w:tcPr>
          <w:p w14:paraId="14115DDD"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UCSX-X10C-FMBK-D</w:t>
            </w:r>
          </w:p>
        </w:tc>
        <w:tc>
          <w:tcPr>
            <w:tcW w:w="512" w:type="pct"/>
          </w:tcPr>
          <w:p w14:paraId="794A99C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3DFA9E32"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X10c Compute Node Front Mezz Blank</w:t>
            </w:r>
          </w:p>
        </w:tc>
        <w:tc>
          <w:tcPr>
            <w:tcW w:w="493" w:type="pct"/>
            <w:shd w:val="clear" w:color="auto" w:fill="auto"/>
            <w:vAlign w:val="center"/>
            <w:hideMark/>
          </w:tcPr>
          <w:p w14:paraId="5293A67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56666A6" w14:textId="63C73F25"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447C96F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7AB959F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096C5B34"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271BD61F"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064019E9" w14:textId="702BEDDF" w:rsidTr="00C0368D">
        <w:trPr>
          <w:trHeight w:val="480"/>
        </w:trPr>
        <w:tc>
          <w:tcPr>
            <w:tcW w:w="581" w:type="pct"/>
            <w:shd w:val="clear" w:color="auto" w:fill="auto"/>
            <w:vAlign w:val="center"/>
            <w:hideMark/>
          </w:tcPr>
          <w:p w14:paraId="67EB876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UCSX-M2-HWRD-FPS</w:t>
            </w:r>
          </w:p>
        </w:tc>
        <w:tc>
          <w:tcPr>
            <w:tcW w:w="512" w:type="pct"/>
          </w:tcPr>
          <w:p w14:paraId="51B595B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3E3D6286"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 Front panel with M.2 RAID controller for SATA drives</w:t>
            </w:r>
          </w:p>
        </w:tc>
        <w:tc>
          <w:tcPr>
            <w:tcW w:w="493" w:type="pct"/>
            <w:shd w:val="clear" w:color="auto" w:fill="auto"/>
            <w:vAlign w:val="center"/>
            <w:hideMark/>
          </w:tcPr>
          <w:p w14:paraId="53F98EB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27E5BD42" w14:textId="21B9F5A9"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339A433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4011CF0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12</w:t>
            </w:r>
          </w:p>
        </w:tc>
        <w:tc>
          <w:tcPr>
            <w:tcW w:w="602" w:type="pct"/>
          </w:tcPr>
          <w:p w14:paraId="305067F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60516DB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54028B03" w14:textId="053D35BD" w:rsidTr="00C0368D">
        <w:trPr>
          <w:trHeight w:val="480"/>
        </w:trPr>
        <w:tc>
          <w:tcPr>
            <w:tcW w:w="581" w:type="pct"/>
            <w:shd w:val="clear" w:color="auto" w:fill="auto"/>
            <w:vAlign w:val="center"/>
            <w:hideMark/>
          </w:tcPr>
          <w:p w14:paraId="642EB55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UCS-DDR5-BLK</w:t>
            </w:r>
          </w:p>
        </w:tc>
        <w:tc>
          <w:tcPr>
            <w:tcW w:w="512" w:type="pct"/>
          </w:tcPr>
          <w:p w14:paraId="6EF0BA0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241E7BF0"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DDR5 DIMM Blanks</w:t>
            </w:r>
          </w:p>
        </w:tc>
        <w:tc>
          <w:tcPr>
            <w:tcW w:w="493" w:type="pct"/>
            <w:shd w:val="clear" w:color="auto" w:fill="auto"/>
            <w:vAlign w:val="center"/>
            <w:hideMark/>
          </w:tcPr>
          <w:p w14:paraId="4085595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56C220F2" w14:textId="30739D44"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7076CDC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18C18B1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192</w:t>
            </w:r>
          </w:p>
        </w:tc>
        <w:tc>
          <w:tcPr>
            <w:tcW w:w="602" w:type="pct"/>
          </w:tcPr>
          <w:p w14:paraId="3D952AA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18434E1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16BB4824" w14:textId="57A31A24" w:rsidTr="00C0368D">
        <w:trPr>
          <w:trHeight w:val="285"/>
        </w:trPr>
        <w:tc>
          <w:tcPr>
            <w:tcW w:w="581" w:type="pct"/>
            <w:shd w:val="clear" w:color="auto" w:fill="auto"/>
            <w:vAlign w:val="center"/>
            <w:hideMark/>
          </w:tcPr>
          <w:p w14:paraId="009BC3C4"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UCSX-CPU-I6442Y</w:t>
            </w:r>
          </w:p>
        </w:tc>
        <w:tc>
          <w:tcPr>
            <w:tcW w:w="512" w:type="pct"/>
          </w:tcPr>
          <w:p w14:paraId="72B1E93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2E4D4AA9"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Intel I6442Y 2.6GHz/225W 24C/60MB DDR5 4800MT/s</w:t>
            </w:r>
          </w:p>
        </w:tc>
        <w:tc>
          <w:tcPr>
            <w:tcW w:w="493" w:type="pct"/>
            <w:shd w:val="clear" w:color="auto" w:fill="auto"/>
            <w:vAlign w:val="center"/>
            <w:hideMark/>
          </w:tcPr>
          <w:p w14:paraId="66360CA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29186DE" w14:textId="65471D34"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3EFBEB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7F73C0E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24</w:t>
            </w:r>
          </w:p>
        </w:tc>
        <w:tc>
          <w:tcPr>
            <w:tcW w:w="602" w:type="pct"/>
          </w:tcPr>
          <w:p w14:paraId="33A10927"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272EB497"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63195C44" w14:textId="0B9AA221" w:rsidTr="00C0368D">
        <w:trPr>
          <w:trHeight w:val="285"/>
        </w:trPr>
        <w:tc>
          <w:tcPr>
            <w:tcW w:w="581" w:type="pct"/>
            <w:shd w:val="clear" w:color="auto" w:fill="auto"/>
            <w:vAlign w:val="center"/>
            <w:hideMark/>
          </w:tcPr>
          <w:p w14:paraId="29CB3CCF"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UCSX-MRX32G1RE1</w:t>
            </w:r>
          </w:p>
        </w:tc>
        <w:tc>
          <w:tcPr>
            <w:tcW w:w="512" w:type="pct"/>
          </w:tcPr>
          <w:p w14:paraId="74E89FB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1B4463D6"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32GB DDR5-4800 RDIMM 1Rx</w:t>
            </w:r>
            <w:proofErr w:type="gramStart"/>
            <w:r w:rsidRPr="00760586">
              <w:rPr>
                <w:rFonts w:cs="Arial"/>
                <w:color w:val="000000"/>
                <w:sz w:val="18"/>
                <w:szCs w:val="18"/>
              </w:rPr>
              <w:t>4  (</w:t>
            </w:r>
            <w:proofErr w:type="gramEnd"/>
            <w:r w:rsidRPr="00760586">
              <w:rPr>
                <w:rFonts w:cs="Arial"/>
                <w:color w:val="000000"/>
                <w:sz w:val="18"/>
                <w:szCs w:val="18"/>
              </w:rPr>
              <w:t>16Gb)</w:t>
            </w:r>
          </w:p>
        </w:tc>
        <w:tc>
          <w:tcPr>
            <w:tcW w:w="493" w:type="pct"/>
            <w:shd w:val="clear" w:color="auto" w:fill="auto"/>
            <w:vAlign w:val="center"/>
            <w:hideMark/>
          </w:tcPr>
          <w:p w14:paraId="29B6C45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6395F40C" w14:textId="2C055C2C"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0AC0590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10247E9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192</w:t>
            </w:r>
          </w:p>
        </w:tc>
        <w:tc>
          <w:tcPr>
            <w:tcW w:w="602" w:type="pct"/>
          </w:tcPr>
          <w:p w14:paraId="7EE180AF"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464A84A2"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20EEF9F9" w14:textId="6FDD4EEA" w:rsidTr="00C0368D">
        <w:trPr>
          <w:trHeight w:val="285"/>
        </w:trPr>
        <w:tc>
          <w:tcPr>
            <w:tcW w:w="581" w:type="pct"/>
            <w:shd w:val="clear" w:color="auto" w:fill="auto"/>
            <w:vAlign w:val="center"/>
            <w:hideMark/>
          </w:tcPr>
          <w:p w14:paraId="5EF58EB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UCS-SID-INFR-OI-D</w:t>
            </w:r>
          </w:p>
        </w:tc>
        <w:tc>
          <w:tcPr>
            <w:tcW w:w="512" w:type="pct"/>
          </w:tcPr>
          <w:p w14:paraId="0D71FA6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689FD9B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Other Infrastructure</w:t>
            </w:r>
          </w:p>
        </w:tc>
        <w:tc>
          <w:tcPr>
            <w:tcW w:w="493" w:type="pct"/>
            <w:shd w:val="clear" w:color="auto" w:fill="auto"/>
            <w:vAlign w:val="center"/>
            <w:hideMark/>
          </w:tcPr>
          <w:p w14:paraId="576F55C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653BBF5D" w14:textId="7D3AB849"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4029327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781FDB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3BB92CBA"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18294C50"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138796F2" w14:textId="211BF6DD" w:rsidTr="00C0368D">
        <w:trPr>
          <w:trHeight w:val="285"/>
        </w:trPr>
        <w:tc>
          <w:tcPr>
            <w:tcW w:w="581" w:type="pct"/>
            <w:shd w:val="clear" w:color="auto" w:fill="auto"/>
            <w:vAlign w:val="center"/>
            <w:hideMark/>
          </w:tcPr>
          <w:p w14:paraId="0AF88A8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UCS-SID-WKL-OW-D</w:t>
            </w:r>
          </w:p>
        </w:tc>
        <w:tc>
          <w:tcPr>
            <w:tcW w:w="512" w:type="pct"/>
          </w:tcPr>
          <w:p w14:paraId="7BE7BC1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42827D6"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Other Workload</w:t>
            </w:r>
          </w:p>
        </w:tc>
        <w:tc>
          <w:tcPr>
            <w:tcW w:w="493" w:type="pct"/>
            <w:shd w:val="clear" w:color="auto" w:fill="auto"/>
            <w:vAlign w:val="center"/>
            <w:hideMark/>
          </w:tcPr>
          <w:p w14:paraId="138CEFE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20DCE689" w14:textId="762AEA6A"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5584D94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64906BE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12</w:t>
            </w:r>
          </w:p>
        </w:tc>
        <w:tc>
          <w:tcPr>
            <w:tcW w:w="602" w:type="pct"/>
          </w:tcPr>
          <w:p w14:paraId="5F771206"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48DA4650"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467509FE" w14:textId="1A33CF98" w:rsidTr="00C0368D">
        <w:trPr>
          <w:trHeight w:val="285"/>
        </w:trPr>
        <w:tc>
          <w:tcPr>
            <w:tcW w:w="581" w:type="pct"/>
            <w:shd w:val="clear" w:color="auto" w:fill="auto"/>
            <w:vAlign w:val="center"/>
            <w:hideMark/>
          </w:tcPr>
          <w:p w14:paraId="53B66D39"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UCSX-9508-D=</w:t>
            </w:r>
          </w:p>
        </w:tc>
        <w:tc>
          <w:tcPr>
            <w:tcW w:w="512" w:type="pct"/>
          </w:tcPr>
          <w:p w14:paraId="1888FD1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5A62764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9508 Chassis</w:t>
            </w:r>
          </w:p>
        </w:tc>
        <w:tc>
          <w:tcPr>
            <w:tcW w:w="493" w:type="pct"/>
            <w:shd w:val="clear" w:color="auto" w:fill="auto"/>
            <w:vAlign w:val="center"/>
            <w:hideMark/>
          </w:tcPr>
          <w:p w14:paraId="0E61807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D89AE1E" w14:textId="4B1BC67C"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35E995C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5D23EE2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57FC7679"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50AFBBB5"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6BFEEBEE" w14:textId="13C34600" w:rsidTr="00C0368D">
        <w:trPr>
          <w:trHeight w:val="285"/>
        </w:trPr>
        <w:tc>
          <w:tcPr>
            <w:tcW w:w="581" w:type="pct"/>
            <w:shd w:val="clear" w:color="auto" w:fill="auto"/>
            <w:vAlign w:val="center"/>
            <w:hideMark/>
          </w:tcPr>
          <w:p w14:paraId="130D205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CON-OSP-UCSXD958</w:t>
            </w:r>
          </w:p>
        </w:tc>
        <w:tc>
          <w:tcPr>
            <w:tcW w:w="512" w:type="pct"/>
          </w:tcPr>
          <w:p w14:paraId="799EF6A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626A772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SNTC-24X7X4OS UCS 9508 Chassis</w:t>
            </w:r>
          </w:p>
        </w:tc>
        <w:tc>
          <w:tcPr>
            <w:tcW w:w="493" w:type="pct"/>
            <w:shd w:val="clear" w:color="auto" w:fill="auto"/>
            <w:vAlign w:val="center"/>
            <w:hideMark/>
          </w:tcPr>
          <w:p w14:paraId="296B173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60</w:t>
            </w:r>
          </w:p>
        </w:tc>
        <w:tc>
          <w:tcPr>
            <w:tcW w:w="493" w:type="pct"/>
            <w:shd w:val="clear" w:color="auto" w:fill="auto"/>
            <w:vAlign w:val="center"/>
            <w:hideMark/>
          </w:tcPr>
          <w:p w14:paraId="0C66B4AF" w14:textId="2935BF6A"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5B2E624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1D7D53A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28B9920B"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45611885"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529557E4" w14:textId="5A365662" w:rsidTr="00C0368D">
        <w:trPr>
          <w:trHeight w:val="285"/>
        </w:trPr>
        <w:tc>
          <w:tcPr>
            <w:tcW w:w="581" w:type="pct"/>
            <w:shd w:val="clear" w:color="auto" w:fill="auto"/>
            <w:vAlign w:val="center"/>
            <w:hideMark/>
          </w:tcPr>
          <w:p w14:paraId="2DAE077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UCSX-I-9108-25G-D</w:t>
            </w:r>
          </w:p>
        </w:tc>
        <w:tc>
          <w:tcPr>
            <w:tcW w:w="512" w:type="pct"/>
          </w:tcPr>
          <w:p w14:paraId="0862345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3A7E6643"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9108-25G IFM for 9508 Chassis</w:t>
            </w:r>
          </w:p>
        </w:tc>
        <w:tc>
          <w:tcPr>
            <w:tcW w:w="493" w:type="pct"/>
            <w:shd w:val="clear" w:color="auto" w:fill="auto"/>
            <w:vAlign w:val="center"/>
            <w:hideMark/>
          </w:tcPr>
          <w:p w14:paraId="1E25F9D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31EDD331" w14:textId="4075045A"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0BCBD9D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2670DB2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6</w:t>
            </w:r>
          </w:p>
        </w:tc>
        <w:tc>
          <w:tcPr>
            <w:tcW w:w="602" w:type="pct"/>
          </w:tcPr>
          <w:p w14:paraId="555B9EF4"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719CCD82"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0FBA1C68" w14:textId="4358A91A" w:rsidTr="00C0368D">
        <w:trPr>
          <w:trHeight w:val="285"/>
        </w:trPr>
        <w:tc>
          <w:tcPr>
            <w:tcW w:w="581" w:type="pct"/>
            <w:shd w:val="clear" w:color="auto" w:fill="auto"/>
            <w:vAlign w:val="center"/>
            <w:hideMark/>
          </w:tcPr>
          <w:p w14:paraId="46599A0C"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UCSX-9508-CAK-D</w:t>
            </w:r>
          </w:p>
        </w:tc>
        <w:tc>
          <w:tcPr>
            <w:tcW w:w="512" w:type="pct"/>
          </w:tcPr>
          <w:p w14:paraId="76779E7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66082355"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9508 Chassis Accessory Kit</w:t>
            </w:r>
          </w:p>
        </w:tc>
        <w:tc>
          <w:tcPr>
            <w:tcW w:w="493" w:type="pct"/>
            <w:shd w:val="clear" w:color="auto" w:fill="auto"/>
            <w:vAlign w:val="center"/>
            <w:hideMark/>
          </w:tcPr>
          <w:p w14:paraId="614072E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0841D60" w14:textId="5889F898"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767941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BA9E4C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2694DAB9"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3B5C27BB"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3E11CAB6" w14:textId="6734625A" w:rsidTr="00C0368D">
        <w:trPr>
          <w:trHeight w:val="285"/>
        </w:trPr>
        <w:tc>
          <w:tcPr>
            <w:tcW w:w="581" w:type="pct"/>
            <w:shd w:val="clear" w:color="auto" w:fill="auto"/>
            <w:vAlign w:val="center"/>
            <w:hideMark/>
          </w:tcPr>
          <w:p w14:paraId="71E07627"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lastRenderedPageBreak/>
              <w:t>UCSX-9508-RBLK-D</w:t>
            </w:r>
          </w:p>
        </w:tc>
        <w:tc>
          <w:tcPr>
            <w:tcW w:w="512" w:type="pct"/>
          </w:tcPr>
          <w:p w14:paraId="4B21B51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672D4E88"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9508 Chassis Active Cooling Module (FEM slot)</w:t>
            </w:r>
          </w:p>
        </w:tc>
        <w:tc>
          <w:tcPr>
            <w:tcW w:w="493" w:type="pct"/>
            <w:shd w:val="clear" w:color="auto" w:fill="auto"/>
            <w:vAlign w:val="center"/>
            <w:hideMark/>
          </w:tcPr>
          <w:p w14:paraId="502A981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D1883CB" w14:textId="2CEA1CBD"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0084BE6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7F88CC4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6</w:t>
            </w:r>
          </w:p>
        </w:tc>
        <w:tc>
          <w:tcPr>
            <w:tcW w:w="602" w:type="pct"/>
          </w:tcPr>
          <w:p w14:paraId="6B33DC80"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5FAE0045"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49B13D4B" w14:textId="7A02C0DB" w:rsidTr="00C0368D">
        <w:trPr>
          <w:trHeight w:val="480"/>
        </w:trPr>
        <w:tc>
          <w:tcPr>
            <w:tcW w:w="581" w:type="pct"/>
            <w:shd w:val="clear" w:color="auto" w:fill="auto"/>
            <w:vAlign w:val="center"/>
            <w:hideMark/>
          </w:tcPr>
          <w:p w14:paraId="4B9A845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UCSX-9508-ACPEM-D</w:t>
            </w:r>
          </w:p>
        </w:tc>
        <w:tc>
          <w:tcPr>
            <w:tcW w:w="512" w:type="pct"/>
          </w:tcPr>
          <w:p w14:paraId="01D4618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4BAEB3BD"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9508 Chassis Rear AC Power Expansion Module</w:t>
            </w:r>
          </w:p>
        </w:tc>
        <w:tc>
          <w:tcPr>
            <w:tcW w:w="493" w:type="pct"/>
            <w:shd w:val="clear" w:color="auto" w:fill="auto"/>
            <w:vAlign w:val="center"/>
            <w:hideMark/>
          </w:tcPr>
          <w:p w14:paraId="083233E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8FCFD88" w14:textId="11DFD1C8"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C97061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78D2CA8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6</w:t>
            </w:r>
          </w:p>
        </w:tc>
        <w:tc>
          <w:tcPr>
            <w:tcW w:w="602" w:type="pct"/>
          </w:tcPr>
          <w:p w14:paraId="701F668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56AD792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28DEDE22" w14:textId="1DAA13CB" w:rsidTr="00C0368D">
        <w:trPr>
          <w:trHeight w:val="285"/>
        </w:trPr>
        <w:tc>
          <w:tcPr>
            <w:tcW w:w="581" w:type="pct"/>
            <w:shd w:val="clear" w:color="auto" w:fill="auto"/>
            <w:vAlign w:val="center"/>
            <w:hideMark/>
          </w:tcPr>
          <w:p w14:paraId="2F893765"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UCSX-9508-KEYAC-D</w:t>
            </w:r>
          </w:p>
        </w:tc>
        <w:tc>
          <w:tcPr>
            <w:tcW w:w="512" w:type="pct"/>
          </w:tcPr>
          <w:p w14:paraId="3E1EECA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436A20D5"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9508 AC PSU Keying Bracket</w:t>
            </w:r>
          </w:p>
        </w:tc>
        <w:tc>
          <w:tcPr>
            <w:tcW w:w="493" w:type="pct"/>
            <w:shd w:val="clear" w:color="auto" w:fill="auto"/>
            <w:vAlign w:val="center"/>
            <w:hideMark/>
          </w:tcPr>
          <w:p w14:paraId="597A548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508E3DB" w14:textId="059DEDF5"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011A203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6253187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3</w:t>
            </w:r>
          </w:p>
        </w:tc>
        <w:tc>
          <w:tcPr>
            <w:tcW w:w="602" w:type="pct"/>
          </w:tcPr>
          <w:p w14:paraId="0D4CF40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20C6231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611F8A84" w14:textId="71A780ED" w:rsidTr="00C0368D">
        <w:trPr>
          <w:trHeight w:val="285"/>
        </w:trPr>
        <w:tc>
          <w:tcPr>
            <w:tcW w:w="581" w:type="pct"/>
            <w:shd w:val="clear" w:color="auto" w:fill="auto"/>
            <w:vAlign w:val="center"/>
            <w:hideMark/>
          </w:tcPr>
          <w:p w14:paraId="08FC8D2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UCSX-9508-FSBK-D</w:t>
            </w:r>
          </w:p>
        </w:tc>
        <w:tc>
          <w:tcPr>
            <w:tcW w:w="512" w:type="pct"/>
          </w:tcPr>
          <w:p w14:paraId="5BC0D47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FA46A6C"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9508 Chassis Front Node Slot Blank</w:t>
            </w:r>
          </w:p>
        </w:tc>
        <w:tc>
          <w:tcPr>
            <w:tcW w:w="493" w:type="pct"/>
            <w:shd w:val="clear" w:color="auto" w:fill="auto"/>
            <w:vAlign w:val="center"/>
            <w:hideMark/>
          </w:tcPr>
          <w:p w14:paraId="31936EC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00C9A77" w14:textId="24AD2408"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7E8E6B1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38B05E5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24</w:t>
            </w:r>
          </w:p>
        </w:tc>
        <w:tc>
          <w:tcPr>
            <w:tcW w:w="602" w:type="pct"/>
          </w:tcPr>
          <w:p w14:paraId="7BC13A2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4209F70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6B1247BF" w14:textId="2FFBD8FF" w:rsidTr="00C0368D">
        <w:trPr>
          <w:trHeight w:val="285"/>
        </w:trPr>
        <w:tc>
          <w:tcPr>
            <w:tcW w:w="581" w:type="pct"/>
            <w:shd w:val="clear" w:color="auto" w:fill="auto"/>
            <w:vAlign w:val="center"/>
            <w:hideMark/>
          </w:tcPr>
          <w:p w14:paraId="1211C72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UCSX-PSU-2800AC-D</w:t>
            </w:r>
          </w:p>
        </w:tc>
        <w:tc>
          <w:tcPr>
            <w:tcW w:w="512" w:type="pct"/>
          </w:tcPr>
          <w:p w14:paraId="4F126E9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1129C358"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9508 Chassis 2800V AC Dual Voltage PSU Titanium</w:t>
            </w:r>
          </w:p>
        </w:tc>
        <w:tc>
          <w:tcPr>
            <w:tcW w:w="493" w:type="pct"/>
            <w:shd w:val="clear" w:color="auto" w:fill="auto"/>
            <w:vAlign w:val="center"/>
            <w:hideMark/>
          </w:tcPr>
          <w:p w14:paraId="0A37BFB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17C1B009" w14:textId="7DC83121"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7C8B0EB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7DC0DE0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18</w:t>
            </w:r>
          </w:p>
        </w:tc>
        <w:tc>
          <w:tcPr>
            <w:tcW w:w="602" w:type="pct"/>
          </w:tcPr>
          <w:p w14:paraId="0813CE2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6BC084A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30F7EC53" w14:textId="67EC1B83" w:rsidTr="00C0368D">
        <w:trPr>
          <w:trHeight w:val="285"/>
        </w:trPr>
        <w:tc>
          <w:tcPr>
            <w:tcW w:w="581" w:type="pct"/>
            <w:shd w:val="clear" w:color="auto" w:fill="auto"/>
            <w:vAlign w:val="center"/>
            <w:hideMark/>
          </w:tcPr>
          <w:p w14:paraId="375753D0"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CAB-C19-CBN</w:t>
            </w:r>
          </w:p>
        </w:tc>
        <w:tc>
          <w:tcPr>
            <w:tcW w:w="512" w:type="pct"/>
          </w:tcPr>
          <w:p w14:paraId="2C371BE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5936D98A"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Cabinet Jumper Power Cord, 250 VAC 16A, C20-C19 Connectors</w:t>
            </w:r>
          </w:p>
        </w:tc>
        <w:tc>
          <w:tcPr>
            <w:tcW w:w="493" w:type="pct"/>
            <w:shd w:val="clear" w:color="auto" w:fill="auto"/>
            <w:vAlign w:val="center"/>
            <w:hideMark/>
          </w:tcPr>
          <w:p w14:paraId="284474C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6541A500" w14:textId="35BE651F"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2263EA9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6E2C34F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18</w:t>
            </w:r>
          </w:p>
        </w:tc>
        <w:tc>
          <w:tcPr>
            <w:tcW w:w="602" w:type="pct"/>
          </w:tcPr>
          <w:p w14:paraId="749C15E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67E8525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09DEA9A0" w14:textId="361FD53E" w:rsidTr="00C0368D">
        <w:trPr>
          <w:trHeight w:val="480"/>
        </w:trPr>
        <w:tc>
          <w:tcPr>
            <w:tcW w:w="581" w:type="pct"/>
            <w:shd w:val="clear" w:color="auto" w:fill="auto"/>
            <w:hideMark/>
          </w:tcPr>
          <w:p w14:paraId="3231FFD9"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b/>
                <w:bCs/>
                <w:color w:val="000000"/>
                <w:sz w:val="18"/>
                <w:szCs w:val="18"/>
              </w:rPr>
              <w:t>UCSX-M7-MLB</w:t>
            </w:r>
          </w:p>
        </w:tc>
        <w:tc>
          <w:tcPr>
            <w:tcW w:w="512" w:type="pct"/>
          </w:tcPr>
          <w:p w14:paraId="4330FD8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497BDC45"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 M7 Modular Server and Chassis MLB</w:t>
            </w:r>
          </w:p>
        </w:tc>
        <w:tc>
          <w:tcPr>
            <w:tcW w:w="493" w:type="pct"/>
            <w:shd w:val="clear" w:color="auto" w:fill="auto"/>
            <w:vAlign w:val="center"/>
            <w:hideMark/>
          </w:tcPr>
          <w:p w14:paraId="2FBE18F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2ACF68CF" w14:textId="454A94CC"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71F49AD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4FE4716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602" w:type="pct"/>
          </w:tcPr>
          <w:p w14:paraId="3B87CF8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7E44819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27B25985" w14:textId="7873D446" w:rsidTr="00C0368D">
        <w:trPr>
          <w:trHeight w:val="285"/>
        </w:trPr>
        <w:tc>
          <w:tcPr>
            <w:tcW w:w="581" w:type="pct"/>
            <w:shd w:val="clear" w:color="auto" w:fill="auto"/>
            <w:vAlign w:val="center"/>
            <w:hideMark/>
          </w:tcPr>
          <w:p w14:paraId="3E1E1D9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DC-MGT-SAAS</w:t>
            </w:r>
          </w:p>
        </w:tc>
        <w:tc>
          <w:tcPr>
            <w:tcW w:w="512" w:type="pct"/>
          </w:tcPr>
          <w:p w14:paraId="2462FC9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481A7B8"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 xml:space="preserve">Cisco </w:t>
            </w:r>
            <w:proofErr w:type="spellStart"/>
            <w:r w:rsidRPr="00760586">
              <w:rPr>
                <w:rFonts w:cs="Arial"/>
                <w:color w:val="000000"/>
                <w:sz w:val="18"/>
                <w:szCs w:val="18"/>
              </w:rPr>
              <w:t>Intersight</w:t>
            </w:r>
            <w:proofErr w:type="spellEnd"/>
            <w:r w:rsidRPr="00760586">
              <w:rPr>
                <w:rFonts w:cs="Arial"/>
                <w:color w:val="000000"/>
                <w:sz w:val="18"/>
                <w:szCs w:val="18"/>
              </w:rPr>
              <w:t xml:space="preserve"> SaaS</w:t>
            </w:r>
          </w:p>
        </w:tc>
        <w:tc>
          <w:tcPr>
            <w:tcW w:w="493" w:type="pct"/>
            <w:shd w:val="clear" w:color="auto" w:fill="auto"/>
            <w:vAlign w:val="center"/>
            <w:hideMark/>
          </w:tcPr>
          <w:p w14:paraId="7D0BF66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EF91FAB" w14:textId="60576430"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4640B0F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3AD20FB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602" w:type="pct"/>
          </w:tcPr>
          <w:p w14:paraId="2B3BEC3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0EA38A2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F65820" w14:paraId="4BE0D7A6" w14:textId="336D74C5" w:rsidTr="00C0368D">
        <w:trPr>
          <w:trHeight w:val="285"/>
        </w:trPr>
        <w:tc>
          <w:tcPr>
            <w:tcW w:w="581" w:type="pct"/>
            <w:shd w:val="clear" w:color="auto" w:fill="auto"/>
            <w:vAlign w:val="center"/>
            <w:hideMark/>
          </w:tcPr>
          <w:p w14:paraId="0020FBF7"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DC-MGT-IS-SAAS-ES</w:t>
            </w:r>
          </w:p>
        </w:tc>
        <w:tc>
          <w:tcPr>
            <w:tcW w:w="512" w:type="pct"/>
          </w:tcPr>
          <w:p w14:paraId="0C6EF27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Yes</w:t>
            </w:r>
          </w:p>
        </w:tc>
        <w:tc>
          <w:tcPr>
            <w:tcW w:w="821" w:type="pct"/>
            <w:shd w:val="clear" w:color="auto" w:fill="auto"/>
            <w:hideMark/>
          </w:tcPr>
          <w:p w14:paraId="1759BBB8"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Infrastructure Services SaaS/CVA - Essentials</w:t>
            </w:r>
          </w:p>
        </w:tc>
        <w:tc>
          <w:tcPr>
            <w:tcW w:w="493" w:type="pct"/>
            <w:shd w:val="clear" w:color="auto" w:fill="auto"/>
            <w:vAlign w:val="center"/>
            <w:hideMark/>
          </w:tcPr>
          <w:p w14:paraId="688351E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10EB0F16" w14:textId="13AB7994"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24AE854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329" w:type="pct"/>
            <w:shd w:val="clear" w:color="auto" w:fill="auto"/>
            <w:vAlign w:val="center"/>
            <w:hideMark/>
          </w:tcPr>
          <w:p w14:paraId="563BB6C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6F67A9B1"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09258A3A"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2D706A99" w14:textId="2D6A8F16" w:rsidTr="00C0368D">
        <w:trPr>
          <w:trHeight w:val="285"/>
        </w:trPr>
        <w:tc>
          <w:tcPr>
            <w:tcW w:w="581" w:type="pct"/>
            <w:shd w:val="clear" w:color="auto" w:fill="auto"/>
            <w:vAlign w:val="center"/>
            <w:hideMark/>
          </w:tcPr>
          <w:p w14:paraId="0BBDDAD7"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SVS-DCM-SUPT-BAS</w:t>
            </w:r>
          </w:p>
        </w:tc>
        <w:tc>
          <w:tcPr>
            <w:tcW w:w="512" w:type="pct"/>
          </w:tcPr>
          <w:p w14:paraId="0D81344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30BFA79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Basic Support for DCM</w:t>
            </w:r>
          </w:p>
        </w:tc>
        <w:tc>
          <w:tcPr>
            <w:tcW w:w="493" w:type="pct"/>
            <w:shd w:val="clear" w:color="auto" w:fill="auto"/>
            <w:vAlign w:val="center"/>
            <w:hideMark/>
          </w:tcPr>
          <w:p w14:paraId="438E1CB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3DF124F3" w14:textId="3463EB13"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723512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329" w:type="pct"/>
            <w:shd w:val="clear" w:color="auto" w:fill="auto"/>
            <w:vAlign w:val="center"/>
            <w:hideMark/>
          </w:tcPr>
          <w:p w14:paraId="50ECF49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1</w:t>
            </w:r>
          </w:p>
        </w:tc>
        <w:tc>
          <w:tcPr>
            <w:tcW w:w="602" w:type="pct"/>
          </w:tcPr>
          <w:p w14:paraId="778CC6A1"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6C000BA4"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7B609000" w14:textId="34B1BBD1" w:rsidTr="00C0368D">
        <w:trPr>
          <w:trHeight w:val="285"/>
        </w:trPr>
        <w:tc>
          <w:tcPr>
            <w:tcW w:w="581" w:type="pct"/>
            <w:shd w:val="clear" w:color="auto" w:fill="auto"/>
            <w:vAlign w:val="center"/>
            <w:hideMark/>
          </w:tcPr>
          <w:p w14:paraId="4CB64154"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DC-MGT-UCSC-1S</w:t>
            </w:r>
          </w:p>
        </w:tc>
        <w:tc>
          <w:tcPr>
            <w:tcW w:w="512" w:type="pct"/>
          </w:tcPr>
          <w:p w14:paraId="06F513E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Yes</w:t>
            </w:r>
          </w:p>
        </w:tc>
        <w:tc>
          <w:tcPr>
            <w:tcW w:w="821" w:type="pct"/>
            <w:shd w:val="clear" w:color="auto" w:fill="auto"/>
            <w:hideMark/>
          </w:tcPr>
          <w:p w14:paraId="0308427C"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Central Per Server - 1 Server License</w:t>
            </w:r>
          </w:p>
        </w:tc>
        <w:tc>
          <w:tcPr>
            <w:tcW w:w="493" w:type="pct"/>
            <w:shd w:val="clear" w:color="auto" w:fill="auto"/>
            <w:vAlign w:val="center"/>
            <w:hideMark/>
          </w:tcPr>
          <w:p w14:paraId="6EEB34C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5055D805" w14:textId="783DF63D"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084D1B1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w:t>
            </w:r>
          </w:p>
        </w:tc>
        <w:tc>
          <w:tcPr>
            <w:tcW w:w="329" w:type="pct"/>
            <w:shd w:val="clear" w:color="auto" w:fill="auto"/>
            <w:vAlign w:val="center"/>
            <w:hideMark/>
          </w:tcPr>
          <w:p w14:paraId="11155B6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70697669"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217F0A6F"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51BF4EC4" w14:textId="3B21953A" w:rsidTr="00C0368D">
        <w:trPr>
          <w:trHeight w:val="285"/>
        </w:trPr>
        <w:tc>
          <w:tcPr>
            <w:tcW w:w="581" w:type="pct"/>
            <w:shd w:val="clear" w:color="auto" w:fill="auto"/>
            <w:vAlign w:val="center"/>
            <w:hideMark/>
          </w:tcPr>
          <w:p w14:paraId="42814D6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UCSX-210C-M7-U</w:t>
            </w:r>
          </w:p>
        </w:tc>
        <w:tc>
          <w:tcPr>
            <w:tcW w:w="512" w:type="pct"/>
          </w:tcPr>
          <w:p w14:paraId="7584517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70375B7C"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 xml:space="preserve">UCS X210c M7 Compute Node 2S w/o CPU, Mem, </w:t>
            </w:r>
            <w:proofErr w:type="spellStart"/>
            <w:r w:rsidRPr="00760586">
              <w:rPr>
                <w:rFonts w:cs="Arial"/>
                <w:color w:val="000000"/>
                <w:sz w:val="18"/>
                <w:szCs w:val="18"/>
              </w:rPr>
              <w:t>Drv</w:t>
            </w:r>
            <w:proofErr w:type="spellEnd"/>
            <w:r w:rsidRPr="00760586">
              <w:rPr>
                <w:rFonts w:cs="Arial"/>
                <w:color w:val="000000"/>
                <w:sz w:val="18"/>
                <w:szCs w:val="18"/>
              </w:rPr>
              <w:t>, Mezz</w:t>
            </w:r>
          </w:p>
        </w:tc>
        <w:tc>
          <w:tcPr>
            <w:tcW w:w="493" w:type="pct"/>
            <w:shd w:val="clear" w:color="auto" w:fill="auto"/>
            <w:vAlign w:val="center"/>
            <w:hideMark/>
          </w:tcPr>
          <w:p w14:paraId="16BDA90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50AF4B9" w14:textId="6D79F341"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105B1C0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124DE7B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0560C7E8"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12669E47"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114E094E" w14:textId="2D469A40" w:rsidTr="00C0368D">
        <w:trPr>
          <w:trHeight w:val="285"/>
        </w:trPr>
        <w:tc>
          <w:tcPr>
            <w:tcW w:w="581" w:type="pct"/>
            <w:shd w:val="clear" w:color="auto" w:fill="auto"/>
            <w:vAlign w:val="center"/>
            <w:hideMark/>
          </w:tcPr>
          <w:p w14:paraId="333D95A3" w14:textId="77777777" w:rsidR="0054071E" w:rsidRPr="00760586" w:rsidRDefault="0054071E" w:rsidP="00BE05E1">
            <w:pPr>
              <w:overflowPunct/>
              <w:autoSpaceDE/>
              <w:autoSpaceDN/>
              <w:adjustRightInd/>
              <w:textAlignment w:val="auto"/>
              <w:rPr>
                <w:rFonts w:cs="Arial"/>
                <w:b/>
                <w:bCs/>
                <w:color w:val="000000"/>
                <w:sz w:val="18"/>
                <w:szCs w:val="18"/>
                <w:lang w:val="en-CA" w:eastAsia="en-CA"/>
              </w:rPr>
            </w:pPr>
            <w:r w:rsidRPr="00760586">
              <w:rPr>
                <w:rFonts w:cs="Arial"/>
                <w:color w:val="000000"/>
                <w:sz w:val="18"/>
                <w:szCs w:val="18"/>
              </w:rPr>
              <w:t>CON-OS-UCSX023C</w:t>
            </w:r>
          </w:p>
        </w:tc>
        <w:tc>
          <w:tcPr>
            <w:tcW w:w="512" w:type="pct"/>
          </w:tcPr>
          <w:p w14:paraId="5CA25F49" w14:textId="77777777" w:rsidR="0054071E" w:rsidRPr="00760586" w:rsidRDefault="0054071E" w:rsidP="00BE05E1">
            <w:pPr>
              <w:overflowPunct/>
              <w:autoSpaceDE/>
              <w:autoSpaceDN/>
              <w:adjustRightInd/>
              <w:jc w:val="center"/>
              <w:textAlignment w:val="auto"/>
              <w:rPr>
                <w:rFonts w:cs="Arial"/>
                <w:b/>
                <w:bCs/>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5C2E61E3" w14:textId="77777777" w:rsidR="0054071E" w:rsidRPr="00760586" w:rsidRDefault="0054071E" w:rsidP="00BE05E1">
            <w:pPr>
              <w:overflowPunct/>
              <w:autoSpaceDE/>
              <w:autoSpaceDN/>
              <w:adjustRightInd/>
              <w:textAlignment w:val="auto"/>
              <w:rPr>
                <w:rFonts w:cs="Arial"/>
                <w:b/>
                <w:bCs/>
                <w:color w:val="000000"/>
                <w:sz w:val="18"/>
                <w:szCs w:val="18"/>
                <w:lang w:val="en-CA" w:eastAsia="en-CA"/>
              </w:rPr>
            </w:pPr>
            <w:r w:rsidRPr="00760586">
              <w:rPr>
                <w:rFonts w:cs="Arial"/>
                <w:color w:val="000000"/>
                <w:sz w:val="18"/>
                <w:szCs w:val="18"/>
              </w:rPr>
              <w:t>SNTC-8X5XNBDOS UCS X210c M7 Compute Node 2S w o CPU, Me</w:t>
            </w:r>
          </w:p>
        </w:tc>
        <w:tc>
          <w:tcPr>
            <w:tcW w:w="493" w:type="pct"/>
            <w:shd w:val="clear" w:color="auto" w:fill="auto"/>
            <w:vAlign w:val="center"/>
            <w:hideMark/>
          </w:tcPr>
          <w:p w14:paraId="7A6E30A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60</w:t>
            </w:r>
          </w:p>
        </w:tc>
        <w:tc>
          <w:tcPr>
            <w:tcW w:w="493" w:type="pct"/>
            <w:shd w:val="clear" w:color="auto" w:fill="auto"/>
            <w:vAlign w:val="center"/>
            <w:hideMark/>
          </w:tcPr>
          <w:p w14:paraId="704D8C26" w14:textId="37F9994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A06760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14EADDDC"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1114DB46"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089849EB"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F65820" w14:paraId="7B9CD188" w14:textId="7A5CDEEB" w:rsidTr="00C0368D">
        <w:trPr>
          <w:trHeight w:val="285"/>
        </w:trPr>
        <w:tc>
          <w:tcPr>
            <w:tcW w:w="581" w:type="pct"/>
            <w:shd w:val="clear" w:color="auto" w:fill="auto"/>
            <w:vAlign w:val="center"/>
            <w:hideMark/>
          </w:tcPr>
          <w:p w14:paraId="79C7BAA4" w14:textId="77777777" w:rsidR="0054071E" w:rsidRPr="00760586" w:rsidRDefault="0054071E" w:rsidP="00BE05E1">
            <w:pPr>
              <w:overflowPunct/>
              <w:autoSpaceDE/>
              <w:autoSpaceDN/>
              <w:adjustRightInd/>
              <w:textAlignment w:val="auto"/>
              <w:rPr>
                <w:rFonts w:cs="Arial"/>
                <w:b/>
                <w:bCs/>
                <w:color w:val="000000"/>
                <w:sz w:val="18"/>
                <w:szCs w:val="18"/>
                <w:lang w:val="en-CA" w:eastAsia="en-CA"/>
              </w:rPr>
            </w:pPr>
            <w:r w:rsidRPr="00760586">
              <w:rPr>
                <w:rFonts w:cs="Arial"/>
                <w:color w:val="000000"/>
                <w:sz w:val="18"/>
                <w:szCs w:val="18"/>
              </w:rPr>
              <w:t>UCSX-ML-V5D200G-D</w:t>
            </w:r>
          </w:p>
        </w:tc>
        <w:tc>
          <w:tcPr>
            <w:tcW w:w="512" w:type="pct"/>
          </w:tcPr>
          <w:p w14:paraId="7E502674" w14:textId="77777777" w:rsidR="0054071E" w:rsidRPr="00760586" w:rsidRDefault="0054071E" w:rsidP="00BE05E1">
            <w:pPr>
              <w:overflowPunct/>
              <w:autoSpaceDE/>
              <w:autoSpaceDN/>
              <w:adjustRightInd/>
              <w:jc w:val="center"/>
              <w:textAlignment w:val="auto"/>
              <w:rPr>
                <w:rFonts w:cs="Arial"/>
                <w:b/>
                <w:bCs/>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63E01A2A" w14:textId="77777777" w:rsidR="0054071E" w:rsidRPr="00760586" w:rsidRDefault="0054071E" w:rsidP="00BE05E1">
            <w:pPr>
              <w:overflowPunct/>
              <w:autoSpaceDE/>
              <w:autoSpaceDN/>
              <w:adjustRightInd/>
              <w:textAlignment w:val="auto"/>
              <w:rPr>
                <w:rFonts w:cs="Arial"/>
                <w:b/>
                <w:bCs/>
                <w:color w:val="000000"/>
                <w:sz w:val="18"/>
                <w:szCs w:val="18"/>
                <w:lang w:val="en-CA" w:eastAsia="en-CA"/>
              </w:rPr>
            </w:pPr>
            <w:r w:rsidRPr="00760586">
              <w:rPr>
                <w:rFonts w:cs="Arial"/>
                <w:color w:val="000000"/>
                <w:sz w:val="18"/>
                <w:szCs w:val="18"/>
              </w:rPr>
              <w:t xml:space="preserve">Cisco VIC 15231 2x 100G </w:t>
            </w:r>
            <w:proofErr w:type="spellStart"/>
            <w:r w:rsidRPr="00760586">
              <w:rPr>
                <w:rFonts w:cs="Arial"/>
                <w:color w:val="000000"/>
                <w:sz w:val="18"/>
                <w:szCs w:val="18"/>
              </w:rPr>
              <w:t>mLOM</w:t>
            </w:r>
            <w:proofErr w:type="spellEnd"/>
            <w:r w:rsidRPr="00760586">
              <w:rPr>
                <w:rFonts w:cs="Arial"/>
                <w:color w:val="000000"/>
                <w:sz w:val="18"/>
                <w:szCs w:val="18"/>
              </w:rPr>
              <w:t xml:space="preserve"> X-Series</w:t>
            </w:r>
          </w:p>
        </w:tc>
        <w:tc>
          <w:tcPr>
            <w:tcW w:w="493" w:type="pct"/>
            <w:shd w:val="clear" w:color="auto" w:fill="auto"/>
            <w:vAlign w:val="center"/>
            <w:hideMark/>
          </w:tcPr>
          <w:p w14:paraId="275897F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CCBEA35" w14:textId="50A23195"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05E49B3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 ---</w:t>
            </w:r>
          </w:p>
        </w:tc>
        <w:tc>
          <w:tcPr>
            <w:tcW w:w="329" w:type="pct"/>
            <w:shd w:val="clear" w:color="auto" w:fill="auto"/>
            <w:vAlign w:val="center"/>
            <w:hideMark/>
          </w:tcPr>
          <w:p w14:paraId="2E22798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73BBAC88"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57E0C97E"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508FDDFE" w14:textId="3937DB05" w:rsidTr="00C0368D">
        <w:trPr>
          <w:trHeight w:val="285"/>
        </w:trPr>
        <w:tc>
          <w:tcPr>
            <w:tcW w:w="581" w:type="pct"/>
            <w:shd w:val="clear" w:color="auto" w:fill="auto"/>
            <w:vAlign w:val="center"/>
            <w:hideMark/>
          </w:tcPr>
          <w:p w14:paraId="4A1F5607" w14:textId="77777777" w:rsidR="0054071E" w:rsidRPr="00760586" w:rsidRDefault="0054071E" w:rsidP="00BE05E1">
            <w:pPr>
              <w:overflowPunct/>
              <w:autoSpaceDE/>
              <w:autoSpaceDN/>
              <w:adjustRightInd/>
              <w:textAlignment w:val="auto"/>
              <w:rPr>
                <w:rFonts w:cs="Arial"/>
                <w:b/>
                <w:bCs/>
                <w:color w:val="000000"/>
                <w:sz w:val="18"/>
                <w:szCs w:val="18"/>
                <w:lang w:val="en-CA" w:eastAsia="en-CA"/>
              </w:rPr>
            </w:pPr>
            <w:r w:rsidRPr="00760586">
              <w:rPr>
                <w:rFonts w:cs="Arial"/>
                <w:color w:val="000000"/>
                <w:sz w:val="18"/>
                <w:szCs w:val="18"/>
              </w:rPr>
              <w:lastRenderedPageBreak/>
              <w:t>UCSX-TPM-002C-D</w:t>
            </w:r>
          </w:p>
        </w:tc>
        <w:tc>
          <w:tcPr>
            <w:tcW w:w="512" w:type="pct"/>
          </w:tcPr>
          <w:p w14:paraId="2F341BB1" w14:textId="77777777" w:rsidR="0054071E" w:rsidRPr="00760586" w:rsidRDefault="0054071E" w:rsidP="00BE05E1">
            <w:pPr>
              <w:overflowPunct/>
              <w:autoSpaceDE/>
              <w:autoSpaceDN/>
              <w:adjustRightInd/>
              <w:jc w:val="center"/>
              <w:textAlignment w:val="auto"/>
              <w:rPr>
                <w:rFonts w:cs="Arial"/>
                <w:b/>
                <w:bCs/>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7D172446" w14:textId="77777777" w:rsidR="0054071E" w:rsidRPr="00760586" w:rsidRDefault="0054071E" w:rsidP="00BE05E1">
            <w:pPr>
              <w:overflowPunct/>
              <w:autoSpaceDE/>
              <w:autoSpaceDN/>
              <w:adjustRightInd/>
              <w:textAlignment w:val="auto"/>
              <w:rPr>
                <w:rFonts w:cs="Arial"/>
                <w:b/>
                <w:bCs/>
                <w:color w:val="000000"/>
                <w:sz w:val="18"/>
                <w:szCs w:val="18"/>
                <w:lang w:val="en-CA" w:eastAsia="en-CA"/>
              </w:rPr>
            </w:pPr>
            <w:r w:rsidRPr="00760586">
              <w:rPr>
                <w:rFonts w:cs="Arial"/>
                <w:color w:val="000000"/>
                <w:sz w:val="18"/>
                <w:szCs w:val="18"/>
              </w:rPr>
              <w:t>TPM 2.0, TCG, FIPS140-2, CC EAL4+ Certified, for servers</w:t>
            </w:r>
          </w:p>
        </w:tc>
        <w:tc>
          <w:tcPr>
            <w:tcW w:w="493" w:type="pct"/>
            <w:shd w:val="clear" w:color="auto" w:fill="auto"/>
            <w:vAlign w:val="center"/>
            <w:hideMark/>
          </w:tcPr>
          <w:p w14:paraId="7BD77C8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14D02A12" w14:textId="4BB41332"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10EAB9D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 ---</w:t>
            </w:r>
          </w:p>
        </w:tc>
        <w:tc>
          <w:tcPr>
            <w:tcW w:w="329" w:type="pct"/>
            <w:shd w:val="clear" w:color="auto" w:fill="auto"/>
            <w:vAlign w:val="center"/>
            <w:hideMark/>
          </w:tcPr>
          <w:p w14:paraId="17E8945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22B261DF"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2EDA3206"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1A7ABFF1" w14:textId="2EEE703B" w:rsidTr="00C0368D">
        <w:trPr>
          <w:trHeight w:val="285"/>
        </w:trPr>
        <w:tc>
          <w:tcPr>
            <w:tcW w:w="581" w:type="pct"/>
            <w:shd w:val="clear" w:color="auto" w:fill="auto"/>
            <w:vAlign w:val="center"/>
            <w:hideMark/>
          </w:tcPr>
          <w:p w14:paraId="3A4433F0" w14:textId="77777777" w:rsidR="0054071E" w:rsidRPr="00760586" w:rsidRDefault="0054071E" w:rsidP="00BE05E1">
            <w:pPr>
              <w:overflowPunct/>
              <w:autoSpaceDE/>
              <w:autoSpaceDN/>
              <w:adjustRightInd/>
              <w:textAlignment w:val="auto"/>
              <w:rPr>
                <w:rFonts w:cs="Arial"/>
                <w:b/>
                <w:bCs/>
                <w:color w:val="000000"/>
                <w:sz w:val="18"/>
                <w:szCs w:val="18"/>
                <w:lang w:val="en-CA" w:eastAsia="en-CA"/>
              </w:rPr>
            </w:pPr>
            <w:r w:rsidRPr="00760586">
              <w:rPr>
                <w:rFonts w:cs="Arial"/>
                <w:color w:val="000000"/>
                <w:sz w:val="18"/>
                <w:szCs w:val="18"/>
              </w:rPr>
              <w:t>UCSX-C-SW-LATEST-D</w:t>
            </w:r>
          </w:p>
        </w:tc>
        <w:tc>
          <w:tcPr>
            <w:tcW w:w="512" w:type="pct"/>
          </w:tcPr>
          <w:p w14:paraId="65894FC8" w14:textId="77777777" w:rsidR="0054071E" w:rsidRPr="00760586" w:rsidRDefault="0054071E" w:rsidP="00BE05E1">
            <w:pPr>
              <w:overflowPunct/>
              <w:autoSpaceDE/>
              <w:autoSpaceDN/>
              <w:adjustRightInd/>
              <w:jc w:val="center"/>
              <w:textAlignment w:val="auto"/>
              <w:rPr>
                <w:rFonts w:cs="Arial"/>
                <w:b/>
                <w:bCs/>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5FC6A470" w14:textId="77777777" w:rsidR="0054071E" w:rsidRPr="00760586" w:rsidRDefault="0054071E" w:rsidP="00BE05E1">
            <w:pPr>
              <w:overflowPunct/>
              <w:autoSpaceDE/>
              <w:autoSpaceDN/>
              <w:adjustRightInd/>
              <w:textAlignment w:val="auto"/>
              <w:rPr>
                <w:rFonts w:cs="Arial"/>
                <w:b/>
                <w:bCs/>
                <w:color w:val="000000"/>
                <w:sz w:val="18"/>
                <w:szCs w:val="18"/>
                <w:lang w:val="en-CA" w:eastAsia="en-CA"/>
              </w:rPr>
            </w:pPr>
            <w:r w:rsidRPr="00760586">
              <w:rPr>
                <w:rFonts w:cs="Arial"/>
                <w:color w:val="000000"/>
                <w:sz w:val="18"/>
                <w:szCs w:val="18"/>
              </w:rPr>
              <w:t xml:space="preserve">Platform SW (Recommended) latest release </w:t>
            </w:r>
            <w:proofErr w:type="spellStart"/>
            <w:r w:rsidRPr="00760586">
              <w:rPr>
                <w:rFonts w:cs="Arial"/>
                <w:color w:val="000000"/>
                <w:sz w:val="18"/>
                <w:szCs w:val="18"/>
              </w:rPr>
              <w:t>XSeries</w:t>
            </w:r>
            <w:proofErr w:type="spellEnd"/>
            <w:r w:rsidRPr="00760586">
              <w:rPr>
                <w:rFonts w:cs="Arial"/>
                <w:color w:val="000000"/>
                <w:sz w:val="18"/>
                <w:szCs w:val="18"/>
              </w:rPr>
              <w:t xml:space="preserve"> </w:t>
            </w:r>
            <w:proofErr w:type="spellStart"/>
            <w:r w:rsidRPr="00760586">
              <w:rPr>
                <w:rFonts w:cs="Arial"/>
                <w:color w:val="000000"/>
                <w:sz w:val="18"/>
                <w:szCs w:val="18"/>
              </w:rPr>
              <w:t>ComputeNode</w:t>
            </w:r>
            <w:proofErr w:type="spellEnd"/>
          </w:p>
        </w:tc>
        <w:tc>
          <w:tcPr>
            <w:tcW w:w="493" w:type="pct"/>
            <w:shd w:val="clear" w:color="auto" w:fill="auto"/>
            <w:vAlign w:val="center"/>
            <w:hideMark/>
          </w:tcPr>
          <w:p w14:paraId="629F556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159BF56F" w14:textId="08CAB9EE"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1B2372D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39F8D7C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43286F7A"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0C5440FB"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2BA8C733" w14:textId="6708CA93" w:rsidTr="00C0368D">
        <w:trPr>
          <w:trHeight w:val="480"/>
        </w:trPr>
        <w:tc>
          <w:tcPr>
            <w:tcW w:w="581" w:type="pct"/>
            <w:shd w:val="clear" w:color="auto" w:fill="auto"/>
            <w:vAlign w:val="center"/>
            <w:hideMark/>
          </w:tcPr>
          <w:p w14:paraId="72224170"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UCSX-C-M7-HS-F</w:t>
            </w:r>
          </w:p>
        </w:tc>
        <w:tc>
          <w:tcPr>
            <w:tcW w:w="512" w:type="pct"/>
          </w:tcPr>
          <w:p w14:paraId="27354B1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428D9BE0"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X210c M7 Compute Node Front CPU Heat Sink</w:t>
            </w:r>
          </w:p>
        </w:tc>
        <w:tc>
          <w:tcPr>
            <w:tcW w:w="493" w:type="pct"/>
            <w:shd w:val="clear" w:color="auto" w:fill="auto"/>
            <w:vAlign w:val="center"/>
            <w:hideMark/>
          </w:tcPr>
          <w:p w14:paraId="4DA1ABE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E4C9A5A" w14:textId="451F728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BCA5BF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4D35FFF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2564685A"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57504ACF"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571D086A" w14:textId="607CA04A" w:rsidTr="00C0368D">
        <w:trPr>
          <w:trHeight w:val="285"/>
        </w:trPr>
        <w:tc>
          <w:tcPr>
            <w:tcW w:w="581" w:type="pct"/>
            <w:shd w:val="clear" w:color="auto" w:fill="auto"/>
            <w:vAlign w:val="center"/>
            <w:hideMark/>
          </w:tcPr>
          <w:p w14:paraId="04EEB2A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UCSX-X10C-FMBK-D</w:t>
            </w:r>
          </w:p>
        </w:tc>
        <w:tc>
          <w:tcPr>
            <w:tcW w:w="512" w:type="pct"/>
          </w:tcPr>
          <w:p w14:paraId="5448F40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0DC5B8D0"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X10c Compute Node Front Mezz Blank</w:t>
            </w:r>
          </w:p>
        </w:tc>
        <w:tc>
          <w:tcPr>
            <w:tcW w:w="493" w:type="pct"/>
            <w:shd w:val="clear" w:color="auto" w:fill="auto"/>
            <w:vAlign w:val="center"/>
            <w:hideMark/>
          </w:tcPr>
          <w:p w14:paraId="754FACF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CAC9DA3" w14:textId="6AC8ECFA"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55283860"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0307A3A1"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6A4EB96B"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281E1E96"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4EF9FC0E" w14:textId="72750CB9" w:rsidTr="00C0368D">
        <w:trPr>
          <w:trHeight w:val="285"/>
        </w:trPr>
        <w:tc>
          <w:tcPr>
            <w:tcW w:w="581" w:type="pct"/>
            <w:shd w:val="clear" w:color="auto" w:fill="auto"/>
            <w:vAlign w:val="center"/>
            <w:hideMark/>
          </w:tcPr>
          <w:p w14:paraId="0FD8BBC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UCSX-M2-HWRD-FPS</w:t>
            </w:r>
          </w:p>
        </w:tc>
        <w:tc>
          <w:tcPr>
            <w:tcW w:w="512" w:type="pct"/>
          </w:tcPr>
          <w:p w14:paraId="08A98A8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6B343BD3"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 Front panel with M.2 RAID controller for SATA drives</w:t>
            </w:r>
          </w:p>
        </w:tc>
        <w:tc>
          <w:tcPr>
            <w:tcW w:w="493" w:type="pct"/>
            <w:shd w:val="clear" w:color="auto" w:fill="auto"/>
            <w:vAlign w:val="center"/>
            <w:hideMark/>
          </w:tcPr>
          <w:p w14:paraId="4DE8053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591DCB1A" w14:textId="3A3893E1"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7058B6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5AC1918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088123CD"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0F760800"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4B3539DA" w14:textId="27649A5C" w:rsidTr="00C0368D">
        <w:trPr>
          <w:trHeight w:val="480"/>
        </w:trPr>
        <w:tc>
          <w:tcPr>
            <w:tcW w:w="581" w:type="pct"/>
            <w:shd w:val="clear" w:color="auto" w:fill="auto"/>
            <w:vAlign w:val="center"/>
            <w:hideMark/>
          </w:tcPr>
          <w:p w14:paraId="67478E82"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UCS-DDR5-BLK</w:t>
            </w:r>
          </w:p>
        </w:tc>
        <w:tc>
          <w:tcPr>
            <w:tcW w:w="512" w:type="pct"/>
          </w:tcPr>
          <w:p w14:paraId="3F3300D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22B53737"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 DDR5 DIMM Blanks</w:t>
            </w:r>
          </w:p>
        </w:tc>
        <w:tc>
          <w:tcPr>
            <w:tcW w:w="493" w:type="pct"/>
            <w:shd w:val="clear" w:color="auto" w:fill="auto"/>
            <w:vAlign w:val="center"/>
            <w:hideMark/>
          </w:tcPr>
          <w:p w14:paraId="1D14086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249345F0" w14:textId="0A1093C3"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40EEDEF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26EC1D8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48</w:t>
            </w:r>
          </w:p>
        </w:tc>
        <w:tc>
          <w:tcPr>
            <w:tcW w:w="602" w:type="pct"/>
          </w:tcPr>
          <w:p w14:paraId="19330DA6"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5982715E"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2D197A76" w14:textId="18C56CF0" w:rsidTr="00C0368D">
        <w:trPr>
          <w:trHeight w:val="480"/>
        </w:trPr>
        <w:tc>
          <w:tcPr>
            <w:tcW w:w="581" w:type="pct"/>
            <w:shd w:val="clear" w:color="auto" w:fill="auto"/>
            <w:vAlign w:val="center"/>
            <w:hideMark/>
          </w:tcPr>
          <w:p w14:paraId="53F9456C"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UCSX-CPU-I6434</w:t>
            </w:r>
          </w:p>
        </w:tc>
        <w:tc>
          <w:tcPr>
            <w:tcW w:w="512" w:type="pct"/>
          </w:tcPr>
          <w:p w14:paraId="1CE9294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37E1A252"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Intel I6434 3.7GHz/195W 8C/22.5MB DDR5 4800MT/s</w:t>
            </w:r>
          </w:p>
        </w:tc>
        <w:tc>
          <w:tcPr>
            <w:tcW w:w="493" w:type="pct"/>
            <w:shd w:val="clear" w:color="auto" w:fill="auto"/>
            <w:vAlign w:val="center"/>
            <w:hideMark/>
          </w:tcPr>
          <w:p w14:paraId="661D049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02462F23" w14:textId="05DA1A1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598B051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45501A9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4A461576"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68F0E563"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3C2E7A11" w14:textId="75233978" w:rsidTr="00C0368D">
        <w:trPr>
          <w:trHeight w:val="285"/>
        </w:trPr>
        <w:tc>
          <w:tcPr>
            <w:tcW w:w="581" w:type="pct"/>
            <w:shd w:val="clear" w:color="auto" w:fill="auto"/>
            <w:vAlign w:val="center"/>
            <w:hideMark/>
          </w:tcPr>
          <w:p w14:paraId="457BC5A7"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UCSX-MRX32G1RE1</w:t>
            </w:r>
          </w:p>
        </w:tc>
        <w:tc>
          <w:tcPr>
            <w:tcW w:w="512" w:type="pct"/>
          </w:tcPr>
          <w:p w14:paraId="385A67C4"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7F4BAAB5"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32GB DDR5-4800 RDIMM 1Rx</w:t>
            </w:r>
            <w:proofErr w:type="gramStart"/>
            <w:r w:rsidRPr="00760586">
              <w:rPr>
                <w:rFonts w:cs="Arial"/>
                <w:color w:val="000000"/>
                <w:sz w:val="18"/>
                <w:szCs w:val="18"/>
              </w:rPr>
              <w:t>4  (</w:t>
            </w:r>
            <w:proofErr w:type="gramEnd"/>
            <w:r w:rsidRPr="00760586">
              <w:rPr>
                <w:rFonts w:cs="Arial"/>
                <w:color w:val="000000"/>
                <w:sz w:val="18"/>
                <w:szCs w:val="18"/>
              </w:rPr>
              <w:t>16Gb)</w:t>
            </w:r>
          </w:p>
        </w:tc>
        <w:tc>
          <w:tcPr>
            <w:tcW w:w="493" w:type="pct"/>
            <w:shd w:val="clear" w:color="auto" w:fill="auto"/>
            <w:vAlign w:val="center"/>
            <w:hideMark/>
          </w:tcPr>
          <w:p w14:paraId="14E0E02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120448DC" w14:textId="57748982"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496BC9BB"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4726F26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48</w:t>
            </w:r>
          </w:p>
        </w:tc>
        <w:tc>
          <w:tcPr>
            <w:tcW w:w="602" w:type="pct"/>
          </w:tcPr>
          <w:p w14:paraId="118F67B7"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6360B836"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0136F7E2" w14:textId="3C63E771" w:rsidTr="00C0368D">
        <w:trPr>
          <w:trHeight w:val="285"/>
        </w:trPr>
        <w:tc>
          <w:tcPr>
            <w:tcW w:w="581" w:type="pct"/>
            <w:shd w:val="clear" w:color="auto" w:fill="auto"/>
            <w:vAlign w:val="center"/>
            <w:hideMark/>
          </w:tcPr>
          <w:p w14:paraId="5E0DA26F"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UCS-SID-INFR-OI-D</w:t>
            </w:r>
          </w:p>
        </w:tc>
        <w:tc>
          <w:tcPr>
            <w:tcW w:w="512" w:type="pct"/>
          </w:tcPr>
          <w:p w14:paraId="4C1D685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hideMark/>
          </w:tcPr>
          <w:p w14:paraId="1F39DB81"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Other Infrastructure</w:t>
            </w:r>
          </w:p>
        </w:tc>
        <w:tc>
          <w:tcPr>
            <w:tcW w:w="493" w:type="pct"/>
            <w:shd w:val="clear" w:color="auto" w:fill="auto"/>
            <w:vAlign w:val="center"/>
            <w:hideMark/>
          </w:tcPr>
          <w:p w14:paraId="09A6B949"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5C1EDBB1" w14:textId="2FE24F63"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26DEFBA8"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5369142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rPr>
              <w:t>3</w:t>
            </w:r>
          </w:p>
        </w:tc>
        <w:tc>
          <w:tcPr>
            <w:tcW w:w="602" w:type="pct"/>
          </w:tcPr>
          <w:p w14:paraId="750C72C1" w14:textId="77777777" w:rsidR="0054071E" w:rsidRPr="00760586" w:rsidRDefault="0054071E" w:rsidP="00BE05E1">
            <w:pPr>
              <w:overflowPunct/>
              <w:autoSpaceDE/>
              <w:autoSpaceDN/>
              <w:adjustRightInd/>
              <w:jc w:val="center"/>
              <w:textAlignment w:val="auto"/>
              <w:rPr>
                <w:rFonts w:cs="Arial"/>
                <w:color w:val="000000"/>
                <w:sz w:val="18"/>
                <w:szCs w:val="18"/>
              </w:rPr>
            </w:pPr>
          </w:p>
        </w:tc>
        <w:tc>
          <w:tcPr>
            <w:tcW w:w="622" w:type="pct"/>
          </w:tcPr>
          <w:p w14:paraId="5FB2A32E" w14:textId="77777777" w:rsidR="0054071E" w:rsidRPr="00760586" w:rsidRDefault="0054071E" w:rsidP="00BE05E1">
            <w:pPr>
              <w:overflowPunct/>
              <w:autoSpaceDE/>
              <w:autoSpaceDN/>
              <w:adjustRightInd/>
              <w:jc w:val="center"/>
              <w:textAlignment w:val="auto"/>
              <w:rPr>
                <w:rFonts w:cs="Arial"/>
                <w:color w:val="000000"/>
                <w:sz w:val="18"/>
                <w:szCs w:val="18"/>
              </w:rPr>
            </w:pPr>
          </w:p>
        </w:tc>
      </w:tr>
      <w:tr w:rsidR="00C0368D" w:rsidRPr="00760586" w14:paraId="3D913900" w14:textId="66A701D6" w:rsidTr="00C0368D">
        <w:trPr>
          <w:trHeight w:val="285"/>
        </w:trPr>
        <w:tc>
          <w:tcPr>
            <w:tcW w:w="581" w:type="pct"/>
            <w:shd w:val="clear" w:color="auto" w:fill="auto"/>
            <w:vAlign w:val="center"/>
            <w:hideMark/>
          </w:tcPr>
          <w:p w14:paraId="34D0592B"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UCS-SID-WKL-OW-D</w:t>
            </w:r>
          </w:p>
          <w:p w14:paraId="37F985B6" w14:textId="7777777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12" w:type="pct"/>
          </w:tcPr>
          <w:p w14:paraId="7A8B7A3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vAlign w:val="center"/>
            <w:hideMark/>
          </w:tcPr>
          <w:p w14:paraId="53DC38BE"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Other Workload</w:t>
            </w:r>
          </w:p>
          <w:p w14:paraId="4279A3AB" w14:textId="7777777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493" w:type="pct"/>
            <w:shd w:val="clear" w:color="auto" w:fill="auto"/>
            <w:vAlign w:val="center"/>
            <w:hideMark/>
          </w:tcPr>
          <w:p w14:paraId="4F88BE5F"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4BFC27E4" w14:textId="2E5CA8D4" w:rsidR="0054071E" w:rsidRPr="00760586" w:rsidRDefault="0054071E" w:rsidP="00BE05E1">
            <w:pPr>
              <w:overflowPunct/>
              <w:autoSpaceDE/>
              <w:autoSpaceDN/>
              <w:adjustRightInd/>
              <w:textAlignment w:val="auto"/>
              <w:rPr>
                <w:rFonts w:cs="Arial"/>
                <w:color w:val="000000"/>
                <w:sz w:val="18"/>
                <w:szCs w:val="18"/>
                <w:lang w:val="en-CA" w:eastAsia="en-CA"/>
              </w:rPr>
            </w:pPr>
          </w:p>
          <w:p w14:paraId="23932674" w14:textId="7777777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5F36F4B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5A565895"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3</w:t>
            </w:r>
          </w:p>
        </w:tc>
        <w:tc>
          <w:tcPr>
            <w:tcW w:w="602" w:type="pct"/>
          </w:tcPr>
          <w:p w14:paraId="458C0E72"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2FFE4C8E"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r w:rsidR="00C0368D" w:rsidRPr="00760586" w14:paraId="094CC0A1" w14:textId="6C74A941" w:rsidTr="00C0368D">
        <w:trPr>
          <w:trHeight w:val="285"/>
        </w:trPr>
        <w:tc>
          <w:tcPr>
            <w:tcW w:w="581" w:type="pct"/>
            <w:shd w:val="clear" w:color="auto" w:fill="auto"/>
            <w:vAlign w:val="center"/>
            <w:hideMark/>
          </w:tcPr>
          <w:p w14:paraId="07448BEC" w14:textId="77777777" w:rsidR="0054071E" w:rsidRPr="00760586" w:rsidRDefault="0054071E" w:rsidP="00BE05E1">
            <w:pPr>
              <w:overflowPunct/>
              <w:autoSpaceDE/>
              <w:autoSpaceDN/>
              <w:adjustRightInd/>
              <w:textAlignment w:val="auto"/>
              <w:rPr>
                <w:rFonts w:cs="Arial"/>
                <w:b/>
                <w:bCs/>
                <w:color w:val="000000"/>
                <w:sz w:val="18"/>
                <w:szCs w:val="18"/>
                <w:lang w:val="en-CA" w:eastAsia="en-CA"/>
              </w:rPr>
            </w:pPr>
            <w:r w:rsidRPr="00760586">
              <w:rPr>
                <w:rFonts w:cs="Arial"/>
                <w:b/>
                <w:bCs/>
                <w:color w:val="000000"/>
                <w:sz w:val="18"/>
                <w:szCs w:val="18"/>
              </w:rPr>
              <w:t>SFP-H25G-CU5M=</w:t>
            </w:r>
          </w:p>
          <w:p w14:paraId="6BB884D2" w14:textId="7777777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12" w:type="pct"/>
          </w:tcPr>
          <w:p w14:paraId="20CC4CF3"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821" w:type="pct"/>
            <w:shd w:val="clear" w:color="auto" w:fill="auto"/>
            <w:vAlign w:val="center"/>
            <w:hideMark/>
          </w:tcPr>
          <w:p w14:paraId="58B0C60A" w14:textId="77777777" w:rsidR="0054071E" w:rsidRPr="00760586" w:rsidRDefault="0054071E" w:rsidP="00BE05E1">
            <w:pPr>
              <w:overflowPunct/>
              <w:autoSpaceDE/>
              <w:autoSpaceDN/>
              <w:adjustRightInd/>
              <w:textAlignment w:val="auto"/>
              <w:rPr>
                <w:rFonts w:cs="Arial"/>
                <w:color w:val="000000"/>
                <w:sz w:val="18"/>
                <w:szCs w:val="18"/>
                <w:lang w:val="en-CA" w:eastAsia="en-CA"/>
              </w:rPr>
            </w:pPr>
            <w:r w:rsidRPr="00760586">
              <w:rPr>
                <w:rFonts w:cs="Arial"/>
                <w:color w:val="000000"/>
                <w:sz w:val="18"/>
                <w:szCs w:val="18"/>
              </w:rPr>
              <w:t>25GBASE-CU SFP28 Cable 5 Meter</w:t>
            </w:r>
          </w:p>
          <w:p w14:paraId="10AA5D94" w14:textId="7777777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493" w:type="pct"/>
            <w:shd w:val="clear" w:color="auto" w:fill="auto"/>
            <w:vAlign w:val="center"/>
            <w:hideMark/>
          </w:tcPr>
          <w:p w14:paraId="72D4B87A"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493" w:type="pct"/>
            <w:shd w:val="clear" w:color="auto" w:fill="auto"/>
            <w:vAlign w:val="center"/>
            <w:hideMark/>
          </w:tcPr>
          <w:p w14:paraId="65B6059F" w14:textId="3E462C43" w:rsidR="0054071E" w:rsidRPr="00760586" w:rsidRDefault="0054071E" w:rsidP="00BE05E1">
            <w:pPr>
              <w:overflowPunct/>
              <w:autoSpaceDE/>
              <w:autoSpaceDN/>
              <w:adjustRightInd/>
              <w:textAlignment w:val="auto"/>
              <w:rPr>
                <w:rFonts w:cs="Arial"/>
                <w:color w:val="000000"/>
                <w:sz w:val="18"/>
                <w:szCs w:val="18"/>
                <w:lang w:val="en-CA" w:eastAsia="en-CA"/>
              </w:rPr>
            </w:pPr>
          </w:p>
          <w:p w14:paraId="130294C8" w14:textId="77777777" w:rsidR="0054071E" w:rsidRPr="00760586" w:rsidRDefault="0054071E" w:rsidP="00BE05E1">
            <w:pPr>
              <w:overflowPunct/>
              <w:autoSpaceDE/>
              <w:autoSpaceDN/>
              <w:adjustRightInd/>
              <w:textAlignment w:val="auto"/>
              <w:rPr>
                <w:rFonts w:cs="Arial"/>
                <w:color w:val="000000"/>
                <w:sz w:val="18"/>
                <w:szCs w:val="18"/>
                <w:lang w:val="en-CA" w:eastAsia="en-CA"/>
              </w:rPr>
            </w:pPr>
          </w:p>
        </w:tc>
        <w:tc>
          <w:tcPr>
            <w:tcW w:w="547" w:type="pct"/>
            <w:shd w:val="clear" w:color="auto" w:fill="auto"/>
            <w:vAlign w:val="center"/>
            <w:hideMark/>
          </w:tcPr>
          <w:p w14:paraId="6512855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w:t>
            </w:r>
          </w:p>
        </w:tc>
        <w:tc>
          <w:tcPr>
            <w:tcW w:w="329" w:type="pct"/>
            <w:shd w:val="clear" w:color="auto" w:fill="auto"/>
            <w:vAlign w:val="center"/>
            <w:hideMark/>
          </w:tcPr>
          <w:p w14:paraId="1292156D"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r w:rsidRPr="00760586">
              <w:rPr>
                <w:rFonts w:cs="Arial"/>
                <w:color w:val="000000"/>
                <w:sz w:val="18"/>
                <w:szCs w:val="18"/>
                <w:lang w:val="en-CA" w:eastAsia="en-CA"/>
              </w:rPr>
              <w:t>12</w:t>
            </w:r>
          </w:p>
        </w:tc>
        <w:tc>
          <w:tcPr>
            <w:tcW w:w="602" w:type="pct"/>
          </w:tcPr>
          <w:p w14:paraId="7684DEB7"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c>
          <w:tcPr>
            <w:tcW w:w="622" w:type="pct"/>
          </w:tcPr>
          <w:p w14:paraId="528E19E6" w14:textId="77777777" w:rsidR="0054071E" w:rsidRPr="00760586" w:rsidRDefault="0054071E" w:rsidP="00BE05E1">
            <w:pPr>
              <w:overflowPunct/>
              <w:autoSpaceDE/>
              <w:autoSpaceDN/>
              <w:adjustRightInd/>
              <w:jc w:val="center"/>
              <w:textAlignment w:val="auto"/>
              <w:rPr>
                <w:rFonts w:cs="Arial"/>
                <w:color w:val="000000"/>
                <w:sz w:val="18"/>
                <w:szCs w:val="18"/>
                <w:lang w:val="en-CA" w:eastAsia="en-CA"/>
              </w:rPr>
            </w:pPr>
          </w:p>
        </w:tc>
      </w:tr>
    </w:tbl>
    <w:p w14:paraId="732AE837" w14:textId="77777777" w:rsidR="00304669" w:rsidRDefault="00304669">
      <w:pPr>
        <w:ind w:left="561" w:hanging="561"/>
        <w:rPr>
          <w:rFonts w:cs="Arial"/>
          <w:szCs w:val="22"/>
        </w:rPr>
        <w:sectPr w:rsidR="00304669" w:rsidSect="00F82CD6">
          <w:pgSz w:w="15840" w:h="12240" w:orient="landscape" w:code="1"/>
          <w:pgMar w:top="1440" w:right="1440" w:bottom="1440" w:left="1440" w:header="709"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27B1A326" w14:textId="77777777" w:rsidR="00666B39" w:rsidRPr="00304669" w:rsidRDefault="009825D5">
      <w:pPr>
        <w:keepNext/>
        <w:spacing w:line="280" w:lineRule="atLeast"/>
        <w:ind w:left="706" w:hanging="706"/>
        <w:rPr>
          <w:rFonts w:cs="Arial"/>
          <w:b/>
          <w:bCs/>
          <w:szCs w:val="22"/>
        </w:rPr>
      </w:pPr>
      <w:r w:rsidRPr="00304669">
        <w:rPr>
          <w:rFonts w:cs="Arial"/>
          <w:b/>
          <w:bCs/>
          <w:szCs w:val="22"/>
          <w:u w:val="single"/>
        </w:rPr>
        <w:lastRenderedPageBreak/>
        <w:t>Force Account Labour and Equipment Rates</w:t>
      </w:r>
      <w:r w:rsidRPr="00304669">
        <w:rPr>
          <w:rFonts w:cs="Arial"/>
          <w:b/>
          <w:bCs/>
          <w:szCs w:val="22"/>
        </w:rPr>
        <w:t xml:space="preserve">:  </w:t>
      </w:r>
    </w:p>
    <w:p w14:paraId="27B1A327" w14:textId="77777777" w:rsidR="00666B39" w:rsidRPr="00304669" w:rsidRDefault="00666B39">
      <w:pPr>
        <w:keepNext/>
        <w:spacing w:line="280" w:lineRule="atLeast"/>
        <w:ind w:left="706" w:hanging="706"/>
        <w:rPr>
          <w:rFonts w:cs="Arial"/>
          <w:bCs/>
          <w:szCs w:val="22"/>
        </w:rPr>
      </w:pPr>
    </w:p>
    <w:p w14:paraId="27B1A328" w14:textId="77777777" w:rsidR="00666B39" w:rsidRPr="00304669" w:rsidRDefault="009825D5">
      <w:pPr>
        <w:keepNext/>
        <w:ind w:left="706" w:hanging="706"/>
        <w:rPr>
          <w:rFonts w:cs="Arial"/>
          <w:bCs/>
          <w:szCs w:val="22"/>
        </w:rPr>
      </w:pPr>
      <w:r w:rsidRPr="00304669">
        <w:rPr>
          <w:rFonts w:cs="Arial"/>
          <w:bCs/>
          <w:szCs w:val="22"/>
        </w:rPr>
        <w:t>9.</w:t>
      </w:r>
      <w:r w:rsidRPr="00304669">
        <w:rPr>
          <w:rFonts w:cs="Arial"/>
          <w:bCs/>
          <w:szCs w:val="22"/>
        </w:rPr>
        <w:tab/>
        <w:t>Contractors should complete the following tables setting out the all-inclusive hourly labour rates including overhead and profit for approved extras/credits for all applicable categories of labour (use the spaces provided and/or attach additional pages, if necessary):</w:t>
      </w:r>
    </w:p>
    <w:p w14:paraId="27B1A329" w14:textId="77777777" w:rsidR="00666B39" w:rsidRPr="00304669" w:rsidRDefault="00666B39">
      <w:pPr>
        <w:spacing w:line="280" w:lineRule="atLeast"/>
        <w:ind w:left="709"/>
        <w:rPr>
          <w:rFonts w:cs="Arial"/>
          <w:b/>
          <w:bCs/>
          <w:szCs w:val="22"/>
        </w:rPr>
      </w:pPr>
    </w:p>
    <w:p w14:paraId="27B1A32A" w14:textId="77777777" w:rsidR="00666B39" w:rsidRPr="00304669" w:rsidRDefault="009825D5">
      <w:pPr>
        <w:spacing w:line="280" w:lineRule="atLeast"/>
        <w:ind w:left="709"/>
        <w:rPr>
          <w:rFonts w:cs="Arial"/>
          <w:b/>
          <w:bCs/>
          <w:szCs w:val="22"/>
        </w:rPr>
      </w:pPr>
      <w:r w:rsidRPr="00304669">
        <w:rPr>
          <w:rFonts w:cs="Arial"/>
          <w:b/>
          <w:bCs/>
          <w:szCs w:val="22"/>
        </w:rPr>
        <w:t>Table 1 – Hourly Labour Rate Schedule For Services:</w:t>
      </w:r>
    </w:p>
    <w:p w14:paraId="27B1A32B" w14:textId="77777777" w:rsidR="00666B39" w:rsidRDefault="00666B39">
      <w:pPr>
        <w:spacing w:line="280" w:lineRule="atLeast"/>
        <w:ind w:left="709" w:hanging="709"/>
        <w:rPr>
          <w:rFonts w:cs="Arial"/>
          <w:bCs/>
          <w:color w:val="FF0000"/>
          <w:szCs w:val="22"/>
        </w:rPr>
      </w:pPr>
    </w:p>
    <w:tbl>
      <w:tblPr>
        <w:tblW w:w="864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304669" w:rsidRPr="00304669" w14:paraId="27B1A331" w14:textId="77777777" w:rsidTr="00304669">
        <w:trPr>
          <w:cantSplit/>
          <w:jc w:val="center"/>
        </w:trPr>
        <w:tc>
          <w:tcPr>
            <w:tcW w:w="3260" w:type="dxa"/>
            <w:tcBorders>
              <w:top w:val="single" w:sz="6" w:space="0" w:color="auto"/>
              <w:left w:val="single" w:sz="6" w:space="0" w:color="auto"/>
              <w:bottom w:val="single" w:sz="6" w:space="0" w:color="auto"/>
              <w:right w:val="single" w:sz="6" w:space="0" w:color="auto"/>
            </w:tcBorders>
            <w:shd w:val="clear" w:color="auto" w:fill="E6E6E6"/>
          </w:tcPr>
          <w:p w14:paraId="27B1A32C" w14:textId="77777777" w:rsidR="00666B39" w:rsidRPr="00304669" w:rsidRDefault="009825D5">
            <w:pPr>
              <w:spacing w:line="280" w:lineRule="atLeast"/>
              <w:ind w:left="709" w:hanging="709"/>
              <w:jc w:val="center"/>
              <w:rPr>
                <w:rFonts w:cs="Arial"/>
                <w:bCs/>
                <w:szCs w:val="22"/>
              </w:rPr>
            </w:pPr>
            <w:r w:rsidRPr="00304669">
              <w:rPr>
                <w:rFonts w:cs="Arial"/>
                <w:bCs/>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E6E6E6"/>
          </w:tcPr>
          <w:p w14:paraId="27B1A32D" w14:textId="77777777" w:rsidR="00666B39" w:rsidRPr="00304669" w:rsidRDefault="009825D5">
            <w:pPr>
              <w:spacing w:line="280" w:lineRule="atLeast"/>
              <w:ind w:left="709" w:hanging="709"/>
              <w:jc w:val="center"/>
              <w:rPr>
                <w:rFonts w:cs="Arial"/>
                <w:bCs/>
                <w:szCs w:val="22"/>
              </w:rPr>
            </w:pPr>
            <w:r w:rsidRPr="00304669">
              <w:rPr>
                <w:rFonts w:cs="Arial"/>
                <w:bCs/>
                <w:szCs w:val="22"/>
              </w:rPr>
              <w:t>Straight Time/</w:t>
            </w:r>
            <w:proofErr w:type="spellStart"/>
            <w:r w:rsidRPr="00304669">
              <w:rPr>
                <w:rFonts w:cs="Arial"/>
                <w:bCs/>
                <w:szCs w:val="22"/>
              </w:rPr>
              <w:t>hr</w:t>
            </w:r>
            <w:proofErr w:type="spellEnd"/>
          </w:p>
          <w:p w14:paraId="27B1A32E" w14:textId="77777777" w:rsidR="00666B39" w:rsidRPr="00304669" w:rsidRDefault="009825D5">
            <w:pPr>
              <w:spacing w:line="280" w:lineRule="atLeast"/>
              <w:ind w:left="709" w:hanging="709"/>
              <w:jc w:val="center"/>
              <w:rPr>
                <w:rFonts w:cs="Arial"/>
                <w:bCs/>
                <w:szCs w:val="22"/>
              </w:rPr>
            </w:pPr>
            <w:r w:rsidRPr="00304669">
              <w:rPr>
                <w:rFonts w:cs="Arial"/>
                <w:bCs/>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14:paraId="27B1A32F" w14:textId="77777777" w:rsidR="00666B39" w:rsidRPr="00304669" w:rsidRDefault="009825D5">
            <w:pPr>
              <w:spacing w:line="280" w:lineRule="atLeast"/>
              <w:ind w:left="709" w:hanging="709"/>
              <w:jc w:val="center"/>
              <w:rPr>
                <w:rFonts w:cs="Arial"/>
                <w:bCs/>
                <w:szCs w:val="22"/>
              </w:rPr>
            </w:pPr>
            <w:r w:rsidRPr="00304669">
              <w:rPr>
                <w:rFonts w:cs="Arial"/>
                <w:bCs/>
                <w:szCs w:val="22"/>
              </w:rPr>
              <w:t>Overtime Rate/</w:t>
            </w:r>
            <w:proofErr w:type="spellStart"/>
            <w:r w:rsidRPr="00304669">
              <w:rPr>
                <w:rFonts w:cs="Arial"/>
                <w:bCs/>
                <w:szCs w:val="22"/>
              </w:rPr>
              <w:t>hr</w:t>
            </w:r>
            <w:proofErr w:type="spellEnd"/>
          </w:p>
          <w:p w14:paraId="27B1A330" w14:textId="77777777" w:rsidR="00666B39" w:rsidRPr="00304669" w:rsidRDefault="009825D5">
            <w:pPr>
              <w:spacing w:line="280" w:lineRule="atLeast"/>
              <w:ind w:left="709" w:hanging="709"/>
              <w:jc w:val="center"/>
              <w:rPr>
                <w:rFonts w:cs="Arial"/>
                <w:bCs/>
                <w:szCs w:val="22"/>
              </w:rPr>
            </w:pPr>
            <w:r w:rsidRPr="00304669">
              <w:rPr>
                <w:rFonts w:cs="Arial"/>
                <w:bCs/>
                <w:szCs w:val="22"/>
              </w:rPr>
              <w:t>(Plus GST)</w:t>
            </w:r>
          </w:p>
        </w:tc>
      </w:tr>
      <w:tr w:rsidR="00304669" w:rsidRPr="00304669" w14:paraId="27B1A335" w14:textId="77777777" w:rsidTr="00304669">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14:paraId="27B1A332" w14:textId="75154C55" w:rsidR="00666B39" w:rsidRPr="00304669" w:rsidRDefault="009825D5">
            <w:pPr>
              <w:spacing w:line="360" w:lineRule="auto"/>
              <w:ind w:left="709" w:hanging="709"/>
              <w:rPr>
                <w:rFonts w:cs="Arial"/>
                <w:bCs/>
                <w:szCs w:val="22"/>
              </w:rPr>
            </w:pPr>
            <w:r w:rsidRPr="00304669">
              <w:rPr>
                <w:rFonts w:cs="Arial"/>
                <w:bCs/>
                <w:szCs w:val="22"/>
              </w:rPr>
              <w:t xml:space="preserve">.1  </w:t>
            </w:r>
            <w:r w:rsidR="00304669">
              <w:rPr>
                <w:rFonts w:cs="Arial"/>
                <w:bCs/>
                <w:szCs w:val="22"/>
              </w:rPr>
              <w:t>Technician</w:t>
            </w:r>
          </w:p>
        </w:tc>
        <w:tc>
          <w:tcPr>
            <w:tcW w:w="2694" w:type="dxa"/>
            <w:tcBorders>
              <w:top w:val="single" w:sz="6" w:space="0" w:color="auto"/>
              <w:left w:val="single" w:sz="6" w:space="0" w:color="auto"/>
              <w:bottom w:val="single" w:sz="6" w:space="0" w:color="auto"/>
              <w:right w:val="single" w:sz="6" w:space="0" w:color="auto"/>
            </w:tcBorders>
            <w:vAlign w:val="center"/>
          </w:tcPr>
          <w:p w14:paraId="27B1A333" w14:textId="77777777" w:rsidR="00666B39" w:rsidRPr="00304669" w:rsidRDefault="009825D5">
            <w:pPr>
              <w:spacing w:line="360" w:lineRule="auto"/>
              <w:ind w:left="709" w:hanging="709"/>
              <w:rPr>
                <w:rFonts w:cs="Arial"/>
                <w:bCs/>
                <w:szCs w:val="22"/>
              </w:rPr>
            </w:pPr>
            <w:r w:rsidRPr="00304669">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4" w14:textId="77777777" w:rsidR="00666B39" w:rsidRPr="00304669" w:rsidRDefault="009825D5">
            <w:pPr>
              <w:spacing w:line="360" w:lineRule="auto"/>
              <w:ind w:left="709" w:hanging="709"/>
              <w:rPr>
                <w:rFonts w:cs="Arial"/>
                <w:bCs/>
                <w:szCs w:val="22"/>
              </w:rPr>
            </w:pPr>
            <w:r w:rsidRPr="00304669">
              <w:rPr>
                <w:rFonts w:cs="Arial"/>
                <w:bCs/>
                <w:szCs w:val="22"/>
              </w:rPr>
              <w:t>$</w:t>
            </w:r>
          </w:p>
        </w:tc>
      </w:tr>
      <w:tr w:rsidR="00304669" w:rsidRPr="00304669" w14:paraId="27B1A339" w14:textId="77777777" w:rsidTr="00304669">
        <w:trPr>
          <w:cantSplit/>
          <w:jc w:val="center"/>
        </w:trPr>
        <w:tc>
          <w:tcPr>
            <w:tcW w:w="3260" w:type="dxa"/>
            <w:tcBorders>
              <w:top w:val="single" w:sz="6" w:space="0" w:color="auto"/>
              <w:left w:val="single" w:sz="6" w:space="0" w:color="auto"/>
              <w:bottom w:val="single" w:sz="6" w:space="0" w:color="auto"/>
              <w:right w:val="single" w:sz="6" w:space="0" w:color="auto"/>
            </w:tcBorders>
            <w:vAlign w:val="center"/>
          </w:tcPr>
          <w:p w14:paraId="27B1A336" w14:textId="77777777" w:rsidR="00666B39" w:rsidRPr="00304669" w:rsidRDefault="009825D5">
            <w:pPr>
              <w:spacing w:line="360" w:lineRule="auto"/>
              <w:ind w:left="709" w:hanging="709"/>
              <w:rPr>
                <w:rFonts w:cs="Arial"/>
                <w:bCs/>
                <w:szCs w:val="22"/>
              </w:rPr>
            </w:pPr>
            <w:r w:rsidRPr="00304669">
              <w:rPr>
                <w:rFonts w:cs="Arial"/>
                <w:bCs/>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27B1A337" w14:textId="77777777" w:rsidR="00666B39" w:rsidRPr="00304669" w:rsidRDefault="009825D5">
            <w:pPr>
              <w:spacing w:line="360" w:lineRule="auto"/>
              <w:ind w:left="709" w:hanging="709"/>
              <w:rPr>
                <w:rFonts w:cs="Arial"/>
                <w:bCs/>
                <w:szCs w:val="22"/>
              </w:rPr>
            </w:pPr>
            <w:r w:rsidRPr="00304669">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8" w14:textId="77777777" w:rsidR="00666B39" w:rsidRPr="00304669" w:rsidRDefault="009825D5">
            <w:pPr>
              <w:spacing w:line="360" w:lineRule="auto"/>
              <w:ind w:left="709" w:hanging="709"/>
              <w:rPr>
                <w:rFonts w:cs="Arial"/>
                <w:bCs/>
                <w:szCs w:val="22"/>
              </w:rPr>
            </w:pPr>
            <w:r w:rsidRPr="00304669">
              <w:rPr>
                <w:rFonts w:cs="Arial"/>
                <w:bCs/>
                <w:szCs w:val="22"/>
              </w:rPr>
              <w:t>$</w:t>
            </w:r>
          </w:p>
        </w:tc>
      </w:tr>
      <w:tr w:rsidR="00304669" w:rsidRPr="00304669" w14:paraId="27B1A33D" w14:textId="77777777" w:rsidTr="00304669">
        <w:trPr>
          <w:cantSplit/>
          <w:trHeight w:val="372"/>
          <w:jc w:val="center"/>
        </w:trPr>
        <w:tc>
          <w:tcPr>
            <w:tcW w:w="3260" w:type="dxa"/>
            <w:tcBorders>
              <w:top w:val="single" w:sz="6" w:space="0" w:color="auto"/>
              <w:left w:val="single" w:sz="6" w:space="0" w:color="auto"/>
              <w:bottom w:val="single" w:sz="6" w:space="0" w:color="auto"/>
              <w:right w:val="single" w:sz="6" w:space="0" w:color="auto"/>
            </w:tcBorders>
            <w:vAlign w:val="center"/>
          </w:tcPr>
          <w:p w14:paraId="27B1A33A" w14:textId="48E8E56D" w:rsidR="00666B39" w:rsidRPr="00304669" w:rsidRDefault="009825D5">
            <w:pPr>
              <w:spacing w:line="360" w:lineRule="auto"/>
              <w:ind w:left="709" w:hanging="709"/>
              <w:rPr>
                <w:rFonts w:cs="Arial"/>
                <w:bCs/>
                <w:szCs w:val="22"/>
              </w:rPr>
            </w:pPr>
            <w:r w:rsidRPr="00304669">
              <w:rPr>
                <w:rFonts w:cs="Arial"/>
                <w:bCs/>
                <w:szCs w:val="22"/>
              </w:rPr>
              <w:t xml:space="preserve">.3  </w:t>
            </w:r>
            <w:r w:rsidR="00304669">
              <w:rPr>
                <w:rFonts w:cs="Arial"/>
                <w:bCs/>
                <w:szCs w:val="22"/>
              </w:rPr>
              <w:t>Technical Support</w:t>
            </w:r>
          </w:p>
        </w:tc>
        <w:tc>
          <w:tcPr>
            <w:tcW w:w="2694" w:type="dxa"/>
            <w:tcBorders>
              <w:top w:val="single" w:sz="6" w:space="0" w:color="auto"/>
              <w:left w:val="single" w:sz="6" w:space="0" w:color="auto"/>
              <w:bottom w:val="single" w:sz="6" w:space="0" w:color="auto"/>
              <w:right w:val="single" w:sz="6" w:space="0" w:color="auto"/>
            </w:tcBorders>
            <w:vAlign w:val="center"/>
          </w:tcPr>
          <w:p w14:paraId="27B1A33B" w14:textId="77777777" w:rsidR="00666B39" w:rsidRPr="00304669" w:rsidRDefault="009825D5">
            <w:pPr>
              <w:spacing w:line="360" w:lineRule="auto"/>
              <w:ind w:left="709" w:hanging="709"/>
              <w:rPr>
                <w:rFonts w:cs="Arial"/>
                <w:bCs/>
                <w:szCs w:val="22"/>
              </w:rPr>
            </w:pPr>
            <w:r w:rsidRPr="00304669">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3C" w14:textId="77777777" w:rsidR="00666B39" w:rsidRPr="00304669" w:rsidRDefault="009825D5">
            <w:pPr>
              <w:spacing w:line="360" w:lineRule="auto"/>
              <w:ind w:left="709" w:hanging="709"/>
              <w:rPr>
                <w:rFonts w:cs="Arial"/>
                <w:bCs/>
                <w:szCs w:val="22"/>
              </w:rPr>
            </w:pPr>
            <w:r w:rsidRPr="00304669">
              <w:rPr>
                <w:rFonts w:cs="Arial"/>
                <w:bCs/>
                <w:szCs w:val="22"/>
              </w:rPr>
              <w:t>$</w:t>
            </w:r>
          </w:p>
        </w:tc>
      </w:tr>
      <w:tr w:rsidR="00304669" w:rsidRPr="00304669" w14:paraId="27B1A341" w14:textId="77777777" w:rsidTr="00304669">
        <w:trPr>
          <w:cantSplit/>
          <w:jc w:val="center"/>
        </w:trPr>
        <w:tc>
          <w:tcPr>
            <w:tcW w:w="3260" w:type="dxa"/>
            <w:tcBorders>
              <w:top w:val="single" w:sz="6" w:space="0" w:color="auto"/>
              <w:left w:val="single" w:sz="6" w:space="0" w:color="auto"/>
              <w:bottom w:val="single" w:sz="4" w:space="0" w:color="auto"/>
              <w:right w:val="single" w:sz="6" w:space="0" w:color="auto"/>
            </w:tcBorders>
            <w:vAlign w:val="center"/>
          </w:tcPr>
          <w:p w14:paraId="27B1A33E" w14:textId="579DF7D4" w:rsidR="00666B39" w:rsidRPr="00304669" w:rsidRDefault="009825D5">
            <w:pPr>
              <w:spacing w:line="360" w:lineRule="auto"/>
              <w:ind w:left="709" w:hanging="709"/>
              <w:rPr>
                <w:rFonts w:cs="Arial"/>
                <w:bCs/>
                <w:szCs w:val="22"/>
              </w:rPr>
            </w:pPr>
            <w:r w:rsidRPr="00304669">
              <w:rPr>
                <w:rFonts w:cs="Arial"/>
                <w:bCs/>
                <w:szCs w:val="22"/>
              </w:rPr>
              <w:t xml:space="preserve">.4  </w:t>
            </w:r>
          </w:p>
        </w:tc>
        <w:tc>
          <w:tcPr>
            <w:tcW w:w="2694" w:type="dxa"/>
            <w:tcBorders>
              <w:top w:val="single" w:sz="6" w:space="0" w:color="auto"/>
              <w:left w:val="single" w:sz="6" w:space="0" w:color="auto"/>
              <w:bottom w:val="single" w:sz="6" w:space="0" w:color="auto"/>
              <w:right w:val="single" w:sz="6" w:space="0" w:color="auto"/>
            </w:tcBorders>
            <w:vAlign w:val="center"/>
          </w:tcPr>
          <w:p w14:paraId="27B1A33F" w14:textId="77777777" w:rsidR="00666B39" w:rsidRPr="00304669" w:rsidRDefault="009825D5">
            <w:pPr>
              <w:spacing w:line="360" w:lineRule="auto"/>
              <w:ind w:left="709" w:hanging="709"/>
              <w:rPr>
                <w:rFonts w:cs="Arial"/>
                <w:bCs/>
                <w:szCs w:val="22"/>
              </w:rPr>
            </w:pPr>
            <w:r w:rsidRPr="00304669">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7B1A340" w14:textId="77777777" w:rsidR="00666B39" w:rsidRPr="00304669" w:rsidRDefault="009825D5">
            <w:pPr>
              <w:spacing w:line="360" w:lineRule="auto"/>
              <w:ind w:left="709" w:hanging="709"/>
              <w:rPr>
                <w:rFonts w:cs="Arial"/>
                <w:bCs/>
                <w:szCs w:val="22"/>
              </w:rPr>
            </w:pPr>
            <w:r w:rsidRPr="00304669">
              <w:rPr>
                <w:rFonts w:cs="Arial"/>
                <w:bCs/>
                <w:szCs w:val="22"/>
              </w:rPr>
              <w:t>$</w:t>
            </w:r>
          </w:p>
        </w:tc>
      </w:tr>
      <w:tr w:rsidR="00304669" w:rsidRPr="00304669" w14:paraId="27B1A345" w14:textId="77777777" w:rsidTr="00304669">
        <w:trPr>
          <w:cantSplit/>
          <w:jc w:val="center"/>
        </w:trPr>
        <w:tc>
          <w:tcPr>
            <w:tcW w:w="3260" w:type="dxa"/>
            <w:tcBorders>
              <w:top w:val="single" w:sz="4" w:space="0" w:color="auto"/>
              <w:left w:val="single" w:sz="4" w:space="0" w:color="auto"/>
              <w:bottom w:val="single" w:sz="4" w:space="0" w:color="auto"/>
              <w:right w:val="single" w:sz="4" w:space="0" w:color="auto"/>
            </w:tcBorders>
            <w:vAlign w:val="center"/>
          </w:tcPr>
          <w:p w14:paraId="27B1A342" w14:textId="29B67472" w:rsidR="00666B39" w:rsidRPr="00304669" w:rsidRDefault="009825D5">
            <w:pPr>
              <w:spacing w:line="360" w:lineRule="auto"/>
              <w:ind w:left="709" w:hanging="709"/>
              <w:rPr>
                <w:rFonts w:cs="Arial"/>
                <w:bCs/>
                <w:szCs w:val="22"/>
              </w:rPr>
            </w:pPr>
            <w:r w:rsidRPr="00304669">
              <w:rPr>
                <w:rFonts w:cs="Arial"/>
                <w:bCs/>
                <w:szCs w:val="22"/>
              </w:rPr>
              <w:t xml:space="preserve">.5  </w:t>
            </w:r>
          </w:p>
        </w:tc>
        <w:tc>
          <w:tcPr>
            <w:tcW w:w="2694" w:type="dxa"/>
            <w:tcBorders>
              <w:top w:val="single" w:sz="6" w:space="0" w:color="auto"/>
              <w:left w:val="single" w:sz="4" w:space="0" w:color="auto"/>
              <w:bottom w:val="single" w:sz="6" w:space="0" w:color="auto"/>
              <w:right w:val="single" w:sz="6" w:space="0" w:color="auto"/>
            </w:tcBorders>
            <w:vAlign w:val="center"/>
          </w:tcPr>
          <w:p w14:paraId="27B1A343" w14:textId="77777777" w:rsidR="00666B39" w:rsidRPr="00304669" w:rsidRDefault="009825D5">
            <w:pPr>
              <w:spacing w:line="360" w:lineRule="auto"/>
              <w:ind w:left="709" w:hanging="709"/>
              <w:rPr>
                <w:rFonts w:cs="Arial"/>
                <w:bCs/>
                <w:szCs w:val="22"/>
              </w:rPr>
            </w:pPr>
            <w:r w:rsidRPr="00304669">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4" w14:textId="77777777" w:rsidR="00666B39" w:rsidRPr="00304669" w:rsidRDefault="009825D5">
            <w:pPr>
              <w:spacing w:line="360" w:lineRule="auto"/>
              <w:ind w:left="709" w:hanging="709"/>
              <w:rPr>
                <w:rFonts w:cs="Arial"/>
                <w:bCs/>
                <w:szCs w:val="22"/>
              </w:rPr>
            </w:pPr>
            <w:r w:rsidRPr="00304669">
              <w:rPr>
                <w:rFonts w:cs="Arial"/>
                <w:bCs/>
                <w:szCs w:val="22"/>
              </w:rPr>
              <w:t>$</w:t>
            </w:r>
          </w:p>
        </w:tc>
      </w:tr>
      <w:tr w:rsidR="00304669" w:rsidRPr="00304669" w14:paraId="27B1A349" w14:textId="77777777" w:rsidTr="00304669">
        <w:trPr>
          <w:cantSplit/>
          <w:jc w:val="center"/>
        </w:trPr>
        <w:tc>
          <w:tcPr>
            <w:tcW w:w="3260" w:type="dxa"/>
            <w:tcBorders>
              <w:top w:val="single" w:sz="4" w:space="0" w:color="auto"/>
              <w:left w:val="single" w:sz="4" w:space="0" w:color="auto"/>
              <w:bottom w:val="single" w:sz="4" w:space="0" w:color="auto"/>
              <w:right w:val="single" w:sz="4" w:space="0" w:color="auto"/>
            </w:tcBorders>
            <w:vAlign w:val="center"/>
          </w:tcPr>
          <w:p w14:paraId="27B1A346" w14:textId="77777777" w:rsidR="00666B39" w:rsidRPr="00304669" w:rsidRDefault="009825D5">
            <w:pPr>
              <w:spacing w:line="360" w:lineRule="auto"/>
              <w:ind w:left="709" w:hanging="709"/>
              <w:rPr>
                <w:rFonts w:cs="Arial"/>
                <w:bCs/>
                <w:szCs w:val="22"/>
              </w:rPr>
            </w:pPr>
            <w:r w:rsidRPr="00304669">
              <w:rPr>
                <w:rFonts w:cs="Arial"/>
                <w:bCs/>
                <w:szCs w:val="22"/>
              </w:rPr>
              <w:t>.5</w:t>
            </w:r>
          </w:p>
        </w:tc>
        <w:tc>
          <w:tcPr>
            <w:tcW w:w="2694" w:type="dxa"/>
            <w:tcBorders>
              <w:top w:val="single" w:sz="6" w:space="0" w:color="auto"/>
              <w:left w:val="single" w:sz="4" w:space="0" w:color="auto"/>
              <w:bottom w:val="single" w:sz="6" w:space="0" w:color="auto"/>
              <w:right w:val="single" w:sz="6" w:space="0" w:color="auto"/>
            </w:tcBorders>
            <w:vAlign w:val="center"/>
          </w:tcPr>
          <w:p w14:paraId="27B1A347" w14:textId="77777777" w:rsidR="00666B39" w:rsidRPr="00304669" w:rsidRDefault="009825D5">
            <w:pPr>
              <w:spacing w:line="360" w:lineRule="auto"/>
              <w:ind w:left="709" w:hanging="709"/>
              <w:rPr>
                <w:rFonts w:cs="Arial"/>
                <w:bCs/>
                <w:szCs w:val="22"/>
              </w:rPr>
            </w:pPr>
            <w:r w:rsidRPr="00304669">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8" w14:textId="77777777" w:rsidR="00666B39" w:rsidRPr="00304669" w:rsidRDefault="009825D5">
            <w:pPr>
              <w:spacing w:line="360" w:lineRule="auto"/>
              <w:ind w:left="709" w:hanging="709"/>
              <w:rPr>
                <w:rFonts w:cs="Arial"/>
                <w:bCs/>
                <w:szCs w:val="22"/>
              </w:rPr>
            </w:pPr>
            <w:r w:rsidRPr="00304669">
              <w:rPr>
                <w:rFonts w:cs="Arial"/>
                <w:bCs/>
                <w:szCs w:val="22"/>
              </w:rPr>
              <w:t>$</w:t>
            </w:r>
          </w:p>
        </w:tc>
      </w:tr>
      <w:tr w:rsidR="00304669" w:rsidRPr="00304669" w14:paraId="27B1A34D" w14:textId="77777777" w:rsidTr="00304669">
        <w:trPr>
          <w:cantSplit/>
          <w:jc w:val="center"/>
        </w:trPr>
        <w:tc>
          <w:tcPr>
            <w:tcW w:w="3260" w:type="dxa"/>
            <w:tcBorders>
              <w:top w:val="single" w:sz="4" w:space="0" w:color="auto"/>
              <w:left w:val="single" w:sz="4" w:space="0" w:color="auto"/>
              <w:bottom w:val="single" w:sz="4" w:space="0" w:color="auto"/>
              <w:right w:val="single" w:sz="4" w:space="0" w:color="auto"/>
            </w:tcBorders>
            <w:vAlign w:val="center"/>
          </w:tcPr>
          <w:p w14:paraId="27B1A34A" w14:textId="77777777" w:rsidR="00666B39" w:rsidRPr="00304669" w:rsidRDefault="009825D5">
            <w:pPr>
              <w:spacing w:line="360" w:lineRule="auto"/>
              <w:ind w:left="709" w:hanging="709"/>
              <w:rPr>
                <w:rFonts w:cs="Arial"/>
                <w:bCs/>
                <w:szCs w:val="22"/>
              </w:rPr>
            </w:pPr>
            <w:r w:rsidRPr="00304669">
              <w:rPr>
                <w:rFonts w:cs="Arial"/>
                <w:bCs/>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27B1A34B" w14:textId="77777777" w:rsidR="00666B39" w:rsidRPr="00304669" w:rsidRDefault="009825D5">
            <w:pPr>
              <w:spacing w:line="360" w:lineRule="auto"/>
              <w:ind w:left="709" w:hanging="709"/>
              <w:rPr>
                <w:rFonts w:cs="Arial"/>
                <w:bCs/>
                <w:szCs w:val="22"/>
              </w:rPr>
            </w:pPr>
            <w:r w:rsidRPr="00304669">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27B1A34C" w14:textId="77777777" w:rsidR="00666B39" w:rsidRPr="00304669" w:rsidRDefault="009825D5">
            <w:pPr>
              <w:spacing w:line="360" w:lineRule="auto"/>
              <w:ind w:left="709" w:hanging="709"/>
              <w:rPr>
                <w:rFonts w:cs="Arial"/>
                <w:bCs/>
                <w:szCs w:val="22"/>
              </w:rPr>
            </w:pPr>
            <w:r w:rsidRPr="00304669">
              <w:rPr>
                <w:rFonts w:cs="Arial"/>
                <w:bCs/>
                <w:szCs w:val="22"/>
              </w:rPr>
              <w:t>$</w:t>
            </w:r>
          </w:p>
        </w:tc>
      </w:tr>
    </w:tbl>
    <w:p w14:paraId="27B1A34E" w14:textId="77777777" w:rsidR="00666B39" w:rsidRPr="00304669" w:rsidRDefault="009825D5">
      <w:pPr>
        <w:spacing w:line="280" w:lineRule="atLeast"/>
        <w:ind w:left="709" w:hanging="709"/>
        <w:rPr>
          <w:rFonts w:cs="Arial"/>
          <w:b/>
          <w:bCs/>
          <w:szCs w:val="22"/>
        </w:rPr>
      </w:pPr>
      <w:r w:rsidRPr="00304669">
        <w:rPr>
          <w:rFonts w:cs="Arial"/>
          <w:b/>
          <w:bCs/>
          <w:szCs w:val="22"/>
        </w:rPr>
        <w:tab/>
      </w:r>
    </w:p>
    <w:p w14:paraId="27B1A34F" w14:textId="77777777" w:rsidR="00666B39" w:rsidRPr="00304669" w:rsidRDefault="009825D5">
      <w:pPr>
        <w:spacing w:line="280" w:lineRule="atLeast"/>
        <w:ind w:left="709"/>
        <w:rPr>
          <w:rFonts w:cs="Arial"/>
          <w:b/>
          <w:bCs/>
          <w:szCs w:val="22"/>
        </w:rPr>
      </w:pPr>
      <w:r w:rsidRPr="00304669">
        <w:rPr>
          <w:rFonts w:cs="Arial"/>
          <w:b/>
          <w:bCs/>
          <w:szCs w:val="22"/>
        </w:rPr>
        <w:t>Table 2 – Hourly Equipment Rate Schedule:</w:t>
      </w:r>
    </w:p>
    <w:p w14:paraId="27B1A350" w14:textId="77777777" w:rsidR="00666B39" w:rsidRPr="00304669" w:rsidRDefault="00666B39">
      <w:pPr>
        <w:spacing w:line="280" w:lineRule="atLeast"/>
        <w:ind w:left="709" w:hanging="709"/>
        <w:rPr>
          <w:rFonts w:cs="Arial"/>
          <w:bCs/>
          <w:szCs w:val="22"/>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304669" w:rsidRPr="00304669" w14:paraId="27B1A354" w14:textId="77777777" w:rsidTr="00304669">
        <w:trPr>
          <w:jc w:val="center"/>
        </w:trPr>
        <w:tc>
          <w:tcPr>
            <w:tcW w:w="559" w:type="dxa"/>
            <w:shd w:val="clear" w:color="auto" w:fill="auto"/>
          </w:tcPr>
          <w:p w14:paraId="27B1A351" w14:textId="77777777" w:rsidR="00666B39" w:rsidRPr="00304669" w:rsidRDefault="009825D5">
            <w:pPr>
              <w:spacing w:line="360" w:lineRule="auto"/>
              <w:ind w:left="709" w:hanging="709"/>
              <w:rPr>
                <w:rFonts w:cs="Arial"/>
                <w:bCs/>
                <w:szCs w:val="22"/>
              </w:rPr>
            </w:pPr>
            <w:r w:rsidRPr="00304669">
              <w:rPr>
                <w:rFonts w:cs="Arial"/>
                <w:bCs/>
                <w:szCs w:val="22"/>
              </w:rPr>
              <w:t>No.</w:t>
            </w:r>
          </w:p>
        </w:tc>
        <w:tc>
          <w:tcPr>
            <w:tcW w:w="5395" w:type="dxa"/>
            <w:shd w:val="clear" w:color="auto" w:fill="auto"/>
          </w:tcPr>
          <w:p w14:paraId="27B1A352" w14:textId="77777777" w:rsidR="00666B39" w:rsidRPr="00304669" w:rsidRDefault="009825D5">
            <w:pPr>
              <w:spacing w:line="360" w:lineRule="auto"/>
              <w:ind w:left="709" w:hanging="709"/>
              <w:rPr>
                <w:rFonts w:cs="Arial"/>
                <w:bCs/>
                <w:szCs w:val="22"/>
              </w:rPr>
            </w:pPr>
            <w:r w:rsidRPr="00304669">
              <w:rPr>
                <w:rFonts w:cs="Arial"/>
                <w:bCs/>
                <w:szCs w:val="22"/>
              </w:rPr>
              <w:t xml:space="preserve">Equipment Description </w:t>
            </w:r>
            <w:r w:rsidRPr="00304669">
              <w:rPr>
                <w:rFonts w:cs="Arial"/>
                <w:bCs/>
                <w:i/>
                <w:szCs w:val="22"/>
              </w:rPr>
              <w:t>(State)</w:t>
            </w:r>
          </w:p>
        </w:tc>
        <w:tc>
          <w:tcPr>
            <w:tcW w:w="2693" w:type="dxa"/>
            <w:shd w:val="clear" w:color="auto" w:fill="auto"/>
          </w:tcPr>
          <w:p w14:paraId="27B1A353" w14:textId="77777777" w:rsidR="00666B39" w:rsidRPr="00304669" w:rsidRDefault="009825D5">
            <w:pPr>
              <w:spacing w:line="360" w:lineRule="auto"/>
              <w:ind w:left="709" w:hanging="709"/>
              <w:rPr>
                <w:rFonts w:cs="Arial"/>
                <w:bCs/>
                <w:szCs w:val="22"/>
              </w:rPr>
            </w:pPr>
            <w:r w:rsidRPr="00304669">
              <w:rPr>
                <w:rFonts w:cs="Arial"/>
                <w:bCs/>
                <w:szCs w:val="22"/>
              </w:rPr>
              <w:t>Hourly Equipment Rate</w:t>
            </w:r>
          </w:p>
        </w:tc>
      </w:tr>
      <w:tr w:rsidR="00304669" w:rsidRPr="00304669" w14:paraId="27B1A358" w14:textId="77777777" w:rsidTr="00304669">
        <w:trPr>
          <w:jc w:val="center"/>
        </w:trPr>
        <w:tc>
          <w:tcPr>
            <w:tcW w:w="559" w:type="dxa"/>
            <w:shd w:val="clear" w:color="auto" w:fill="auto"/>
          </w:tcPr>
          <w:p w14:paraId="27B1A355" w14:textId="77777777" w:rsidR="00666B39" w:rsidRPr="00304669" w:rsidRDefault="00666B39">
            <w:pPr>
              <w:spacing w:line="360" w:lineRule="auto"/>
              <w:ind w:left="709" w:hanging="709"/>
              <w:rPr>
                <w:rFonts w:cs="Arial"/>
                <w:bCs/>
                <w:szCs w:val="22"/>
              </w:rPr>
            </w:pPr>
          </w:p>
        </w:tc>
        <w:tc>
          <w:tcPr>
            <w:tcW w:w="5395" w:type="dxa"/>
            <w:shd w:val="clear" w:color="auto" w:fill="auto"/>
          </w:tcPr>
          <w:p w14:paraId="27B1A356" w14:textId="77777777" w:rsidR="00666B39" w:rsidRPr="00304669" w:rsidRDefault="00666B39">
            <w:pPr>
              <w:spacing w:line="360" w:lineRule="auto"/>
              <w:ind w:left="709" w:hanging="709"/>
              <w:rPr>
                <w:rFonts w:cs="Arial"/>
                <w:bCs/>
                <w:szCs w:val="22"/>
              </w:rPr>
            </w:pPr>
          </w:p>
        </w:tc>
        <w:tc>
          <w:tcPr>
            <w:tcW w:w="2693" w:type="dxa"/>
            <w:shd w:val="clear" w:color="auto" w:fill="auto"/>
          </w:tcPr>
          <w:p w14:paraId="27B1A357" w14:textId="77777777" w:rsidR="00666B39" w:rsidRPr="00304669" w:rsidRDefault="009825D5">
            <w:pPr>
              <w:spacing w:line="360" w:lineRule="auto"/>
              <w:ind w:left="709" w:hanging="709"/>
              <w:rPr>
                <w:rFonts w:cs="Arial"/>
                <w:bCs/>
                <w:szCs w:val="22"/>
              </w:rPr>
            </w:pPr>
            <w:r w:rsidRPr="00304669">
              <w:rPr>
                <w:rFonts w:cs="Arial"/>
                <w:bCs/>
                <w:szCs w:val="22"/>
              </w:rPr>
              <w:t>$</w:t>
            </w:r>
          </w:p>
        </w:tc>
      </w:tr>
      <w:tr w:rsidR="00304669" w:rsidRPr="00304669" w14:paraId="27B1A35C" w14:textId="77777777" w:rsidTr="00304669">
        <w:trPr>
          <w:jc w:val="center"/>
        </w:trPr>
        <w:tc>
          <w:tcPr>
            <w:tcW w:w="559" w:type="dxa"/>
            <w:shd w:val="clear" w:color="auto" w:fill="auto"/>
          </w:tcPr>
          <w:p w14:paraId="27B1A359" w14:textId="77777777" w:rsidR="00666B39" w:rsidRPr="00304669" w:rsidRDefault="00666B39">
            <w:pPr>
              <w:spacing w:line="360" w:lineRule="auto"/>
              <w:ind w:left="709" w:hanging="709"/>
              <w:rPr>
                <w:rFonts w:cs="Arial"/>
                <w:bCs/>
                <w:szCs w:val="22"/>
              </w:rPr>
            </w:pPr>
          </w:p>
        </w:tc>
        <w:tc>
          <w:tcPr>
            <w:tcW w:w="5395" w:type="dxa"/>
            <w:shd w:val="clear" w:color="auto" w:fill="auto"/>
          </w:tcPr>
          <w:p w14:paraId="27B1A35A" w14:textId="77777777" w:rsidR="00666B39" w:rsidRPr="00304669" w:rsidRDefault="00666B39">
            <w:pPr>
              <w:spacing w:line="360" w:lineRule="auto"/>
              <w:ind w:left="709" w:hanging="709"/>
              <w:rPr>
                <w:rFonts w:cs="Arial"/>
                <w:bCs/>
                <w:szCs w:val="22"/>
              </w:rPr>
            </w:pPr>
          </w:p>
        </w:tc>
        <w:tc>
          <w:tcPr>
            <w:tcW w:w="2693" w:type="dxa"/>
            <w:shd w:val="clear" w:color="auto" w:fill="auto"/>
          </w:tcPr>
          <w:p w14:paraId="27B1A35B" w14:textId="77777777" w:rsidR="00666B39" w:rsidRPr="00304669" w:rsidRDefault="009825D5">
            <w:pPr>
              <w:spacing w:line="360" w:lineRule="auto"/>
              <w:ind w:left="709" w:hanging="709"/>
              <w:rPr>
                <w:rFonts w:cs="Arial"/>
                <w:bCs/>
                <w:szCs w:val="22"/>
              </w:rPr>
            </w:pPr>
            <w:r w:rsidRPr="00304669">
              <w:rPr>
                <w:rFonts w:cs="Arial"/>
                <w:bCs/>
                <w:szCs w:val="22"/>
              </w:rPr>
              <w:t>$</w:t>
            </w:r>
          </w:p>
        </w:tc>
      </w:tr>
    </w:tbl>
    <w:p w14:paraId="27B1A35D" w14:textId="77777777" w:rsidR="00666B39" w:rsidRDefault="00666B39">
      <w:pPr>
        <w:overflowPunct/>
        <w:autoSpaceDE/>
        <w:autoSpaceDN/>
        <w:adjustRightInd/>
        <w:textAlignment w:val="auto"/>
        <w:rPr>
          <w:rFonts w:cs="Arial"/>
          <w:szCs w:val="22"/>
        </w:rPr>
      </w:pPr>
    </w:p>
    <w:p w14:paraId="27B1A35E" w14:textId="77777777" w:rsidR="00666B39" w:rsidRDefault="009825D5">
      <w:pPr>
        <w:overflowPunct/>
        <w:autoSpaceDE/>
        <w:autoSpaceDN/>
        <w:adjustRightInd/>
        <w:textAlignment w:val="auto"/>
        <w:rPr>
          <w:rFonts w:cs="Arial"/>
          <w:b/>
          <w:szCs w:val="22"/>
          <w:u w:val="single"/>
        </w:rPr>
      </w:pPr>
      <w:r>
        <w:rPr>
          <w:rFonts w:cs="Arial"/>
          <w:b/>
          <w:szCs w:val="22"/>
          <w:u w:val="single"/>
        </w:rPr>
        <w:t>Time Schedule:</w:t>
      </w:r>
    </w:p>
    <w:p w14:paraId="27B1A35F" w14:textId="77777777" w:rsidR="00666B39" w:rsidRDefault="00666B39">
      <w:pPr>
        <w:overflowPunct/>
        <w:autoSpaceDE/>
        <w:autoSpaceDN/>
        <w:adjustRightInd/>
        <w:textAlignment w:val="auto"/>
        <w:rPr>
          <w:rFonts w:cs="Arial"/>
          <w:szCs w:val="22"/>
          <w:u w:val="single"/>
        </w:rPr>
      </w:pPr>
    </w:p>
    <w:p w14:paraId="27B1A360" w14:textId="77777777" w:rsidR="00666B39" w:rsidRDefault="009825D5" w:rsidP="0048516A">
      <w:pPr>
        <w:ind w:left="720" w:hanging="720"/>
      </w:pPr>
      <w:r>
        <w:t>10.</w:t>
      </w:r>
      <w:r>
        <w:tab/>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p w14:paraId="27B1A362" w14:textId="77777777" w:rsidR="00666B39" w:rsidRDefault="009825D5">
      <w:pPr>
        <w:jc w:val="right"/>
        <w:rPr>
          <w:rFonts w:cs="Arial"/>
          <w:szCs w:val="22"/>
        </w:rPr>
      </w:pPr>
      <w:r>
        <w:rPr>
          <w:rFonts w:cs="Arial"/>
          <w:szCs w:val="22"/>
        </w:rPr>
        <w:t>MILESTONE DATES __________________________________</w:t>
      </w:r>
    </w:p>
    <w:p w14:paraId="27B1A363" w14:textId="77777777" w:rsidR="00666B39" w:rsidRDefault="00666B39">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pPr>
              <w:pStyle w:val="Heading5"/>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pPr>
              <w:pStyle w:val="Heading5"/>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68"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w:t>
            </w:r>
          </w:p>
        </w:tc>
        <w:tc>
          <w:tcPr>
            <w:tcW w:w="552" w:type="dxa"/>
          </w:tcPr>
          <w:p w14:paraId="27B1A369" w14:textId="77777777" w:rsidR="00666B39" w:rsidRDefault="009825D5">
            <w:pPr>
              <w:tabs>
                <w:tab w:val="left" w:pos="720"/>
                <w:tab w:val="left" w:pos="1440"/>
                <w:tab w:val="left" w:pos="2160"/>
              </w:tabs>
              <w:spacing w:line="360" w:lineRule="auto"/>
              <w:rPr>
                <w:rFonts w:cs="Arial"/>
                <w:b/>
                <w:bCs/>
                <w:szCs w:val="22"/>
              </w:rPr>
            </w:pPr>
            <w:r>
              <w:rPr>
                <w:rFonts w:cs="Arial"/>
                <w:b/>
                <w:bCs/>
                <w:szCs w:val="22"/>
              </w:rPr>
              <w:t>2</w:t>
            </w:r>
          </w:p>
        </w:tc>
        <w:tc>
          <w:tcPr>
            <w:tcW w:w="552" w:type="dxa"/>
          </w:tcPr>
          <w:p w14:paraId="27B1A36A" w14:textId="77777777" w:rsidR="00666B39" w:rsidRDefault="009825D5">
            <w:pPr>
              <w:tabs>
                <w:tab w:val="left" w:pos="720"/>
                <w:tab w:val="left" w:pos="1440"/>
                <w:tab w:val="left" w:pos="2160"/>
              </w:tabs>
              <w:spacing w:line="360" w:lineRule="auto"/>
              <w:rPr>
                <w:rFonts w:cs="Arial"/>
                <w:b/>
                <w:bCs/>
                <w:szCs w:val="22"/>
              </w:rPr>
            </w:pPr>
            <w:r>
              <w:rPr>
                <w:rFonts w:cs="Arial"/>
                <w:b/>
                <w:bCs/>
                <w:szCs w:val="22"/>
              </w:rPr>
              <w:t>3</w:t>
            </w:r>
          </w:p>
        </w:tc>
        <w:tc>
          <w:tcPr>
            <w:tcW w:w="552" w:type="dxa"/>
          </w:tcPr>
          <w:p w14:paraId="27B1A36B" w14:textId="77777777" w:rsidR="00666B39" w:rsidRDefault="009825D5">
            <w:pPr>
              <w:tabs>
                <w:tab w:val="left" w:pos="720"/>
                <w:tab w:val="left" w:pos="1440"/>
                <w:tab w:val="left" w:pos="2160"/>
              </w:tabs>
              <w:spacing w:line="360" w:lineRule="auto"/>
              <w:rPr>
                <w:rFonts w:cs="Arial"/>
                <w:b/>
                <w:bCs/>
                <w:szCs w:val="22"/>
              </w:rPr>
            </w:pPr>
            <w:r>
              <w:rPr>
                <w:rFonts w:cs="Arial"/>
                <w:b/>
                <w:bCs/>
                <w:szCs w:val="22"/>
              </w:rPr>
              <w:t>4</w:t>
            </w:r>
          </w:p>
        </w:tc>
        <w:tc>
          <w:tcPr>
            <w:tcW w:w="552" w:type="dxa"/>
          </w:tcPr>
          <w:p w14:paraId="27B1A36C" w14:textId="77777777" w:rsidR="00666B39" w:rsidRDefault="009825D5">
            <w:pPr>
              <w:tabs>
                <w:tab w:val="left" w:pos="720"/>
                <w:tab w:val="left" w:pos="1440"/>
                <w:tab w:val="left" w:pos="2160"/>
              </w:tabs>
              <w:spacing w:line="360" w:lineRule="auto"/>
              <w:rPr>
                <w:rFonts w:cs="Arial"/>
                <w:b/>
                <w:bCs/>
                <w:szCs w:val="22"/>
              </w:rPr>
            </w:pPr>
            <w:r>
              <w:rPr>
                <w:rFonts w:cs="Arial"/>
                <w:b/>
                <w:bCs/>
                <w:szCs w:val="22"/>
              </w:rPr>
              <w:t>5</w:t>
            </w:r>
          </w:p>
        </w:tc>
        <w:tc>
          <w:tcPr>
            <w:tcW w:w="552" w:type="dxa"/>
          </w:tcPr>
          <w:p w14:paraId="27B1A36D" w14:textId="77777777" w:rsidR="00666B39" w:rsidRDefault="009825D5">
            <w:pPr>
              <w:tabs>
                <w:tab w:val="left" w:pos="720"/>
                <w:tab w:val="left" w:pos="1440"/>
                <w:tab w:val="left" w:pos="2160"/>
              </w:tabs>
              <w:spacing w:line="360" w:lineRule="auto"/>
              <w:rPr>
                <w:rFonts w:cs="Arial"/>
                <w:b/>
                <w:bCs/>
                <w:szCs w:val="22"/>
              </w:rPr>
            </w:pPr>
            <w:r>
              <w:rPr>
                <w:rFonts w:cs="Arial"/>
                <w:b/>
                <w:bCs/>
                <w:szCs w:val="22"/>
              </w:rPr>
              <w:t>6</w:t>
            </w:r>
          </w:p>
        </w:tc>
        <w:tc>
          <w:tcPr>
            <w:tcW w:w="552" w:type="dxa"/>
          </w:tcPr>
          <w:p w14:paraId="27B1A36E" w14:textId="77777777" w:rsidR="00666B39" w:rsidRDefault="009825D5">
            <w:pPr>
              <w:tabs>
                <w:tab w:val="left" w:pos="720"/>
                <w:tab w:val="left" w:pos="1440"/>
                <w:tab w:val="left" w:pos="2160"/>
              </w:tabs>
              <w:spacing w:line="360" w:lineRule="auto"/>
              <w:rPr>
                <w:rFonts w:cs="Arial"/>
                <w:b/>
                <w:bCs/>
                <w:szCs w:val="22"/>
              </w:rPr>
            </w:pPr>
            <w:r>
              <w:rPr>
                <w:rFonts w:cs="Arial"/>
                <w:b/>
                <w:bCs/>
                <w:szCs w:val="22"/>
              </w:rPr>
              <w:t>7</w:t>
            </w:r>
          </w:p>
        </w:tc>
        <w:tc>
          <w:tcPr>
            <w:tcW w:w="552" w:type="dxa"/>
          </w:tcPr>
          <w:p w14:paraId="27B1A36F" w14:textId="77777777" w:rsidR="00666B39" w:rsidRDefault="009825D5">
            <w:pPr>
              <w:tabs>
                <w:tab w:val="left" w:pos="720"/>
                <w:tab w:val="left" w:pos="1440"/>
                <w:tab w:val="left" w:pos="2160"/>
              </w:tabs>
              <w:spacing w:line="360" w:lineRule="auto"/>
              <w:rPr>
                <w:rFonts w:cs="Arial"/>
                <w:b/>
                <w:bCs/>
                <w:szCs w:val="22"/>
              </w:rPr>
            </w:pPr>
            <w:r>
              <w:rPr>
                <w:rFonts w:cs="Arial"/>
                <w:b/>
                <w:bCs/>
                <w:szCs w:val="22"/>
              </w:rPr>
              <w:t>8</w:t>
            </w:r>
          </w:p>
        </w:tc>
        <w:tc>
          <w:tcPr>
            <w:tcW w:w="552" w:type="dxa"/>
          </w:tcPr>
          <w:p w14:paraId="27B1A370" w14:textId="77777777" w:rsidR="00666B39" w:rsidRDefault="009825D5">
            <w:pPr>
              <w:tabs>
                <w:tab w:val="left" w:pos="720"/>
                <w:tab w:val="left" w:pos="1440"/>
                <w:tab w:val="left" w:pos="2160"/>
              </w:tabs>
              <w:spacing w:line="360" w:lineRule="auto"/>
              <w:rPr>
                <w:rFonts w:cs="Arial"/>
                <w:b/>
                <w:bCs/>
                <w:szCs w:val="22"/>
              </w:rPr>
            </w:pPr>
            <w:r>
              <w:rPr>
                <w:rFonts w:cs="Arial"/>
                <w:b/>
                <w:bCs/>
                <w:szCs w:val="22"/>
              </w:rPr>
              <w:t>9</w:t>
            </w:r>
          </w:p>
        </w:tc>
        <w:tc>
          <w:tcPr>
            <w:tcW w:w="557" w:type="dxa"/>
          </w:tcPr>
          <w:p w14:paraId="27B1A371" w14:textId="77777777" w:rsidR="00666B39" w:rsidRDefault="009825D5">
            <w:pPr>
              <w:tabs>
                <w:tab w:val="left" w:pos="720"/>
                <w:tab w:val="left" w:pos="1440"/>
                <w:tab w:val="left" w:pos="2160"/>
              </w:tabs>
              <w:spacing w:line="360" w:lineRule="auto"/>
              <w:rPr>
                <w:rFonts w:cs="Arial"/>
                <w:b/>
                <w:bCs/>
                <w:szCs w:val="22"/>
              </w:rPr>
            </w:pPr>
            <w:r>
              <w:rPr>
                <w:rFonts w:cs="Arial"/>
                <w:b/>
                <w:bCs/>
                <w:szCs w:val="22"/>
              </w:rPr>
              <w:t>10</w:t>
            </w:r>
          </w:p>
        </w:tc>
      </w:tr>
      <w:tr w:rsidR="00666B39" w14:paraId="27B1A37E" w14:textId="77777777">
        <w:trPr>
          <w:trHeight w:val="288"/>
        </w:trPr>
        <w:tc>
          <w:tcPr>
            <w:tcW w:w="3825" w:type="dxa"/>
          </w:tcPr>
          <w:p w14:paraId="27B1A37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7C" w14:textId="77777777" w:rsidR="00666B39" w:rsidRDefault="00666B39">
            <w:pPr>
              <w:tabs>
                <w:tab w:val="left" w:pos="720"/>
                <w:tab w:val="left" w:pos="1440"/>
                <w:tab w:val="left" w:pos="2160"/>
              </w:tabs>
              <w:spacing w:line="360" w:lineRule="auto"/>
              <w:rPr>
                <w:rFonts w:cs="Arial"/>
                <w:szCs w:val="22"/>
              </w:rPr>
            </w:pPr>
          </w:p>
        </w:tc>
        <w:tc>
          <w:tcPr>
            <w:tcW w:w="557" w:type="dxa"/>
          </w:tcPr>
          <w:p w14:paraId="27B1A37D" w14:textId="77777777" w:rsidR="00666B39" w:rsidRDefault="00666B39">
            <w:pPr>
              <w:tabs>
                <w:tab w:val="left" w:pos="720"/>
                <w:tab w:val="left" w:pos="1440"/>
                <w:tab w:val="left" w:pos="2160"/>
              </w:tabs>
              <w:spacing w:line="360" w:lineRule="auto"/>
              <w:rPr>
                <w:rFonts w:cs="Arial"/>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rPr>
                <w:rFonts w:cs="Arial"/>
                <w:szCs w:val="22"/>
              </w:rPr>
            </w:pPr>
            <w:r>
              <w:rPr>
                <w:noProof/>
              </w:rPr>
              <mc:AlternateContent>
                <mc:Choice Requires="wps">
                  <w:drawing>
                    <wp:anchor distT="0" distB="0" distL="114300" distR="114300" simplePos="0" relativeHeight="251656704"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8" w14:textId="77777777" w:rsidR="00666B39" w:rsidRDefault="00666B39">
            <w:pPr>
              <w:tabs>
                <w:tab w:val="left" w:pos="720"/>
                <w:tab w:val="left" w:pos="1440"/>
                <w:tab w:val="left" w:pos="2160"/>
              </w:tabs>
              <w:spacing w:line="360" w:lineRule="auto"/>
              <w:rPr>
                <w:rFonts w:cs="Arial"/>
                <w:szCs w:val="22"/>
              </w:rPr>
            </w:pPr>
          </w:p>
        </w:tc>
        <w:tc>
          <w:tcPr>
            <w:tcW w:w="557" w:type="dxa"/>
          </w:tcPr>
          <w:p w14:paraId="27B1A389" w14:textId="77777777" w:rsidR="00666B39" w:rsidRDefault="00666B39">
            <w:pPr>
              <w:tabs>
                <w:tab w:val="left" w:pos="720"/>
                <w:tab w:val="left" w:pos="1440"/>
                <w:tab w:val="left" w:pos="2160"/>
              </w:tabs>
              <w:spacing w:line="360" w:lineRule="auto"/>
              <w:rPr>
                <w:rFonts w:cs="Arial"/>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rPr>
                <w:noProof/>
              </w:rPr>
            </w:pPr>
          </w:p>
        </w:tc>
        <w:tc>
          <w:tcPr>
            <w:tcW w:w="552" w:type="dxa"/>
          </w:tcPr>
          <w:p w14:paraId="27B1A38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4" w14:textId="77777777" w:rsidR="00666B39" w:rsidRDefault="00666B39">
            <w:pPr>
              <w:tabs>
                <w:tab w:val="left" w:pos="720"/>
                <w:tab w:val="left" w:pos="1440"/>
                <w:tab w:val="left" w:pos="2160"/>
              </w:tabs>
              <w:spacing w:line="360" w:lineRule="auto"/>
              <w:rPr>
                <w:rFonts w:cs="Arial"/>
                <w:szCs w:val="22"/>
              </w:rPr>
            </w:pPr>
          </w:p>
        </w:tc>
        <w:tc>
          <w:tcPr>
            <w:tcW w:w="557" w:type="dxa"/>
          </w:tcPr>
          <w:p w14:paraId="27B1A395" w14:textId="77777777" w:rsidR="00666B39" w:rsidRDefault="00666B39">
            <w:pPr>
              <w:tabs>
                <w:tab w:val="left" w:pos="720"/>
                <w:tab w:val="left" w:pos="1440"/>
                <w:tab w:val="left" w:pos="2160"/>
              </w:tabs>
              <w:spacing w:line="360" w:lineRule="auto"/>
              <w:rPr>
                <w:rFonts w:cs="Arial"/>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rPr>
                <w:noProof/>
              </w:rPr>
            </w:pPr>
          </w:p>
        </w:tc>
        <w:tc>
          <w:tcPr>
            <w:tcW w:w="552" w:type="dxa"/>
          </w:tcPr>
          <w:p w14:paraId="27B1A39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A0" w14:textId="77777777" w:rsidR="00666B39" w:rsidRDefault="00666B39">
            <w:pPr>
              <w:tabs>
                <w:tab w:val="left" w:pos="720"/>
                <w:tab w:val="left" w:pos="1440"/>
                <w:tab w:val="left" w:pos="2160"/>
              </w:tabs>
              <w:spacing w:line="360" w:lineRule="auto"/>
              <w:rPr>
                <w:rFonts w:cs="Arial"/>
                <w:szCs w:val="22"/>
              </w:rPr>
            </w:pPr>
          </w:p>
        </w:tc>
        <w:tc>
          <w:tcPr>
            <w:tcW w:w="557" w:type="dxa"/>
          </w:tcPr>
          <w:p w14:paraId="27B1A3A1" w14:textId="77777777" w:rsidR="00666B39" w:rsidRDefault="00666B39">
            <w:pPr>
              <w:tabs>
                <w:tab w:val="left" w:pos="720"/>
                <w:tab w:val="left" w:pos="1440"/>
                <w:tab w:val="left" w:pos="2160"/>
              </w:tabs>
              <w:spacing w:line="360" w:lineRule="auto"/>
              <w:rPr>
                <w:rFonts w:cs="Arial"/>
                <w:szCs w:val="22"/>
              </w:rPr>
            </w:pPr>
          </w:p>
        </w:tc>
      </w:tr>
    </w:tbl>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lastRenderedPageBreak/>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77777777" w:rsidR="00666B39" w:rsidRDefault="009825D5" w:rsidP="003A3901">
      <w:pPr>
        <w:keepNext/>
        <w:overflowPunct/>
        <w:ind w:left="709" w:hanging="709"/>
        <w:textAlignment w:val="auto"/>
        <w:rPr>
          <w:rFonts w:cs="Arial"/>
          <w:szCs w:val="22"/>
        </w:rPr>
      </w:pPr>
      <w:r>
        <w:rPr>
          <w:rFonts w:cs="Arial"/>
          <w:bCs/>
          <w:szCs w:val="22"/>
        </w:rPr>
        <w:t>11.</w:t>
      </w:r>
      <w:r>
        <w:rPr>
          <w:rFonts w:cs="Arial"/>
          <w:szCs w:val="22"/>
        </w:rPr>
        <w:tab/>
      </w:r>
      <w:r>
        <w:rPr>
          <w:rFonts w:cs="Arial"/>
          <w:szCs w:val="22"/>
          <w:lang w:val="en-CA" w:eastAsia="en-CA"/>
        </w:rPr>
        <w:t>Contractor's relevant experience and qualifications in delivering Goods and Services similar to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77777777" w:rsidR="00666B39" w:rsidRDefault="009825D5">
      <w:pPr>
        <w:overflowPunct/>
        <w:ind w:left="709" w:hanging="709"/>
        <w:textAlignment w:val="auto"/>
        <w:rPr>
          <w:rFonts w:cs="Arial"/>
          <w:b/>
          <w:bCs/>
          <w:szCs w:val="22"/>
          <w:u w:val="single"/>
        </w:rPr>
      </w:pPr>
      <w:r>
        <w:rPr>
          <w:rFonts w:cs="Arial"/>
          <w:bCs/>
          <w:szCs w:val="22"/>
        </w:rPr>
        <w:t>12.</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77777777" w:rsidR="00666B39" w:rsidRDefault="009825D5">
      <w:pPr>
        <w:ind w:left="720" w:hanging="720"/>
        <w:rPr>
          <w:rFonts w:cs="Arial"/>
          <w:szCs w:val="22"/>
        </w:rPr>
      </w:pPr>
      <w:r>
        <w:rPr>
          <w:rFonts w:cs="Arial"/>
          <w:bCs/>
          <w:szCs w:val="22"/>
        </w:rPr>
        <w:t>13.</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77777777" w:rsidR="00666B39" w:rsidRDefault="009825D5">
      <w:pPr>
        <w:ind w:left="720" w:hanging="720"/>
        <w:rPr>
          <w:rFonts w:cs="Arial"/>
          <w:szCs w:val="22"/>
        </w:rPr>
      </w:pPr>
      <w:r>
        <w:rPr>
          <w:rFonts w:cs="Arial"/>
          <w:bCs/>
          <w:szCs w:val="22"/>
        </w:rPr>
        <w:t>14.</w:t>
      </w:r>
      <w:r>
        <w:rPr>
          <w:rFonts w:cs="Arial"/>
          <w:szCs w:val="22"/>
        </w:rPr>
        <w:tab/>
        <w:t xml:space="preserve">Contractors should identify and provide the background and experience of all </w:t>
      </w:r>
      <w:r>
        <w:rPr>
          <w:rFonts w:cs="Arial"/>
          <w:szCs w:val="22"/>
          <w:u w:val="single"/>
        </w:rPr>
        <w:t>sub</w:t>
      </w:r>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27B1A407" w14:textId="77777777" w:rsidR="00666B39" w:rsidRDefault="00666B39" w:rsidP="00C71F3C">
      <w:pPr>
        <w:rPr>
          <w:color w:val="FF0000"/>
        </w:rPr>
      </w:pPr>
    </w:p>
    <w:p w14:paraId="2D60EFE1" w14:textId="77777777" w:rsidR="003B6ED1" w:rsidRDefault="003B6ED1" w:rsidP="00C71F3C">
      <w:pPr>
        <w:rPr>
          <w:color w:val="FF0000"/>
        </w:rPr>
      </w:pPr>
    </w:p>
    <w:p w14:paraId="67B20CF8" w14:textId="77777777" w:rsidR="003B6ED1" w:rsidRDefault="003B6ED1" w:rsidP="00C71F3C">
      <w:pPr>
        <w:rPr>
          <w:color w:val="FF0000"/>
        </w:rPr>
      </w:pPr>
    </w:p>
    <w:p w14:paraId="3E017CA1" w14:textId="77777777" w:rsidR="003B6ED1" w:rsidRPr="00C71F3C" w:rsidRDefault="003B6ED1" w:rsidP="00C71F3C"/>
    <w:p w14:paraId="27B1A408" w14:textId="4099D358" w:rsidR="00666B39" w:rsidRDefault="009825D5" w:rsidP="0048516A">
      <w:pPr>
        <w:ind w:left="720" w:hanging="720"/>
      </w:pPr>
      <w:r>
        <w:rPr>
          <w:bCs/>
        </w:rPr>
        <w:lastRenderedPageBreak/>
        <w:t>1</w:t>
      </w:r>
      <w:r w:rsidR="003B6ED1">
        <w:rPr>
          <w:bCs/>
        </w:rPr>
        <w:t>5</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77777777"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w:t>
      </w:r>
      <w:r w:rsidRPr="003B6ED1">
        <w:rPr>
          <w:rFonts w:cs="Arial"/>
          <w:szCs w:val="22"/>
        </w:rPr>
        <w:t>Contractor this _______ day of _______________, 202_.</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27B1A422" w14:textId="20CDBC61" w:rsidR="009363C0" w:rsidRPr="003A3901" w:rsidRDefault="009363C0" w:rsidP="003A3901"/>
    <w:p w14:paraId="0FC0989A" w14:textId="199B477D" w:rsidR="009363C0" w:rsidRPr="003A3901" w:rsidRDefault="009363C0" w:rsidP="003A3901"/>
    <w:sectPr w:rsidR="009363C0" w:rsidRPr="003A3901" w:rsidSect="00F82CD6">
      <w:pgSz w:w="12240" w:h="15840" w:code="1"/>
      <w:pgMar w:top="1440" w:right="1440" w:bottom="1440" w:left="1440" w:header="709" w:footer="17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A2194" w14:textId="77777777" w:rsidR="00851504" w:rsidRDefault="00851504">
      <w:r>
        <w:separator/>
      </w:r>
    </w:p>
  </w:endnote>
  <w:endnote w:type="continuationSeparator" w:id="0">
    <w:p w14:paraId="503DE8C7" w14:textId="77777777" w:rsidR="00851504" w:rsidRDefault="0085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8115168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30F21C45" w14:textId="5E7D8387" w:rsidR="00F82CD6" w:rsidRPr="00F82CD6" w:rsidRDefault="00F82CD6" w:rsidP="00F82CD6">
            <w:pPr>
              <w:pStyle w:val="Footer"/>
              <w:jc w:val="left"/>
              <w:rPr>
                <w:sz w:val="16"/>
                <w:szCs w:val="16"/>
              </w:rPr>
            </w:pPr>
            <w:r w:rsidRPr="00F82CD6">
              <w:rPr>
                <w:rFonts w:cs="Arial"/>
                <w:sz w:val="16"/>
                <w:szCs w:val="16"/>
              </w:rPr>
              <w:t>RFQ 1220-040-2024-024 - 2024 Cisco Blade Server Replacement</w:t>
            </w:r>
            <w:r w:rsidRPr="00F82CD6">
              <w:rPr>
                <w:sz w:val="16"/>
                <w:szCs w:val="16"/>
              </w:rPr>
              <w:t xml:space="preserve"> Page </w:t>
            </w:r>
            <w:r>
              <w:rPr>
                <w:sz w:val="16"/>
                <w:szCs w:val="16"/>
              </w:rPr>
              <w:tab/>
            </w:r>
            <w:r w:rsidRPr="00F82CD6">
              <w:rPr>
                <w:sz w:val="16"/>
                <w:szCs w:val="16"/>
              </w:rPr>
              <w:fldChar w:fldCharType="begin"/>
            </w:r>
            <w:r w:rsidRPr="00F82CD6">
              <w:rPr>
                <w:sz w:val="16"/>
                <w:szCs w:val="16"/>
              </w:rPr>
              <w:instrText xml:space="preserve"> PAGE </w:instrText>
            </w:r>
            <w:r w:rsidRPr="00F82CD6">
              <w:rPr>
                <w:sz w:val="16"/>
                <w:szCs w:val="16"/>
              </w:rPr>
              <w:fldChar w:fldCharType="separate"/>
            </w:r>
            <w:r w:rsidRPr="00F82CD6">
              <w:rPr>
                <w:noProof/>
                <w:sz w:val="16"/>
                <w:szCs w:val="16"/>
              </w:rPr>
              <w:t>2</w:t>
            </w:r>
            <w:r w:rsidRPr="00F82CD6">
              <w:rPr>
                <w:sz w:val="16"/>
                <w:szCs w:val="16"/>
              </w:rPr>
              <w:fldChar w:fldCharType="end"/>
            </w:r>
            <w:r w:rsidRPr="00F82CD6">
              <w:rPr>
                <w:sz w:val="16"/>
                <w:szCs w:val="16"/>
              </w:rPr>
              <w:t xml:space="preserve"> of </w:t>
            </w:r>
            <w:r w:rsidRPr="00F82CD6">
              <w:rPr>
                <w:sz w:val="16"/>
                <w:szCs w:val="16"/>
              </w:rPr>
              <w:fldChar w:fldCharType="begin"/>
            </w:r>
            <w:r w:rsidRPr="00F82CD6">
              <w:rPr>
                <w:sz w:val="16"/>
                <w:szCs w:val="16"/>
              </w:rPr>
              <w:instrText xml:space="preserve"> NUMPAGES  </w:instrText>
            </w:r>
            <w:r w:rsidRPr="00F82CD6">
              <w:rPr>
                <w:sz w:val="16"/>
                <w:szCs w:val="16"/>
              </w:rPr>
              <w:fldChar w:fldCharType="separate"/>
            </w:r>
            <w:r w:rsidRPr="00F82CD6">
              <w:rPr>
                <w:noProof/>
                <w:sz w:val="16"/>
                <w:szCs w:val="16"/>
              </w:rPr>
              <w:t>2</w:t>
            </w:r>
            <w:r w:rsidRPr="00F82CD6">
              <w:rPr>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A8370" w14:textId="77777777" w:rsidR="00F174C3" w:rsidRDefault="00F174C3" w:rsidP="00F174C3">
    <w:pPr>
      <w:tabs>
        <w:tab w:val="right" w:pos="13680"/>
      </w:tabs>
      <w:ind w:left="-720" w:right="-720"/>
      <w:rPr>
        <w:rFonts w:cs="Arial"/>
        <w:sz w:val="16"/>
        <w:szCs w:val="16"/>
      </w:rPr>
    </w:pPr>
    <w:r w:rsidRPr="006E30D6">
      <w:rPr>
        <w:rFonts w:cs="Arial"/>
        <w:sz w:val="16"/>
        <w:szCs w:val="16"/>
      </w:rPr>
      <w:t>RFQ 1220-040-2024-024 - 2024 Cisco Blade Server Replacement</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sz w:val="16"/>
        <w:szCs w:val="16"/>
      </w:rPr>
      <w:t>23</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39</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DDAAA" w14:textId="77777777" w:rsidR="00851504" w:rsidRDefault="00851504">
      <w:r>
        <w:separator/>
      </w:r>
    </w:p>
  </w:footnote>
  <w:footnote w:type="continuationSeparator" w:id="0">
    <w:p w14:paraId="2B303BE1" w14:textId="77777777" w:rsidR="00851504" w:rsidRDefault="00851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5"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F47194"/>
    <w:multiLevelType w:val="hybridMultilevel"/>
    <w:tmpl w:val="1812C5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15"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17"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AB784D"/>
    <w:multiLevelType w:val="hybridMultilevel"/>
    <w:tmpl w:val="A3F8F34C"/>
    <w:lvl w:ilvl="0" w:tplc="2BB41BE0">
      <w:start w:val="9"/>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17F3526"/>
    <w:multiLevelType w:val="hybridMultilevel"/>
    <w:tmpl w:val="56D6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30"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FB1185C"/>
    <w:multiLevelType w:val="hybridMultilevel"/>
    <w:tmpl w:val="5FF6DA62"/>
    <w:lvl w:ilvl="0" w:tplc="7EC4AEA4">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36"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5CE2763"/>
    <w:multiLevelType w:val="hybridMultilevel"/>
    <w:tmpl w:val="86585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BE007C0"/>
    <w:multiLevelType w:val="hybridMultilevel"/>
    <w:tmpl w:val="81E47026"/>
    <w:lvl w:ilvl="0" w:tplc="CDF6138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4"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9648151">
    <w:abstractNumId w:val="27"/>
  </w:num>
  <w:num w:numId="2" w16cid:durableId="954947048">
    <w:abstractNumId w:val="11"/>
  </w:num>
  <w:num w:numId="3" w16cid:durableId="179968869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34"/>
  </w:num>
  <w:num w:numId="5" w16cid:durableId="1756589981">
    <w:abstractNumId w:val="33"/>
  </w:num>
  <w:num w:numId="6" w16cid:durableId="901790332">
    <w:abstractNumId w:val="10"/>
  </w:num>
  <w:num w:numId="7" w16cid:durableId="579563216">
    <w:abstractNumId w:val="14"/>
  </w:num>
  <w:num w:numId="8" w16cid:durableId="1792477254">
    <w:abstractNumId w:val="29"/>
  </w:num>
  <w:num w:numId="9" w16cid:durableId="376272967">
    <w:abstractNumId w:val="16"/>
  </w:num>
  <w:num w:numId="10" w16cid:durableId="2124880948">
    <w:abstractNumId w:val="35"/>
  </w:num>
  <w:num w:numId="11" w16cid:durableId="563371990">
    <w:abstractNumId w:val="3"/>
  </w:num>
  <w:num w:numId="12" w16cid:durableId="157772754">
    <w:abstractNumId w:val="17"/>
  </w:num>
  <w:num w:numId="13" w16cid:durableId="686640752">
    <w:abstractNumId w:val="23"/>
  </w:num>
  <w:num w:numId="14" w16cid:durableId="297417584">
    <w:abstractNumId w:val="43"/>
  </w:num>
  <w:num w:numId="15" w16cid:durableId="1108039561">
    <w:abstractNumId w:val="37"/>
  </w:num>
  <w:num w:numId="16" w16cid:durableId="278680433">
    <w:abstractNumId w:val="25"/>
  </w:num>
  <w:num w:numId="17" w16cid:durableId="559832598">
    <w:abstractNumId w:val="4"/>
  </w:num>
  <w:num w:numId="18" w16cid:durableId="1178229075">
    <w:abstractNumId w:val="22"/>
  </w:num>
  <w:num w:numId="19" w16cid:durableId="2089230080">
    <w:abstractNumId w:val="2"/>
  </w:num>
  <w:num w:numId="20" w16cid:durableId="2096246336">
    <w:abstractNumId w:val="1"/>
  </w:num>
  <w:num w:numId="21" w16cid:durableId="2032140431">
    <w:abstractNumId w:val="9"/>
  </w:num>
  <w:num w:numId="22" w16cid:durableId="531695030">
    <w:abstractNumId w:val="42"/>
  </w:num>
  <w:num w:numId="23" w16cid:durableId="1359813898">
    <w:abstractNumId w:val="31"/>
  </w:num>
  <w:num w:numId="24" w16cid:durableId="865559952">
    <w:abstractNumId w:val="5"/>
  </w:num>
  <w:num w:numId="25" w16cid:durableId="547570369">
    <w:abstractNumId w:val="20"/>
  </w:num>
  <w:num w:numId="26" w16cid:durableId="997149131">
    <w:abstractNumId w:val="18"/>
  </w:num>
  <w:num w:numId="27" w16cid:durableId="836384491">
    <w:abstractNumId w:val="44"/>
  </w:num>
  <w:num w:numId="28" w16cid:durableId="51775236">
    <w:abstractNumId w:val="39"/>
  </w:num>
  <w:num w:numId="29" w16cid:durableId="1244611192">
    <w:abstractNumId w:val="40"/>
  </w:num>
  <w:num w:numId="30" w16cid:durableId="814372116">
    <w:abstractNumId w:val="28"/>
  </w:num>
  <w:num w:numId="31" w16cid:durableId="2018999655">
    <w:abstractNumId w:val="8"/>
  </w:num>
  <w:num w:numId="32" w16cid:durableId="998925127">
    <w:abstractNumId w:val="6"/>
  </w:num>
  <w:num w:numId="33" w16cid:durableId="1585915486">
    <w:abstractNumId w:val="36"/>
  </w:num>
  <w:num w:numId="34" w16cid:durableId="369234063">
    <w:abstractNumId w:val="7"/>
  </w:num>
  <w:num w:numId="35" w16cid:durableId="8519209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97705059">
    <w:abstractNumId w:val="12"/>
  </w:num>
  <w:num w:numId="37" w16cid:durableId="1511866655">
    <w:abstractNumId w:val="41"/>
  </w:num>
  <w:num w:numId="38" w16cid:durableId="105002867">
    <w:abstractNumId w:val="32"/>
  </w:num>
  <w:num w:numId="39" w16cid:durableId="137496606">
    <w:abstractNumId w:val="21"/>
  </w:num>
  <w:num w:numId="40" w16cid:durableId="1415322133">
    <w:abstractNumId w:val="0"/>
  </w:num>
  <w:num w:numId="41" w16cid:durableId="1261841141">
    <w:abstractNumId w:val="24"/>
  </w:num>
  <w:num w:numId="42" w16cid:durableId="1002320693">
    <w:abstractNumId w:val="26"/>
  </w:num>
  <w:num w:numId="43" w16cid:durableId="1182862518">
    <w:abstractNumId w:val="13"/>
  </w:num>
  <w:num w:numId="44" w16cid:durableId="1435981082">
    <w:abstractNumId w:val="19"/>
  </w:num>
  <w:num w:numId="45" w16cid:durableId="557668125">
    <w:abstractNumId w:val="38"/>
  </w:num>
  <w:num w:numId="46" w16cid:durableId="798691711">
    <w:abstractNumId w:val="15"/>
  </w:num>
  <w:num w:numId="47" w16cid:durableId="1939674785">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252CB"/>
    <w:rsid w:val="00125D0A"/>
    <w:rsid w:val="0013273D"/>
    <w:rsid w:val="00167121"/>
    <w:rsid w:val="001A2E75"/>
    <w:rsid w:val="001A54E8"/>
    <w:rsid w:val="001A5865"/>
    <w:rsid w:val="001F4801"/>
    <w:rsid w:val="001F53A6"/>
    <w:rsid w:val="001F56F5"/>
    <w:rsid w:val="002446E1"/>
    <w:rsid w:val="002C0017"/>
    <w:rsid w:val="002D40B8"/>
    <w:rsid w:val="0030299F"/>
    <w:rsid w:val="00304669"/>
    <w:rsid w:val="00360B3E"/>
    <w:rsid w:val="003A3901"/>
    <w:rsid w:val="003B4EFE"/>
    <w:rsid w:val="003B6ED1"/>
    <w:rsid w:val="003C06C5"/>
    <w:rsid w:val="003C48F3"/>
    <w:rsid w:val="00470AAE"/>
    <w:rsid w:val="0048516A"/>
    <w:rsid w:val="00490668"/>
    <w:rsid w:val="004A6B59"/>
    <w:rsid w:val="005121DD"/>
    <w:rsid w:val="0054071E"/>
    <w:rsid w:val="00540DB5"/>
    <w:rsid w:val="00544B8B"/>
    <w:rsid w:val="0056773B"/>
    <w:rsid w:val="00610DCE"/>
    <w:rsid w:val="006163C2"/>
    <w:rsid w:val="00657055"/>
    <w:rsid w:val="00666B39"/>
    <w:rsid w:val="006D6C63"/>
    <w:rsid w:val="006E30D6"/>
    <w:rsid w:val="00760586"/>
    <w:rsid w:val="007D1797"/>
    <w:rsid w:val="00802F47"/>
    <w:rsid w:val="00832642"/>
    <w:rsid w:val="00851504"/>
    <w:rsid w:val="00865C98"/>
    <w:rsid w:val="008B4292"/>
    <w:rsid w:val="008D7C4E"/>
    <w:rsid w:val="008F75D3"/>
    <w:rsid w:val="0090562F"/>
    <w:rsid w:val="009233FE"/>
    <w:rsid w:val="009363C0"/>
    <w:rsid w:val="009825D5"/>
    <w:rsid w:val="009955E9"/>
    <w:rsid w:val="00A333EC"/>
    <w:rsid w:val="00A42E73"/>
    <w:rsid w:val="00A45D98"/>
    <w:rsid w:val="00A512B7"/>
    <w:rsid w:val="00A94229"/>
    <w:rsid w:val="00AB142D"/>
    <w:rsid w:val="00AF2EF6"/>
    <w:rsid w:val="00B731AC"/>
    <w:rsid w:val="00BE5D9B"/>
    <w:rsid w:val="00C0368D"/>
    <w:rsid w:val="00C55749"/>
    <w:rsid w:val="00C574DD"/>
    <w:rsid w:val="00C64689"/>
    <w:rsid w:val="00C71F3C"/>
    <w:rsid w:val="00C97E7A"/>
    <w:rsid w:val="00D124E0"/>
    <w:rsid w:val="00DA012A"/>
    <w:rsid w:val="00E011AE"/>
    <w:rsid w:val="00E53B08"/>
    <w:rsid w:val="00E60680"/>
    <w:rsid w:val="00E82486"/>
    <w:rsid w:val="00EE2A3B"/>
    <w:rsid w:val="00F174C3"/>
    <w:rsid w:val="00F41FA8"/>
    <w:rsid w:val="00F65820"/>
    <w:rsid w:val="00F7687E"/>
    <w:rsid w:val="00F82CD6"/>
    <w:rsid w:val="00F83951"/>
    <w:rsid w:val="00FA1655"/>
    <w:rsid w:val="00FD0FBB"/>
    <w:rsid w:val="00FE1F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71E"/>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aliases w:val="h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aliases w:val="h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nhideWhenUsed/>
    <w:rsid w:val="006E30D6"/>
    <w:pPr>
      <w:tabs>
        <w:tab w:val="center" w:pos="4680"/>
        <w:tab w:val="right" w:pos="9360"/>
      </w:tabs>
    </w:pPr>
  </w:style>
  <w:style w:type="character" w:customStyle="1" w:styleId="HeaderChar">
    <w:name w:val="Header Char"/>
    <w:basedOn w:val="DefaultParagraphFont"/>
    <w:link w:val="Header"/>
    <w:rsid w:val="006E30D6"/>
    <w:rPr>
      <w:rFonts w:ascii="Arial" w:hAnsi="Arial"/>
      <w:sz w:val="22"/>
      <w:lang w:val="en-US" w:eastAsia="en-US"/>
    </w:rPr>
  </w:style>
  <w:style w:type="paragraph" w:styleId="Footer">
    <w:name w:val="footer"/>
    <w:basedOn w:val="Normal"/>
    <w:link w:val="FooterChar"/>
    <w:uiPriority w:val="99"/>
    <w:unhideWhenUsed/>
    <w:rsid w:val="006E30D6"/>
    <w:pPr>
      <w:tabs>
        <w:tab w:val="center" w:pos="4680"/>
        <w:tab w:val="right" w:pos="9360"/>
      </w:tabs>
    </w:pPr>
  </w:style>
  <w:style w:type="character" w:customStyle="1" w:styleId="FooterChar">
    <w:name w:val="Footer Char"/>
    <w:basedOn w:val="DefaultParagraphFont"/>
    <w:link w:val="Footer"/>
    <w:uiPriority w:val="99"/>
    <w:rsid w:val="006E30D6"/>
    <w:rPr>
      <w:rFonts w:ascii="Arial" w:hAnsi="Arial"/>
      <w:sz w:val="22"/>
      <w:lang w:val="en-US" w:eastAsia="en-US"/>
    </w:rPr>
  </w:style>
  <w:style w:type="paragraph" w:styleId="Quote">
    <w:name w:val="Quote"/>
    <w:basedOn w:val="Normal"/>
    <w:link w:val="QuoteChar"/>
    <w:qFormat/>
    <w:rsid w:val="00F41FA8"/>
    <w:pPr>
      <w:spacing w:before="240" w:after="240"/>
      <w:ind w:left="284" w:right="284"/>
      <w:jc w:val="left"/>
    </w:pPr>
    <w:rPr>
      <w:rFonts w:ascii="Times New Roman" w:hAnsi="Times New Roman"/>
      <w:sz w:val="24"/>
    </w:rPr>
  </w:style>
  <w:style w:type="character" w:customStyle="1" w:styleId="QuoteChar">
    <w:name w:val="Quote Char"/>
    <w:basedOn w:val="DefaultParagraphFont"/>
    <w:link w:val="Quote"/>
    <w:rsid w:val="00F41FA8"/>
    <w:rPr>
      <w:sz w:val="24"/>
      <w:lang w:val="en-US" w:eastAsia="en-US"/>
    </w:rPr>
  </w:style>
  <w:style w:type="paragraph" w:customStyle="1" w:styleId="AgreementTitle">
    <w:name w:val="AgreementTitle"/>
    <w:basedOn w:val="Normal"/>
    <w:next w:val="Normal"/>
    <w:rsid w:val="00F41FA8"/>
    <w:pPr>
      <w:spacing w:after="220" w:line="280" w:lineRule="atLeast"/>
      <w:jc w:val="center"/>
    </w:pPr>
    <w:rPr>
      <w:b/>
      <w:caps/>
      <w:lang w:val="en-CA"/>
    </w:rPr>
  </w:style>
  <w:style w:type="paragraph" w:customStyle="1" w:styleId="Body2">
    <w:name w:val="Body2"/>
    <w:basedOn w:val="Normal"/>
    <w:link w:val="Body2Char"/>
    <w:rsid w:val="00F41FA8"/>
    <w:pPr>
      <w:spacing w:before="220" w:line="280" w:lineRule="atLeast"/>
      <w:jc w:val="left"/>
    </w:pPr>
    <w:rPr>
      <w:lang w:val="en-CA"/>
    </w:rPr>
  </w:style>
  <w:style w:type="paragraph" w:styleId="TOC4">
    <w:name w:val="toc 4"/>
    <w:basedOn w:val="Normal"/>
    <w:next w:val="Normal"/>
    <w:autoRedefine/>
    <w:semiHidden/>
    <w:rsid w:val="00F41FA8"/>
    <w:pPr>
      <w:tabs>
        <w:tab w:val="left" w:pos="720"/>
        <w:tab w:val="left" w:pos="2160"/>
      </w:tabs>
      <w:ind w:left="709" w:hanging="709"/>
    </w:pPr>
    <w:rPr>
      <w:rFonts w:cs="Arial"/>
      <w:sz w:val="20"/>
    </w:rPr>
  </w:style>
  <w:style w:type="paragraph" w:styleId="TOC5">
    <w:name w:val="toc 5"/>
    <w:basedOn w:val="Normal"/>
    <w:next w:val="Normal"/>
    <w:autoRedefine/>
    <w:semiHidden/>
    <w:rsid w:val="00F41FA8"/>
    <w:pPr>
      <w:ind w:left="960"/>
      <w:jc w:val="left"/>
    </w:pPr>
    <w:rPr>
      <w:rFonts w:ascii="Times New Roman" w:hAnsi="Times New Roman"/>
      <w:sz w:val="24"/>
      <w:szCs w:val="21"/>
    </w:rPr>
  </w:style>
  <w:style w:type="paragraph" w:styleId="TOC6">
    <w:name w:val="toc 6"/>
    <w:basedOn w:val="Normal"/>
    <w:next w:val="Normal"/>
    <w:autoRedefine/>
    <w:semiHidden/>
    <w:rsid w:val="00F41FA8"/>
    <w:pPr>
      <w:ind w:left="1200"/>
      <w:jc w:val="left"/>
    </w:pPr>
    <w:rPr>
      <w:rFonts w:ascii="Times New Roman" w:hAnsi="Times New Roman"/>
      <w:sz w:val="24"/>
      <w:szCs w:val="21"/>
    </w:rPr>
  </w:style>
  <w:style w:type="paragraph" w:styleId="TOC7">
    <w:name w:val="toc 7"/>
    <w:basedOn w:val="Normal"/>
    <w:next w:val="Normal"/>
    <w:autoRedefine/>
    <w:semiHidden/>
    <w:rsid w:val="00F41FA8"/>
    <w:pPr>
      <w:ind w:left="1440"/>
      <w:jc w:val="left"/>
    </w:pPr>
    <w:rPr>
      <w:rFonts w:ascii="Times New Roman" w:hAnsi="Times New Roman"/>
      <w:sz w:val="24"/>
      <w:szCs w:val="21"/>
    </w:rPr>
  </w:style>
  <w:style w:type="paragraph" w:styleId="TOC8">
    <w:name w:val="toc 8"/>
    <w:basedOn w:val="Normal"/>
    <w:next w:val="Normal"/>
    <w:autoRedefine/>
    <w:semiHidden/>
    <w:rsid w:val="00F41FA8"/>
    <w:pPr>
      <w:ind w:left="1680"/>
      <w:jc w:val="left"/>
    </w:pPr>
    <w:rPr>
      <w:rFonts w:ascii="Times New Roman" w:hAnsi="Times New Roman"/>
      <w:sz w:val="24"/>
      <w:szCs w:val="21"/>
    </w:rPr>
  </w:style>
  <w:style w:type="paragraph" w:styleId="TOC9">
    <w:name w:val="toc 9"/>
    <w:basedOn w:val="Normal"/>
    <w:next w:val="Normal"/>
    <w:autoRedefine/>
    <w:semiHidden/>
    <w:rsid w:val="00F41FA8"/>
    <w:pPr>
      <w:ind w:left="1920"/>
      <w:jc w:val="left"/>
    </w:pPr>
    <w:rPr>
      <w:rFonts w:ascii="Times New Roman" w:hAnsi="Times New Roman"/>
      <w:sz w:val="24"/>
      <w:szCs w:val="21"/>
    </w:rPr>
  </w:style>
  <w:style w:type="paragraph" w:customStyle="1" w:styleId="Default">
    <w:name w:val="Default"/>
    <w:link w:val="DefaultChar"/>
    <w:rsid w:val="00F41FA8"/>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F41FA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left"/>
    </w:pPr>
    <w:rPr>
      <w:b/>
      <w:sz w:val="20"/>
    </w:rPr>
  </w:style>
  <w:style w:type="character" w:customStyle="1" w:styleId="Body2Char">
    <w:name w:val="Body2 Char"/>
    <w:link w:val="Body2"/>
    <w:locked/>
    <w:rsid w:val="00F41FA8"/>
    <w:rPr>
      <w:rFonts w:ascii="Arial" w:hAnsi="Arial"/>
      <w:sz w:val="22"/>
      <w:lang w:eastAsia="en-US"/>
    </w:rPr>
  </w:style>
  <w:style w:type="paragraph" w:customStyle="1" w:styleId="Schedule">
    <w:name w:val="Schedule"/>
    <w:basedOn w:val="AgreementTitle"/>
    <w:next w:val="Normal"/>
    <w:rsid w:val="00F41FA8"/>
  </w:style>
  <w:style w:type="paragraph" w:styleId="NormalWeb">
    <w:name w:val="Normal (Web)"/>
    <w:basedOn w:val="Normal"/>
    <w:uiPriority w:val="99"/>
    <w:unhideWhenUsed/>
    <w:rsid w:val="00F41FA8"/>
    <w:pPr>
      <w:overflowPunct/>
      <w:autoSpaceDE/>
      <w:autoSpaceDN/>
      <w:adjustRightInd/>
      <w:spacing w:before="100" w:beforeAutospacing="1" w:after="100" w:afterAutospacing="1"/>
      <w:jc w:val="left"/>
      <w:textAlignment w:val="auto"/>
    </w:pPr>
    <w:rPr>
      <w:rFonts w:ascii="Times New Roman" w:eastAsia="Calibri" w:hAnsi="Times New Roman"/>
      <w:sz w:val="24"/>
      <w:szCs w:val="24"/>
      <w:lang w:val="en-CA" w:eastAsia="en-CA"/>
    </w:rPr>
  </w:style>
  <w:style w:type="paragraph" w:customStyle="1" w:styleId="Body3">
    <w:name w:val="Body3"/>
    <w:basedOn w:val="Normal"/>
    <w:rsid w:val="00F41FA8"/>
    <w:pPr>
      <w:spacing w:before="220" w:line="280" w:lineRule="atLeast"/>
      <w:ind w:left="1440"/>
      <w:jc w:val="left"/>
    </w:pPr>
    <w:rPr>
      <w:lang w:val="en-CA"/>
    </w:rPr>
  </w:style>
  <w:style w:type="character" w:customStyle="1" w:styleId="DefaultChar">
    <w:name w:val="Default Char"/>
    <w:link w:val="Default"/>
    <w:locked/>
    <w:rsid w:val="00F41FA8"/>
    <w:rPr>
      <w:rFonts w:ascii="Arial" w:eastAsia="Calibri" w:hAnsi="Arial" w:cs="Arial"/>
      <w:color w:val="000000"/>
      <w:sz w:val="24"/>
      <w:szCs w:val="24"/>
      <w:lang w:eastAsia="en-US"/>
    </w:rPr>
  </w:style>
  <w:style w:type="paragraph" w:styleId="BodyText">
    <w:name w:val="Body Text"/>
    <w:basedOn w:val="Normal"/>
    <w:link w:val="BodyTextChar"/>
    <w:uiPriority w:val="99"/>
    <w:semiHidden/>
    <w:unhideWhenUsed/>
    <w:rsid w:val="00F41FA8"/>
    <w:pPr>
      <w:overflowPunct/>
      <w:autoSpaceDE/>
      <w:autoSpaceDN/>
      <w:adjustRightInd/>
      <w:spacing w:after="120"/>
      <w:jc w:val="left"/>
      <w:textAlignment w:val="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F41FA8"/>
    <w:rPr>
      <w:sz w:val="24"/>
      <w:szCs w:val="24"/>
      <w:lang w:val="en-US" w:eastAsia="en-US"/>
    </w:rPr>
  </w:style>
  <w:style w:type="paragraph" w:customStyle="1" w:styleId="msonormal0">
    <w:name w:val="msonormal"/>
    <w:basedOn w:val="Normal"/>
    <w:rsid w:val="00F41FA8"/>
    <w:pPr>
      <w:overflowPunct/>
      <w:autoSpaceDE/>
      <w:autoSpaceDN/>
      <w:adjustRightInd/>
      <w:spacing w:before="100" w:beforeAutospacing="1" w:after="100" w:afterAutospacing="1"/>
      <w:jc w:val="left"/>
      <w:textAlignment w:val="auto"/>
    </w:pPr>
    <w:rPr>
      <w:rFonts w:ascii="Times New Roman" w:hAnsi="Times New Roman"/>
      <w:sz w:val="24"/>
      <w:szCs w:val="24"/>
      <w:lang w:val="en-CA" w:eastAsia="en-CA"/>
    </w:rPr>
  </w:style>
  <w:style w:type="paragraph" w:customStyle="1" w:styleId="xl67">
    <w:name w:val="xl67"/>
    <w:basedOn w:val="Normal"/>
    <w:rsid w:val="00F41FA8"/>
    <w:pPr>
      <w:pBdr>
        <w:top w:val="single" w:sz="4" w:space="0" w:color="C0C0C0"/>
        <w:left w:val="single" w:sz="4" w:space="0" w:color="C0C0C0"/>
        <w:bottom w:val="single" w:sz="4" w:space="0" w:color="C0C0C0"/>
        <w:right w:val="single" w:sz="4" w:space="0" w:color="C0C0C0"/>
      </w:pBdr>
      <w:shd w:val="clear" w:color="000000" w:fill="969696"/>
      <w:overflowPunct/>
      <w:autoSpaceDE/>
      <w:autoSpaceDN/>
      <w:adjustRightInd/>
      <w:spacing w:before="100" w:beforeAutospacing="1" w:after="100" w:afterAutospacing="1"/>
      <w:jc w:val="center"/>
      <w:textAlignment w:val="center"/>
    </w:pPr>
    <w:rPr>
      <w:rFonts w:cs="Arial"/>
      <w:b/>
      <w:bCs/>
      <w:sz w:val="18"/>
      <w:szCs w:val="18"/>
      <w:lang w:val="en-CA" w:eastAsia="en-CA"/>
    </w:rPr>
  </w:style>
  <w:style w:type="paragraph" w:customStyle="1" w:styleId="xl69">
    <w:name w:val="xl69"/>
    <w:basedOn w:val="Normal"/>
    <w:rsid w:val="00F41FA8"/>
    <w:pPr>
      <w:pBdr>
        <w:top w:val="single" w:sz="4" w:space="0" w:color="C0C0C0"/>
        <w:left w:val="single" w:sz="4" w:space="0" w:color="C0C0C0"/>
        <w:bottom w:val="single" w:sz="4" w:space="0" w:color="C0C0C0"/>
        <w:right w:val="single" w:sz="4" w:space="0" w:color="C0C0C0"/>
      </w:pBdr>
      <w:shd w:val="clear" w:color="000000" w:fill="C0C0C0"/>
      <w:overflowPunct/>
      <w:autoSpaceDE/>
      <w:autoSpaceDN/>
      <w:adjustRightInd/>
      <w:spacing w:before="100" w:beforeAutospacing="1" w:after="100" w:afterAutospacing="1"/>
      <w:jc w:val="left"/>
      <w:textAlignment w:val="center"/>
    </w:pPr>
    <w:rPr>
      <w:rFonts w:cs="Arial"/>
      <w:b/>
      <w:bCs/>
      <w:sz w:val="18"/>
      <w:szCs w:val="18"/>
      <w:lang w:val="en-CA" w:eastAsia="en-CA"/>
    </w:rPr>
  </w:style>
  <w:style w:type="paragraph" w:customStyle="1" w:styleId="xl70">
    <w:name w:val="xl70"/>
    <w:basedOn w:val="Normal"/>
    <w:rsid w:val="00F41FA8"/>
    <w:pPr>
      <w:pBdr>
        <w:top w:val="single" w:sz="4" w:space="0" w:color="C0C0C0"/>
        <w:left w:val="single" w:sz="4" w:space="0" w:color="C0C0C0"/>
        <w:bottom w:val="single" w:sz="4" w:space="0" w:color="C0C0C0"/>
        <w:right w:val="single" w:sz="4" w:space="0" w:color="C0C0C0"/>
      </w:pBdr>
      <w:shd w:val="clear" w:color="000000" w:fill="C0C0C0"/>
      <w:overflowPunct/>
      <w:autoSpaceDE/>
      <w:autoSpaceDN/>
      <w:adjustRightInd/>
      <w:spacing w:before="100" w:beforeAutospacing="1" w:after="100" w:afterAutospacing="1"/>
      <w:jc w:val="right"/>
      <w:textAlignment w:val="center"/>
    </w:pPr>
    <w:rPr>
      <w:rFonts w:cs="Arial"/>
      <w:b/>
      <w:bCs/>
      <w:sz w:val="18"/>
      <w:szCs w:val="18"/>
      <w:lang w:val="en-CA" w:eastAsia="en-CA"/>
    </w:rPr>
  </w:style>
  <w:style w:type="paragraph" w:customStyle="1" w:styleId="xl71">
    <w:name w:val="xl71"/>
    <w:basedOn w:val="Normal"/>
    <w:rsid w:val="00F41FA8"/>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left"/>
      <w:textAlignment w:val="center"/>
    </w:pPr>
    <w:rPr>
      <w:rFonts w:cs="Arial"/>
      <w:b/>
      <w:bCs/>
      <w:sz w:val="18"/>
      <w:szCs w:val="18"/>
      <w:lang w:val="en-CA" w:eastAsia="en-CA"/>
    </w:rPr>
  </w:style>
  <w:style w:type="paragraph" w:customStyle="1" w:styleId="xl72">
    <w:name w:val="xl72"/>
    <w:basedOn w:val="Normal"/>
    <w:rsid w:val="00F41FA8"/>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left"/>
      <w:textAlignment w:val="top"/>
    </w:pPr>
    <w:rPr>
      <w:rFonts w:cs="Arial"/>
      <w:b/>
      <w:bCs/>
      <w:sz w:val="18"/>
      <w:szCs w:val="18"/>
      <w:lang w:val="en-CA" w:eastAsia="en-CA"/>
    </w:rPr>
  </w:style>
  <w:style w:type="paragraph" w:customStyle="1" w:styleId="xl73">
    <w:name w:val="xl73"/>
    <w:basedOn w:val="Normal"/>
    <w:rsid w:val="00F41FA8"/>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left"/>
      <w:textAlignment w:val="top"/>
    </w:pPr>
    <w:rPr>
      <w:rFonts w:cs="Arial"/>
      <w:sz w:val="18"/>
      <w:szCs w:val="18"/>
      <w:lang w:val="en-CA" w:eastAsia="en-CA"/>
    </w:rPr>
  </w:style>
  <w:style w:type="paragraph" w:customStyle="1" w:styleId="xl74">
    <w:name w:val="xl74"/>
    <w:basedOn w:val="Normal"/>
    <w:rsid w:val="00F41FA8"/>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center"/>
      <w:textAlignment w:val="center"/>
    </w:pPr>
    <w:rPr>
      <w:rFonts w:cs="Arial"/>
      <w:sz w:val="18"/>
      <w:szCs w:val="18"/>
      <w:lang w:val="en-CA" w:eastAsia="en-CA"/>
    </w:rPr>
  </w:style>
  <w:style w:type="paragraph" w:customStyle="1" w:styleId="xl75">
    <w:name w:val="xl75"/>
    <w:basedOn w:val="Normal"/>
    <w:rsid w:val="00F41FA8"/>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center"/>
    </w:pPr>
    <w:rPr>
      <w:rFonts w:cs="Arial"/>
      <w:sz w:val="18"/>
      <w:szCs w:val="18"/>
      <w:lang w:val="en-CA" w:eastAsia="en-CA"/>
    </w:rPr>
  </w:style>
  <w:style w:type="paragraph" w:customStyle="1" w:styleId="xl76">
    <w:name w:val="xl76"/>
    <w:basedOn w:val="Normal"/>
    <w:rsid w:val="00F41FA8"/>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center"/>
      <w:textAlignment w:val="center"/>
    </w:pPr>
    <w:rPr>
      <w:rFonts w:cs="Arial"/>
      <w:sz w:val="18"/>
      <w:szCs w:val="18"/>
      <w:lang w:val="en-CA" w:eastAsia="en-CA"/>
    </w:rPr>
  </w:style>
  <w:style w:type="paragraph" w:customStyle="1" w:styleId="xl77">
    <w:name w:val="xl77"/>
    <w:basedOn w:val="Normal"/>
    <w:rsid w:val="00F41FA8"/>
    <w:pPr>
      <w:pBdr>
        <w:top w:val="single" w:sz="4" w:space="0" w:color="C0C0C0"/>
        <w:left w:val="single" w:sz="4" w:space="7" w:color="C0C0C0"/>
        <w:bottom w:val="single" w:sz="4" w:space="0" w:color="C0C0C0"/>
        <w:right w:val="single" w:sz="4" w:space="0" w:color="C0C0C0"/>
      </w:pBdr>
      <w:overflowPunct/>
      <w:autoSpaceDE/>
      <w:autoSpaceDN/>
      <w:adjustRightInd/>
      <w:spacing w:before="100" w:beforeAutospacing="1" w:after="100" w:afterAutospacing="1"/>
      <w:ind w:firstLineChars="100" w:firstLine="100"/>
      <w:jc w:val="left"/>
      <w:textAlignment w:val="center"/>
    </w:pPr>
    <w:rPr>
      <w:rFonts w:cs="Arial"/>
      <w:sz w:val="18"/>
      <w:szCs w:val="18"/>
      <w:lang w:val="en-CA" w:eastAsia="en-CA"/>
    </w:rPr>
  </w:style>
  <w:style w:type="paragraph" w:customStyle="1" w:styleId="xl78">
    <w:name w:val="xl78"/>
    <w:basedOn w:val="Normal"/>
    <w:rsid w:val="00F41FA8"/>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left"/>
      <w:textAlignment w:val="center"/>
    </w:pPr>
    <w:rPr>
      <w:rFonts w:cs="Arial"/>
      <w:sz w:val="18"/>
      <w:szCs w:val="18"/>
      <w:lang w:val="en-CA" w:eastAsia="en-CA"/>
    </w:rPr>
  </w:style>
  <w:style w:type="paragraph" w:customStyle="1" w:styleId="xl79">
    <w:name w:val="xl79"/>
    <w:basedOn w:val="Normal"/>
    <w:rsid w:val="00F41FA8"/>
    <w:pPr>
      <w:pBdr>
        <w:top w:val="single" w:sz="4" w:space="0" w:color="000000"/>
        <w:left w:val="single" w:sz="4" w:space="0" w:color="C0C0C0"/>
        <w:bottom w:val="single" w:sz="4" w:space="0" w:color="000000"/>
      </w:pBdr>
      <w:overflowPunct/>
      <w:autoSpaceDE/>
      <w:autoSpaceDN/>
      <w:adjustRightInd/>
      <w:spacing w:before="100" w:beforeAutospacing="1" w:after="100" w:afterAutospacing="1"/>
      <w:jc w:val="left"/>
      <w:textAlignment w:val="center"/>
    </w:pPr>
    <w:rPr>
      <w:rFonts w:cs="Arial"/>
      <w:sz w:val="24"/>
      <w:szCs w:val="24"/>
      <w:lang w:val="en-CA" w:eastAsia="en-CA"/>
    </w:rPr>
  </w:style>
  <w:style w:type="paragraph" w:customStyle="1" w:styleId="xl80">
    <w:name w:val="xl80"/>
    <w:basedOn w:val="Normal"/>
    <w:rsid w:val="00F41FA8"/>
    <w:pPr>
      <w:pBdr>
        <w:top w:val="single" w:sz="4" w:space="0" w:color="000000"/>
        <w:bottom w:val="single" w:sz="4" w:space="0" w:color="000000"/>
      </w:pBdr>
      <w:overflowPunct/>
      <w:autoSpaceDE/>
      <w:autoSpaceDN/>
      <w:adjustRightInd/>
      <w:spacing w:before="100" w:beforeAutospacing="1" w:after="100" w:afterAutospacing="1"/>
      <w:jc w:val="left"/>
      <w:textAlignment w:val="center"/>
    </w:pPr>
    <w:rPr>
      <w:rFonts w:cs="Arial"/>
      <w:b/>
      <w:bCs/>
      <w:sz w:val="18"/>
      <w:szCs w:val="18"/>
      <w:lang w:val="en-CA" w:eastAsia="en-CA"/>
    </w:rPr>
  </w:style>
  <w:style w:type="paragraph" w:customStyle="1" w:styleId="font5">
    <w:name w:val="font5"/>
    <w:basedOn w:val="Normal"/>
    <w:rsid w:val="00F41FA8"/>
    <w:pPr>
      <w:overflowPunct/>
      <w:autoSpaceDE/>
      <w:autoSpaceDN/>
      <w:adjustRightInd/>
      <w:spacing w:before="100" w:beforeAutospacing="1" w:after="100" w:afterAutospacing="1"/>
      <w:jc w:val="left"/>
      <w:textAlignment w:val="auto"/>
    </w:pPr>
    <w:rPr>
      <w:rFonts w:cs="Arial"/>
      <w:color w:val="000000"/>
      <w:sz w:val="18"/>
      <w:szCs w:val="18"/>
      <w:lang w:val="en-CA" w:eastAsia="en-CA"/>
    </w:rPr>
  </w:style>
  <w:style w:type="paragraph" w:customStyle="1" w:styleId="xl65">
    <w:name w:val="xl65"/>
    <w:basedOn w:val="Normal"/>
    <w:rsid w:val="00F41FA8"/>
    <w:pPr>
      <w:overflowPunct/>
      <w:autoSpaceDE/>
      <w:autoSpaceDN/>
      <w:adjustRightInd/>
      <w:spacing w:before="100" w:beforeAutospacing="1" w:after="100" w:afterAutospacing="1"/>
      <w:jc w:val="left"/>
      <w:textAlignment w:val="auto"/>
    </w:pPr>
    <w:rPr>
      <w:rFonts w:cs="Arial"/>
      <w:sz w:val="24"/>
      <w:szCs w:val="24"/>
      <w:lang w:val="en-CA" w:eastAsia="en-CA"/>
    </w:rPr>
  </w:style>
  <w:style w:type="paragraph" w:customStyle="1" w:styleId="xl66">
    <w:name w:val="xl66"/>
    <w:basedOn w:val="Normal"/>
    <w:rsid w:val="00F41FA8"/>
    <w:pPr>
      <w:pBdr>
        <w:top w:val="single" w:sz="4" w:space="0" w:color="C0C0C0"/>
        <w:left w:val="single" w:sz="4" w:space="0" w:color="C0C0C0"/>
        <w:bottom w:val="single" w:sz="4" w:space="0" w:color="C0C0C0"/>
        <w:right w:val="single" w:sz="4" w:space="0" w:color="C0C0C0"/>
      </w:pBdr>
      <w:shd w:val="clear" w:color="000000" w:fill="969696"/>
      <w:overflowPunct/>
      <w:autoSpaceDE/>
      <w:autoSpaceDN/>
      <w:adjustRightInd/>
      <w:spacing w:before="100" w:beforeAutospacing="1" w:after="100" w:afterAutospacing="1"/>
      <w:jc w:val="center"/>
      <w:textAlignment w:val="center"/>
    </w:pPr>
    <w:rPr>
      <w:rFonts w:cs="Arial"/>
      <w:b/>
      <w:bCs/>
      <w:sz w:val="18"/>
      <w:szCs w:val="18"/>
      <w:lang w:val="en-CA" w:eastAsia="en-CA"/>
    </w:rPr>
  </w:style>
  <w:style w:type="paragraph" w:customStyle="1" w:styleId="xl68">
    <w:name w:val="xl68"/>
    <w:basedOn w:val="Normal"/>
    <w:rsid w:val="00F41FA8"/>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center"/>
      <w:textAlignment w:val="center"/>
    </w:pPr>
    <w:rPr>
      <w:rFonts w:cs="Arial"/>
      <w:sz w:val="18"/>
      <w:szCs w:val="18"/>
      <w:lang w:val="en-CA" w:eastAsia="en-CA"/>
    </w:rPr>
  </w:style>
  <w:style w:type="paragraph" w:customStyle="1" w:styleId="xl81">
    <w:name w:val="xl81"/>
    <w:basedOn w:val="Normal"/>
    <w:rsid w:val="00F41FA8"/>
    <w:pPr>
      <w:pBdr>
        <w:top w:val="single" w:sz="4" w:space="0" w:color="C0C0C0"/>
        <w:left w:val="single" w:sz="4" w:space="0" w:color="C0C0C0"/>
        <w:bottom w:val="single" w:sz="4" w:space="0" w:color="C0C0C0"/>
      </w:pBdr>
      <w:overflowPunct/>
      <w:autoSpaceDE/>
      <w:autoSpaceDN/>
      <w:adjustRightInd/>
      <w:spacing w:before="100" w:beforeAutospacing="1" w:after="100" w:afterAutospacing="1"/>
      <w:jc w:val="left"/>
      <w:textAlignment w:val="center"/>
    </w:pPr>
    <w:rPr>
      <w:rFonts w:cs="Arial"/>
      <w:b/>
      <w:bCs/>
      <w:sz w:val="18"/>
      <w:szCs w:val="18"/>
      <w:lang w:val="en-CA" w:eastAsia="en-CA"/>
    </w:rPr>
  </w:style>
  <w:style w:type="paragraph" w:customStyle="1" w:styleId="xl82">
    <w:name w:val="xl82"/>
    <w:basedOn w:val="Normal"/>
    <w:rsid w:val="00F41FA8"/>
    <w:pPr>
      <w:pBdr>
        <w:top w:val="single" w:sz="4" w:space="0" w:color="C0C0C0"/>
        <w:bottom w:val="single" w:sz="4" w:space="0" w:color="C0C0C0"/>
      </w:pBdr>
      <w:overflowPunct/>
      <w:autoSpaceDE/>
      <w:autoSpaceDN/>
      <w:adjustRightInd/>
      <w:spacing w:before="100" w:beforeAutospacing="1" w:after="100" w:afterAutospacing="1"/>
      <w:jc w:val="left"/>
      <w:textAlignment w:val="center"/>
    </w:pPr>
    <w:rPr>
      <w:rFonts w:cs="Arial"/>
      <w:b/>
      <w:bCs/>
      <w:sz w:val="18"/>
      <w:szCs w:val="18"/>
      <w:lang w:val="en-CA" w:eastAsia="en-CA"/>
    </w:rPr>
  </w:style>
  <w:style w:type="paragraph" w:customStyle="1" w:styleId="xl83">
    <w:name w:val="xl83"/>
    <w:basedOn w:val="Normal"/>
    <w:rsid w:val="00F41FA8"/>
    <w:pPr>
      <w:pBdr>
        <w:top w:val="single" w:sz="4" w:space="0" w:color="C0C0C0"/>
        <w:bottom w:val="single" w:sz="4" w:space="0" w:color="C0C0C0"/>
      </w:pBdr>
      <w:overflowPunct/>
      <w:autoSpaceDE/>
      <w:autoSpaceDN/>
      <w:adjustRightInd/>
      <w:spacing w:before="100" w:beforeAutospacing="1" w:after="100" w:afterAutospacing="1"/>
      <w:jc w:val="left"/>
      <w:textAlignment w:val="center"/>
    </w:pPr>
    <w:rPr>
      <w:rFonts w:cs="Arial"/>
      <w:sz w:val="18"/>
      <w:szCs w:val="18"/>
      <w:lang w:val="en-CA" w:eastAsia="en-CA"/>
    </w:rPr>
  </w:style>
  <w:style w:type="paragraph" w:customStyle="1" w:styleId="xl84">
    <w:name w:val="xl84"/>
    <w:basedOn w:val="Normal"/>
    <w:rsid w:val="00F41FA8"/>
    <w:pPr>
      <w:pBdr>
        <w:top w:val="single" w:sz="4" w:space="0" w:color="C0C0C0"/>
        <w:bottom w:val="single" w:sz="4" w:space="0" w:color="C0C0C0"/>
      </w:pBdr>
      <w:overflowPunct/>
      <w:autoSpaceDE/>
      <w:autoSpaceDN/>
      <w:adjustRightInd/>
      <w:spacing w:before="100" w:beforeAutospacing="1" w:after="100" w:afterAutospacing="1"/>
      <w:jc w:val="center"/>
      <w:textAlignment w:val="center"/>
    </w:pPr>
    <w:rPr>
      <w:rFonts w:cs="Arial"/>
      <w:sz w:val="18"/>
      <w:szCs w:val="18"/>
      <w:lang w:val="en-CA" w:eastAsia="en-CA"/>
    </w:rPr>
  </w:style>
  <w:style w:type="paragraph" w:customStyle="1" w:styleId="xl85">
    <w:name w:val="xl85"/>
    <w:basedOn w:val="Normal"/>
    <w:rsid w:val="00F41FA8"/>
    <w:pPr>
      <w:pBdr>
        <w:top w:val="single" w:sz="4" w:space="0" w:color="C0C0C0"/>
        <w:bottom w:val="single" w:sz="4" w:space="0" w:color="C0C0C0"/>
      </w:pBdr>
      <w:overflowPunct/>
      <w:autoSpaceDE/>
      <w:autoSpaceDN/>
      <w:adjustRightInd/>
      <w:spacing w:before="100" w:beforeAutospacing="1" w:after="100" w:afterAutospacing="1"/>
      <w:jc w:val="right"/>
      <w:textAlignment w:val="center"/>
    </w:pPr>
    <w:rPr>
      <w:rFonts w:cs="Arial"/>
      <w:sz w:val="18"/>
      <w:szCs w:val="18"/>
      <w:lang w:val="en-CA" w:eastAsia="en-CA"/>
    </w:rPr>
  </w:style>
  <w:style w:type="paragraph" w:customStyle="1" w:styleId="xl86">
    <w:name w:val="xl86"/>
    <w:basedOn w:val="Normal"/>
    <w:rsid w:val="00F41FA8"/>
    <w:pPr>
      <w:pBdr>
        <w:top w:val="single" w:sz="4" w:space="0" w:color="C0C0C0"/>
        <w:bottom w:val="single" w:sz="4" w:space="0" w:color="C0C0C0"/>
      </w:pBdr>
      <w:overflowPunct/>
      <w:autoSpaceDE/>
      <w:autoSpaceDN/>
      <w:adjustRightInd/>
      <w:spacing w:before="100" w:beforeAutospacing="1" w:after="100" w:afterAutospacing="1"/>
      <w:jc w:val="center"/>
      <w:textAlignment w:val="center"/>
    </w:pPr>
    <w:rPr>
      <w:rFonts w:cs="Arial"/>
      <w:sz w:val="18"/>
      <w:szCs w:val="18"/>
      <w:lang w:val="en-CA" w:eastAsia="en-CA"/>
    </w:rPr>
  </w:style>
  <w:style w:type="paragraph" w:customStyle="1" w:styleId="xl87">
    <w:name w:val="xl87"/>
    <w:basedOn w:val="Normal"/>
    <w:rsid w:val="00F41FA8"/>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center"/>
    </w:pPr>
    <w:rPr>
      <w:rFonts w:cs="Arial"/>
      <w:b/>
      <w:bCs/>
      <w:sz w:val="18"/>
      <w:szCs w:val="18"/>
      <w:lang w:val="en-CA" w:eastAsia="en-CA"/>
    </w:rPr>
  </w:style>
  <w:style w:type="paragraph" w:customStyle="1" w:styleId="xl88">
    <w:name w:val="xl88"/>
    <w:basedOn w:val="Normal"/>
    <w:rsid w:val="00F41FA8"/>
    <w:pPr>
      <w:overflowPunct/>
      <w:autoSpaceDE/>
      <w:autoSpaceDN/>
      <w:adjustRightInd/>
      <w:spacing w:before="100" w:beforeAutospacing="1" w:after="100" w:afterAutospacing="1"/>
      <w:jc w:val="right"/>
      <w:textAlignment w:val="center"/>
    </w:pPr>
    <w:rPr>
      <w:rFonts w:cs="Arial"/>
      <w:b/>
      <w:bCs/>
      <w:sz w:val="18"/>
      <w:szCs w:val="18"/>
      <w:lang w:val="en-CA" w:eastAsia="en-CA"/>
    </w:rPr>
  </w:style>
  <w:style w:type="paragraph" w:customStyle="1" w:styleId="xl89">
    <w:name w:val="xl89"/>
    <w:basedOn w:val="Normal"/>
    <w:rsid w:val="00F41FA8"/>
    <w:pPr>
      <w:overflowPunct/>
      <w:autoSpaceDE/>
      <w:autoSpaceDN/>
      <w:adjustRightInd/>
      <w:spacing w:before="100" w:beforeAutospacing="1" w:after="100" w:afterAutospacing="1"/>
      <w:jc w:val="right"/>
      <w:textAlignment w:val="auto"/>
    </w:pPr>
    <w:rPr>
      <w:rFonts w:cs="Arial"/>
      <w:sz w:val="24"/>
      <w:szCs w:val="24"/>
      <w:lang w:val="en-CA" w:eastAsia="en-CA"/>
    </w:rPr>
  </w:style>
  <w:style w:type="paragraph" w:customStyle="1" w:styleId="xl90">
    <w:name w:val="xl90"/>
    <w:basedOn w:val="Normal"/>
    <w:rsid w:val="00F41FA8"/>
    <w:pPr>
      <w:overflowPunct/>
      <w:autoSpaceDE/>
      <w:autoSpaceDN/>
      <w:adjustRightInd/>
      <w:spacing w:before="100" w:beforeAutospacing="1" w:after="100" w:afterAutospacing="1"/>
      <w:jc w:val="left"/>
      <w:textAlignment w:val="top"/>
    </w:pPr>
    <w:rPr>
      <w:rFonts w:cs="Arial"/>
      <w:sz w:val="16"/>
      <w:szCs w:val="16"/>
      <w:lang w:val="en-CA" w:eastAsia="en-CA"/>
    </w:rPr>
  </w:style>
  <w:style w:type="paragraph" w:customStyle="1" w:styleId="xl91">
    <w:name w:val="xl91"/>
    <w:basedOn w:val="Normal"/>
    <w:rsid w:val="00F41FA8"/>
    <w:pPr>
      <w:overflowPunct/>
      <w:autoSpaceDE/>
      <w:autoSpaceDN/>
      <w:adjustRightInd/>
      <w:spacing w:before="100" w:beforeAutospacing="1" w:after="100" w:afterAutospacing="1"/>
      <w:jc w:val="left"/>
      <w:textAlignment w:val="center"/>
    </w:pPr>
    <w:rPr>
      <w:rFonts w:cs="Arial"/>
      <w:b/>
      <w:bCs/>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64869">
      <w:bodyDiv w:val="1"/>
      <w:marLeft w:val="0"/>
      <w:marRight w:val="0"/>
      <w:marTop w:val="0"/>
      <w:marBottom w:val="0"/>
      <w:divBdr>
        <w:top w:val="none" w:sz="0" w:space="0" w:color="auto"/>
        <w:left w:val="none" w:sz="0" w:space="0" w:color="auto"/>
        <w:bottom w:val="none" w:sz="0" w:space="0" w:color="auto"/>
        <w:right w:val="none" w:sz="0" w:space="0" w:color="auto"/>
      </w:divBdr>
    </w:div>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98332219">
      <w:bodyDiv w:val="1"/>
      <w:marLeft w:val="0"/>
      <w:marRight w:val="0"/>
      <w:marTop w:val="0"/>
      <w:marBottom w:val="0"/>
      <w:divBdr>
        <w:top w:val="none" w:sz="0" w:space="0" w:color="auto"/>
        <w:left w:val="none" w:sz="0" w:space="0" w:color="auto"/>
        <w:bottom w:val="none" w:sz="0" w:space="0" w:color="auto"/>
        <w:right w:val="none" w:sz="0" w:space="0" w:color="auto"/>
      </w:divBdr>
    </w:div>
    <w:div w:id="98450795">
      <w:bodyDiv w:val="1"/>
      <w:marLeft w:val="0"/>
      <w:marRight w:val="0"/>
      <w:marTop w:val="0"/>
      <w:marBottom w:val="0"/>
      <w:divBdr>
        <w:top w:val="none" w:sz="0" w:space="0" w:color="auto"/>
        <w:left w:val="none" w:sz="0" w:space="0" w:color="auto"/>
        <w:bottom w:val="none" w:sz="0" w:space="0" w:color="auto"/>
        <w:right w:val="none" w:sz="0" w:space="0" w:color="auto"/>
      </w:divBdr>
    </w:div>
    <w:div w:id="160825415">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440347586">
      <w:bodyDiv w:val="1"/>
      <w:marLeft w:val="0"/>
      <w:marRight w:val="0"/>
      <w:marTop w:val="0"/>
      <w:marBottom w:val="0"/>
      <w:divBdr>
        <w:top w:val="none" w:sz="0" w:space="0" w:color="auto"/>
        <w:left w:val="none" w:sz="0" w:space="0" w:color="auto"/>
        <w:bottom w:val="none" w:sz="0" w:space="0" w:color="auto"/>
        <w:right w:val="none" w:sz="0" w:space="0" w:color="auto"/>
      </w:divBdr>
    </w:div>
    <w:div w:id="847870534">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081412758">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 w:id="20334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TaxCatchAll xmlns="e9ef387f-73eb-4fdd-b4c0-292d9e2e2a2e" xsi:nil="true"/>
    <pb87418a1e3b4fe7a9c02545f84061b1 xmlns="e9ef387f-73eb-4fdd-b4c0-292d9e2e2a2e">
      <Terms xmlns="http://schemas.microsoft.com/office/infopath/2007/PartnerControls"/>
    </pb87418a1e3b4fe7a9c02545f84061b1>
    <_dlc_DocId xmlns="e19a936f-b295-4812-b0eb-0a6391ad65ae">AA2HSE6SAVDS-937536190-145</_dlc_DocId>
    <_dlc_DocIdUrl xmlns="e19a936f-b295-4812-b0eb-0a6391ad65ae">
      <Url>https://surreybc.sharepoint.com/sites/FIN.Purchasing.Administration/_layouts/15/DocIdRedir.aspx?ID=AA2HSE6SAVDS-937536190-145</Url>
      <Description>AA2HSE6SAVDS-937536190-145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14" ma:contentTypeDescription="Create a new document." ma:contentTypeScope="" ma:versionID="641fb5192517543ca2554d91c1b2ce79">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79fb399d299a17c087b58b8327206501"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element ref="ns5:MediaServiceAutoKeyPoints" minOccurs="0"/>
                <xsd:element ref="ns5:MediaServiceKeyPoints" minOccurs="0"/>
                <xsd:element ref="ns5:MediaServiceObjectDetectorVersions" minOccurs="0"/>
                <xsd:element ref="ns4:SharedWithUsers" minOccurs="0"/>
                <xsd:element ref="ns4: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e19a936f-b295-4812-b0eb-0a6391ad65ae"/>
  </ds:schemaRefs>
</ds:datastoreItem>
</file>

<file path=customXml/itemProps2.xml><?xml version="1.0" encoding="utf-8"?>
<ds:datastoreItem xmlns:ds="http://schemas.openxmlformats.org/officeDocument/2006/customXml" ds:itemID="{FCC4382D-32E1-4286-859D-DF305AAAB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1700</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11602</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Cheung, Bernard</dc:creator>
  <cp:keywords/>
  <cp:lastModifiedBy>Cumiskey, Regan</cp:lastModifiedBy>
  <cp:revision>6</cp:revision>
  <cp:lastPrinted>2009-05-22T23:16:00Z</cp:lastPrinted>
  <dcterms:created xsi:type="dcterms:W3CDTF">2024-04-25T20:41:00Z</dcterms:created>
  <dcterms:modified xsi:type="dcterms:W3CDTF">2024-04-25T21:42:00Z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0x0101003E3B48977BD60648A0CB2FD415E915B6</vt:lpwstr>
  </property>
  <property fmtid="{D5CDD505-2E9C-101B-9397-08002B2CF9AE}" pid="6" name="Classification">
    <vt:lpwstr/>
  </property>
  <property fmtid="{D5CDD505-2E9C-101B-9397-08002B2CF9AE}" pid="7" name="_dlc_DocIdItemGuid">
    <vt:lpwstr>cfc1278c-98f4-476e-94eb-6bbb4cfe6f53</vt:lpwstr>
  </property>
</Properties>
</file>