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621"/>
        <w:gridCol w:w="5739"/>
      </w:tblGrid>
      <w:tr w:rsidR="00C87D82" w14:paraId="69696C86" w14:textId="77777777" w:rsidTr="00C055D2">
        <w:tblPrEx>
          <w:tblCellMar>
            <w:top w:w="0" w:type="dxa"/>
            <w:bottom w:w="0" w:type="dxa"/>
          </w:tblCellMar>
        </w:tblPrEx>
        <w:trPr>
          <w:cantSplit/>
        </w:trPr>
        <w:tc>
          <w:tcPr>
            <w:tcW w:w="3620" w:type="dxa"/>
          </w:tcPr>
          <w:p w14:paraId="32C33CFF" w14:textId="37AE191E" w:rsidR="00C87D82" w:rsidRDefault="00A66129" w:rsidP="001C6A70">
            <w:pPr>
              <w:tabs>
                <w:tab w:val="center" w:pos="6120"/>
              </w:tabs>
              <w:rPr>
                <w:sz w:val="20"/>
              </w:rPr>
            </w:pPr>
            <w:r w:rsidRPr="004E5AD8">
              <w:rPr>
                <w:noProof/>
                <w:lang w:eastAsia="en-CA"/>
              </w:rPr>
              <w:drawing>
                <wp:inline distT="0" distB="0" distL="0" distR="0" wp14:anchorId="69235E10" wp14:editId="25D6ACC0">
                  <wp:extent cx="2162175" cy="800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tc>
        <w:tc>
          <w:tcPr>
            <w:tcW w:w="5956" w:type="dxa"/>
            <w:vAlign w:val="center"/>
          </w:tcPr>
          <w:p w14:paraId="0707DE5A" w14:textId="77777777" w:rsidR="00010FD8" w:rsidRPr="00AE622A" w:rsidRDefault="00010FD8" w:rsidP="00FD5F43">
            <w:pPr>
              <w:pStyle w:val="Heading2"/>
            </w:pPr>
            <w:bookmarkStart w:id="0" w:name="_Toc47967492"/>
            <w:r>
              <w:t>SCHEDULE B</w:t>
            </w:r>
            <w:bookmarkEnd w:id="0"/>
          </w:p>
          <w:p w14:paraId="53E9E2C2" w14:textId="77777777" w:rsidR="00C87D82" w:rsidRPr="00E77BF3" w:rsidRDefault="00C87D82" w:rsidP="00FD5F43">
            <w:pPr>
              <w:pStyle w:val="Heading2"/>
            </w:pPr>
            <w:bookmarkStart w:id="1" w:name="_Toc47967493"/>
            <w:r w:rsidRPr="00E77BF3">
              <w:t>APPLICATION FOR A</w:t>
            </w:r>
            <w:bookmarkEnd w:id="1"/>
          </w:p>
          <w:p w14:paraId="4EAD11EE" w14:textId="77777777" w:rsidR="00C87D82" w:rsidRPr="00E77BF3" w:rsidRDefault="00C87D82" w:rsidP="00FD5F43">
            <w:pPr>
              <w:pStyle w:val="Heading2"/>
            </w:pPr>
            <w:bookmarkStart w:id="2" w:name="_Toc47967494"/>
            <w:r w:rsidRPr="00E77BF3">
              <w:t>STANDING OFFER AGREEMENT</w:t>
            </w:r>
            <w:bookmarkEnd w:id="2"/>
          </w:p>
          <w:p w14:paraId="6095AF0D" w14:textId="77777777" w:rsidR="00C87D82" w:rsidRDefault="00C87D82" w:rsidP="00FD5F43">
            <w:pPr>
              <w:pStyle w:val="Heading2"/>
              <w:rPr>
                <w:sz w:val="20"/>
              </w:rPr>
            </w:pPr>
          </w:p>
        </w:tc>
      </w:tr>
    </w:tbl>
    <w:p w14:paraId="0C75329D" w14:textId="77777777" w:rsidR="00C87D82" w:rsidRDefault="00C87D82" w:rsidP="00C055D2">
      <w:pPr>
        <w:pStyle w:val="Body2"/>
        <w:spacing w:before="0" w:line="240" w:lineRule="auto"/>
        <w:ind w:left="2160" w:hanging="605"/>
        <w:rPr>
          <w:b/>
          <w:bCs/>
          <w:sz w:val="16"/>
        </w:rPr>
      </w:pPr>
    </w:p>
    <w:p w14:paraId="07237406" w14:textId="77777777" w:rsidR="00E950E2" w:rsidRPr="007B7812" w:rsidRDefault="00E950E2" w:rsidP="008235E3">
      <w:pPr>
        <w:tabs>
          <w:tab w:val="left" w:pos="720"/>
          <w:tab w:val="left" w:pos="1440"/>
          <w:tab w:val="left" w:pos="2760"/>
          <w:tab w:val="left" w:pos="9360"/>
        </w:tabs>
        <w:rPr>
          <w:rFonts w:cs="Arial"/>
          <w:szCs w:val="22"/>
          <w:u w:val="single"/>
        </w:rPr>
      </w:pPr>
      <w:r w:rsidRPr="007B7812">
        <w:rPr>
          <w:rFonts w:cs="Arial"/>
          <w:b/>
          <w:szCs w:val="22"/>
        </w:rPr>
        <w:t>Req</w:t>
      </w:r>
      <w:r w:rsidR="008235E3" w:rsidRPr="007B7812">
        <w:rPr>
          <w:rFonts w:cs="Arial"/>
          <w:b/>
          <w:szCs w:val="22"/>
        </w:rPr>
        <w:t xml:space="preserve">uest </w:t>
      </w:r>
      <w:r w:rsidR="007B7812" w:rsidRPr="007B7812">
        <w:rPr>
          <w:rFonts w:cs="Arial"/>
          <w:b/>
          <w:szCs w:val="22"/>
        </w:rPr>
        <w:t>f</w:t>
      </w:r>
      <w:r w:rsidR="008235E3" w:rsidRPr="007B7812">
        <w:rPr>
          <w:rFonts w:cs="Arial"/>
          <w:b/>
          <w:szCs w:val="22"/>
        </w:rPr>
        <w:t xml:space="preserve">or Standing Offer </w:t>
      </w:r>
      <w:r w:rsidRPr="007B7812">
        <w:rPr>
          <w:rFonts w:cs="Arial"/>
          <w:b/>
          <w:szCs w:val="22"/>
        </w:rPr>
        <w:t xml:space="preserve">Title:  </w:t>
      </w:r>
      <w:r w:rsidR="007B7812" w:rsidRPr="007B7812">
        <w:rPr>
          <w:rFonts w:cs="Arial"/>
          <w:b/>
          <w:szCs w:val="22"/>
        </w:rPr>
        <w:t>Land Survey Services</w:t>
      </w:r>
      <w:r w:rsidRPr="007B7812">
        <w:rPr>
          <w:rFonts w:cs="Arial"/>
          <w:b/>
          <w:szCs w:val="22"/>
        </w:rPr>
        <w:tab/>
      </w:r>
    </w:p>
    <w:p w14:paraId="7626CC7D" w14:textId="77777777" w:rsidR="00812241" w:rsidRDefault="00812241" w:rsidP="004E4125">
      <w:pPr>
        <w:tabs>
          <w:tab w:val="left" w:pos="720"/>
          <w:tab w:val="left" w:pos="1440"/>
          <w:tab w:val="left" w:pos="2760"/>
          <w:tab w:val="left" w:pos="9360"/>
        </w:tabs>
        <w:rPr>
          <w:rFonts w:cs="Arial"/>
          <w:b/>
          <w:szCs w:val="22"/>
        </w:rPr>
      </w:pPr>
    </w:p>
    <w:p w14:paraId="497FCE19" w14:textId="77777777" w:rsidR="00E950E2" w:rsidRDefault="008235E3" w:rsidP="004E4125">
      <w:pPr>
        <w:tabs>
          <w:tab w:val="left" w:pos="720"/>
          <w:tab w:val="left" w:pos="1440"/>
          <w:tab w:val="left" w:pos="2760"/>
          <w:tab w:val="left" w:pos="9360"/>
        </w:tabs>
        <w:rPr>
          <w:rFonts w:cs="Arial"/>
          <w:b/>
          <w:color w:val="FF0000"/>
          <w:szCs w:val="22"/>
        </w:rPr>
      </w:pPr>
      <w:r>
        <w:rPr>
          <w:rFonts w:cs="Arial"/>
          <w:b/>
          <w:szCs w:val="22"/>
        </w:rPr>
        <w:t xml:space="preserve">Request </w:t>
      </w:r>
      <w:r w:rsidR="007B7812">
        <w:rPr>
          <w:rFonts w:cs="Arial"/>
          <w:b/>
          <w:szCs w:val="22"/>
        </w:rPr>
        <w:t>f</w:t>
      </w:r>
      <w:r>
        <w:rPr>
          <w:rFonts w:cs="Arial"/>
          <w:b/>
          <w:szCs w:val="22"/>
        </w:rPr>
        <w:t xml:space="preserve">or Standing Offer Reference No.:  </w:t>
      </w:r>
      <w:r w:rsidR="00E950E2">
        <w:rPr>
          <w:rFonts w:cs="Arial"/>
          <w:b/>
          <w:szCs w:val="22"/>
        </w:rPr>
        <w:t>1220-060</w:t>
      </w:r>
      <w:r w:rsidR="007B7812">
        <w:rPr>
          <w:rFonts w:cs="Arial"/>
          <w:b/>
          <w:szCs w:val="22"/>
        </w:rPr>
        <w:t>-2020-005</w:t>
      </w:r>
    </w:p>
    <w:p w14:paraId="47126422" w14:textId="77777777" w:rsidR="00571FF2" w:rsidRDefault="00571FF2" w:rsidP="004E4125">
      <w:pPr>
        <w:tabs>
          <w:tab w:val="left" w:pos="720"/>
          <w:tab w:val="left" w:pos="1440"/>
          <w:tab w:val="left" w:pos="2760"/>
          <w:tab w:val="left" w:pos="9360"/>
        </w:tabs>
        <w:rPr>
          <w:rFonts w:cs="Arial"/>
          <w:b/>
          <w:color w:val="FF0000"/>
          <w:szCs w:val="22"/>
        </w:rPr>
      </w:pPr>
    </w:p>
    <w:p w14:paraId="27983808" w14:textId="77777777" w:rsidR="00571FF2" w:rsidRPr="00571FF2" w:rsidRDefault="00571FF2" w:rsidP="004E4125">
      <w:pPr>
        <w:tabs>
          <w:tab w:val="left" w:pos="720"/>
          <w:tab w:val="left" w:pos="1440"/>
          <w:tab w:val="left" w:pos="2760"/>
          <w:tab w:val="left" w:pos="9360"/>
        </w:tabs>
        <w:rPr>
          <w:rFonts w:cs="Arial"/>
          <w:b/>
          <w:szCs w:val="22"/>
        </w:rPr>
      </w:pPr>
      <w:r w:rsidRPr="00571FF2">
        <w:rPr>
          <w:rFonts w:cs="Arial"/>
          <w:b/>
          <w:szCs w:val="22"/>
        </w:rPr>
        <w:t>APPLICANT</w:t>
      </w:r>
    </w:p>
    <w:p w14:paraId="15AA4FEB" w14:textId="77777777" w:rsidR="00E950E2" w:rsidRPr="009F5DA6" w:rsidRDefault="00E950E2" w:rsidP="004E4125">
      <w:pPr>
        <w:tabs>
          <w:tab w:val="left" w:pos="720"/>
          <w:tab w:val="left" w:pos="1440"/>
          <w:tab w:val="left" w:pos="2160"/>
        </w:tabs>
        <w:rPr>
          <w:rFonts w:cs="Arial"/>
          <w:szCs w:val="22"/>
        </w:rPr>
      </w:pPr>
    </w:p>
    <w:p w14:paraId="41C8A903" w14:textId="77777777" w:rsidR="00E950E2" w:rsidRPr="009F5DA6" w:rsidRDefault="00571FF2" w:rsidP="004E4125">
      <w:pPr>
        <w:tabs>
          <w:tab w:val="left" w:pos="720"/>
          <w:tab w:val="left" w:pos="1440"/>
          <w:tab w:val="left" w:pos="2760"/>
          <w:tab w:val="left" w:pos="9360"/>
        </w:tabs>
        <w:rPr>
          <w:rFonts w:cs="Arial"/>
          <w:bCs/>
          <w:szCs w:val="22"/>
          <w:u w:val="single"/>
        </w:rPr>
      </w:pPr>
      <w:r>
        <w:rPr>
          <w:rFonts w:cs="Arial"/>
          <w:b/>
          <w:szCs w:val="22"/>
        </w:rPr>
        <w:t>Legal Name:</w:t>
      </w:r>
      <w:r>
        <w:rPr>
          <w:rFonts w:cs="Arial"/>
          <w:b/>
          <w:szCs w:val="22"/>
        </w:rPr>
        <w:tab/>
      </w:r>
      <w:r>
        <w:rPr>
          <w:rFonts w:cs="Arial"/>
          <w:b/>
          <w:szCs w:val="22"/>
        </w:rPr>
        <w:tab/>
      </w:r>
      <w:r w:rsidR="00E950E2" w:rsidRPr="008235E3">
        <w:rPr>
          <w:rFonts w:cs="Arial"/>
          <w:szCs w:val="22"/>
          <w:u w:val="single"/>
        </w:rPr>
        <w:tab/>
      </w:r>
    </w:p>
    <w:p w14:paraId="4A08AC3C" w14:textId="77777777" w:rsidR="00E950E2" w:rsidRPr="009F5DA6" w:rsidRDefault="00E950E2" w:rsidP="004E4125">
      <w:pPr>
        <w:tabs>
          <w:tab w:val="left" w:pos="720"/>
          <w:tab w:val="left" w:pos="1440"/>
          <w:tab w:val="left" w:pos="2760"/>
          <w:tab w:val="left" w:pos="9240"/>
        </w:tabs>
        <w:rPr>
          <w:rFonts w:cs="Arial"/>
          <w:bCs/>
          <w:szCs w:val="22"/>
        </w:rPr>
      </w:pPr>
    </w:p>
    <w:p w14:paraId="49C452F6" w14:textId="77777777" w:rsidR="00E950E2" w:rsidRPr="00DE06BA" w:rsidRDefault="00E950E2" w:rsidP="004E4125">
      <w:pPr>
        <w:tabs>
          <w:tab w:val="left" w:pos="720"/>
          <w:tab w:val="left" w:pos="1440"/>
          <w:tab w:val="left" w:pos="2760"/>
          <w:tab w:val="left" w:pos="9360"/>
        </w:tabs>
        <w:rPr>
          <w:rFonts w:cs="Arial"/>
          <w:szCs w:val="22"/>
          <w:u w:val="single"/>
        </w:rPr>
      </w:pPr>
      <w:r w:rsidRPr="00DE06BA">
        <w:rPr>
          <w:rFonts w:cs="Arial"/>
          <w:szCs w:val="22"/>
        </w:rPr>
        <w:t>Contact Person and Title:</w:t>
      </w:r>
      <w:r w:rsidRPr="00DE06BA">
        <w:rPr>
          <w:rFonts w:cs="Arial"/>
          <w:szCs w:val="22"/>
        </w:rPr>
        <w:tab/>
      </w:r>
      <w:r w:rsidRPr="00DE06BA">
        <w:rPr>
          <w:rFonts w:cs="Arial"/>
          <w:bCs/>
          <w:szCs w:val="22"/>
          <w:u w:val="single"/>
        </w:rPr>
        <w:tab/>
      </w:r>
    </w:p>
    <w:p w14:paraId="0BAF870E" w14:textId="77777777" w:rsidR="00E950E2" w:rsidRPr="00DE06BA" w:rsidRDefault="00E950E2" w:rsidP="004E4125">
      <w:pPr>
        <w:tabs>
          <w:tab w:val="left" w:pos="720"/>
          <w:tab w:val="left" w:pos="1440"/>
          <w:tab w:val="left" w:pos="2760"/>
          <w:tab w:val="left" w:pos="9240"/>
        </w:tabs>
        <w:rPr>
          <w:rFonts w:cs="Arial"/>
          <w:szCs w:val="22"/>
        </w:rPr>
      </w:pPr>
    </w:p>
    <w:p w14:paraId="67DCD5D6" w14:textId="77777777" w:rsidR="00E950E2" w:rsidRPr="00DE06BA" w:rsidRDefault="00E950E2" w:rsidP="004E4125">
      <w:pPr>
        <w:tabs>
          <w:tab w:val="left" w:pos="720"/>
          <w:tab w:val="left" w:pos="1440"/>
          <w:tab w:val="left" w:pos="2760"/>
          <w:tab w:val="left" w:pos="9360"/>
        </w:tabs>
        <w:rPr>
          <w:rFonts w:cs="Arial"/>
          <w:szCs w:val="22"/>
        </w:rPr>
      </w:pPr>
      <w:r w:rsidRPr="00DE06BA">
        <w:rPr>
          <w:rFonts w:cs="Arial"/>
          <w:szCs w:val="22"/>
        </w:rPr>
        <w:t>Business Address:</w:t>
      </w:r>
      <w:r w:rsidRPr="00DE06BA">
        <w:rPr>
          <w:rFonts w:cs="Arial"/>
          <w:szCs w:val="22"/>
        </w:rPr>
        <w:tab/>
      </w:r>
      <w:r w:rsidRPr="00DE06BA">
        <w:rPr>
          <w:rFonts w:cs="Arial"/>
          <w:bCs/>
          <w:szCs w:val="22"/>
          <w:u w:val="single"/>
        </w:rPr>
        <w:tab/>
      </w:r>
    </w:p>
    <w:p w14:paraId="1E0463F6" w14:textId="77777777" w:rsidR="00E950E2" w:rsidRPr="00DE06BA" w:rsidRDefault="00E950E2" w:rsidP="004E4125">
      <w:pPr>
        <w:tabs>
          <w:tab w:val="left" w:pos="720"/>
          <w:tab w:val="left" w:pos="1440"/>
          <w:tab w:val="left" w:pos="2760"/>
          <w:tab w:val="left" w:pos="9240"/>
        </w:tabs>
        <w:rPr>
          <w:rFonts w:cs="Arial"/>
          <w:szCs w:val="22"/>
        </w:rPr>
      </w:pPr>
    </w:p>
    <w:p w14:paraId="297B9974" w14:textId="77777777" w:rsidR="00E950E2" w:rsidRPr="00DE06BA" w:rsidRDefault="00281BCD" w:rsidP="004E4125">
      <w:pPr>
        <w:tabs>
          <w:tab w:val="left" w:pos="720"/>
          <w:tab w:val="left" w:pos="1440"/>
          <w:tab w:val="left" w:pos="2760"/>
          <w:tab w:val="left" w:pos="9360"/>
        </w:tabs>
        <w:rPr>
          <w:rFonts w:cs="Arial"/>
          <w:szCs w:val="22"/>
          <w:u w:val="single"/>
        </w:rPr>
      </w:pPr>
      <w:r w:rsidRPr="00DE06BA">
        <w:rPr>
          <w:rFonts w:cs="Arial"/>
          <w:szCs w:val="22"/>
        </w:rPr>
        <w:t>Business Telephone:</w:t>
      </w:r>
      <w:r w:rsidRPr="00DE06BA">
        <w:rPr>
          <w:rFonts w:cs="Arial"/>
          <w:szCs w:val="22"/>
        </w:rPr>
        <w:tab/>
      </w:r>
      <w:r w:rsidR="00E950E2" w:rsidRPr="00DE06BA">
        <w:rPr>
          <w:rFonts w:cs="Arial"/>
          <w:bCs/>
          <w:szCs w:val="22"/>
          <w:u w:val="single"/>
        </w:rPr>
        <w:tab/>
      </w:r>
    </w:p>
    <w:p w14:paraId="05BABCC1" w14:textId="77777777" w:rsidR="00E950E2" w:rsidRPr="00DE06BA" w:rsidRDefault="00E950E2" w:rsidP="004E4125">
      <w:pPr>
        <w:tabs>
          <w:tab w:val="left" w:pos="720"/>
          <w:tab w:val="left" w:pos="1440"/>
          <w:tab w:val="left" w:pos="2760"/>
          <w:tab w:val="left" w:pos="9240"/>
        </w:tabs>
        <w:rPr>
          <w:rFonts w:cs="Arial"/>
          <w:szCs w:val="22"/>
        </w:rPr>
      </w:pPr>
    </w:p>
    <w:p w14:paraId="67E7E1C5" w14:textId="77777777" w:rsidR="00E950E2" w:rsidRPr="00DE06BA" w:rsidRDefault="00281BCD" w:rsidP="004E4125">
      <w:pPr>
        <w:tabs>
          <w:tab w:val="left" w:pos="720"/>
          <w:tab w:val="left" w:pos="1440"/>
          <w:tab w:val="left" w:pos="2760"/>
          <w:tab w:val="left" w:pos="9360"/>
        </w:tabs>
        <w:rPr>
          <w:rFonts w:cs="Arial"/>
          <w:szCs w:val="22"/>
          <w:u w:val="single"/>
        </w:rPr>
      </w:pPr>
      <w:r w:rsidRPr="00DE06BA">
        <w:rPr>
          <w:rFonts w:cs="Arial"/>
          <w:szCs w:val="22"/>
        </w:rPr>
        <w:t xml:space="preserve">Business </w:t>
      </w:r>
      <w:r w:rsidR="00E950E2" w:rsidRPr="00DE06BA">
        <w:rPr>
          <w:rFonts w:cs="Arial"/>
          <w:szCs w:val="22"/>
        </w:rPr>
        <w:t>Fax</w:t>
      </w:r>
      <w:r w:rsidRPr="00DE06BA">
        <w:rPr>
          <w:rFonts w:cs="Arial"/>
          <w:szCs w:val="22"/>
        </w:rPr>
        <w:t>:</w:t>
      </w:r>
      <w:r w:rsidRPr="00DE06BA">
        <w:rPr>
          <w:rFonts w:cs="Arial"/>
          <w:szCs w:val="22"/>
        </w:rPr>
        <w:tab/>
      </w:r>
      <w:r w:rsidR="00DE06BA">
        <w:rPr>
          <w:rFonts w:cs="Arial"/>
          <w:szCs w:val="22"/>
        </w:rPr>
        <w:tab/>
      </w:r>
      <w:r w:rsidR="00E950E2" w:rsidRPr="00DE06BA">
        <w:rPr>
          <w:rFonts w:cs="Arial"/>
          <w:bCs/>
          <w:szCs w:val="22"/>
          <w:u w:val="single"/>
        </w:rPr>
        <w:tab/>
      </w:r>
    </w:p>
    <w:p w14:paraId="45CD4278" w14:textId="77777777" w:rsidR="00E950E2" w:rsidRPr="00DE06BA" w:rsidRDefault="00E950E2" w:rsidP="004E4125">
      <w:pPr>
        <w:tabs>
          <w:tab w:val="left" w:pos="720"/>
          <w:tab w:val="left" w:pos="1440"/>
          <w:tab w:val="left" w:pos="2760"/>
          <w:tab w:val="left" w:pos="9240"/>
        </w:tabs>
        <w:rPr>
          <w:rFonts w:cs="Arial"/>
          <w:szCs w:val="22"/>
        </w:rPr>
      </w:pPr>
    </w:p>
    <w:p w14:paraId="6E7BD1C1" w14:textId="77777777" w:rsidR="00E950E2" w:rsidRPr="00DE06BA" w:rsidRDefault="00281BCD" w:rsidP="004E4125">
      <w:pPr>
        <w:tabs>
          <w:tab w:val="left" w:pos="720"/>
          <w:tab w:val="left" w:pos="1440"/>
          <w:tab w:val="left" w:pos="2760"/>
          <w:tab w:val="left" w:pos="9360"/>
        </w:tabs>
        <w:rPr>
          <w:rFonts w:cs="Arial"/>
          <w:szCs w:val="22"/>
          <w:u w:val="single"/>
        </w:rPr>
      </w:pPr>
      <w:r w:rsidRPr="00DE06BA">
        <w:rPr>
          <w:rFonts w:cs="Arial"/>
          <w:szCs w:val="22"/>
        </w:rPr>
        <w:t xml:space="preserve">Business </w:t>
      </w:r>
      <w:r w:rsidR="00E950E2" w:rsidRPr="00DE06BA">
        <w:rPr>
          <w:rFonts w:cs="Arial"/>
          <w:szCs w:val="22"/>
        </w:rPr>
        <w:t>E-Mail Address:</w:t>
      </w:r>
      <w:r w:rsidR="00E950E2" w:rsidRPr="00DE06BA">
        <w:rPr>
          <w:rFonts w:cs="Arial"/>
          <w:szCs w:val="22"/>
        </w:rPr>
        <w:tab/>
      </w:r>
      <w:r w:rsidR="00E950E2" w:rsidRPr="00DE06BA">
        <w:rPr>
          <w:rFonts w:cs="Arial"/>
          <w:szCs w:val="22"/>
          <w:u w:val="single"/>
        </w:rPr>
        <w:tab/>
      </w:r>
    </w:p>
    <w:p w14:paraId="1F2AC2FD" w14:textId="77777777" w:rsidR="00E950E2" w:rsidRDefault="00E950E2" w:rsidP="004E4125">
      <w:pPr>
        <w:tabs>
          <w:tab w:val="left" w:pos="720"/>
          <w:tab w:val="left" w:pos="1440"/>
          <w:tab w:val="left" w:pos="2160"/>
        </w:tabs>
        <w:rPr>
          <w:rFonts w:cs="Arial"/>
          <w:szCs w:val="22"/>
        </w:rPr>
      </w:pPr>
    </w:p>
    <w:p w14:paraId="468730B6" w14:textId="77777777" w:rsidR="00E950E2" w:rsidRPr="00571FF2" w:rsidRDefault="00571FF2" w:rsidP="004E4125">
      <w:pPr>
        <w:tabs>
          <w:tab w:val="left" w:pos="720"/>
          <w:tab w:val="left" w:pos="1440"/>
          <w:tab w:val="left" w:pos="2160"/>
        </w:tabs>
        <w:rPr>
          <w:rFonts w:cs="Arial"/>
          <w:b/>
          <w:szCs w:val="22"/>
        </w:rPr>
      </w:pPr>
      <w:r w:rsidRPr="00571FF2">
        <w:rPr>
          <w:rFonts w:cs="Arial"/>
          <w:b/>
          <w:szCs w:val="22"/>
        </w:rPr>
        <w:t>CITY OF SURREY</w:t>
      </w:r>
    </w:p>
    <w:p w14:paraId="4B6496ED" w14:textId="77777777" w:rsidR="00E950E2" w:rsidRPr="009F5DA6" w:rsidRDefault="00E950E2" w:rsidP="004E4125">
      <w:pPr>
        <w:tabs>
          <w:tab w:val="left" w:pos="720"/>
          <w:tab w:val="left" w:pos="1440"/>
          <w:tab w:val="left" w:pos="2160"/>
        </w:tabs>
        <w:rPr>
          <w:rFonts w:cs="Arial"/>
          <w:szCs w:val="22"/>
        </w:rPr>
      </w:pPr>
    </w:p>
    <w:p w14:paraId="6CFECFA5" w14:textId="77777777" w:rsidR="00E950E2" w:rsidRPr="004E4125" w:rsidRDefault="00E950E2" w:rsidP="004E4125">
      <w:r w:rsidRPr="004E4125">
        <w:t>City Representative:</w:t>
      </w:r>
      <w:r w:rsidR="004E4125" w:rsidRPr="004E4125">
        <w:t xml:space="preserve"> </w:t>
      </w:r>
      <w:r w:rsidRPr="004E4125">
        <w:t xml:space="preserve"> </w:t>
      </w:r>
      <w:r w:rsidRPr="004E4125">
        <w:tab/>
      </w:r>
      <w:r w:rsidR="00281BCD" w:rsidRPr="004E4125">
        <w:t xml:space="preserve">Richard D. Oppelt, </w:t>
      </w:r>
      <w:r w:rsidR="00CB26E4">
        <w:t>Manager, Procurement Services</w:t>
      </w:r>
    </w:p>
    <w:p w14:paraId="0670ED13" w14:textId="77777777" w:rsidR="008235E3" w:rsidRDefault="008235E3" w:rsidP="004E4125"/>
    <w:p w14:paraId="35439665" w14:textId="77777777" w:rsidR="00E950E2" w:rsidRPr="004E4125" w:rsidRDefault="00E950E2" w:rsidP="004E4125">
      <w:r w:rsidRPr="004E4125">
        <w:t>E-mail for PDF</w:t>
      </w:r>
      <w:r w:rsidR="00281BCD" w:rsidRPr="004E4125">
        <w:t xml:space="preserve"> Files:</w:t>
      </w:r>
      <w:r w:rsidR="00281BCD" w:rsidRPr="004E4125">
        <w:tab/>
      </w:r>
      <w:r w:rsidR="00281BCD" w:rsidRPr="00FD5F43">
        <w:rPr>
          <w:rStyle w:val="Hyperlink"/>
        </w:rPr>
        <w:t>purchasing@surrey.ca</w:t>
      </w:r>
    </w:p>
    <w:p w14:paraId="7CED65C6" w14:textId="77777777" w:rsidR="00E950E2" w:rsidRPr="009F5DA6" w:rsidRDefault="00E950E2" w:rsidP="004E4125">
      <w:pPr>
        <w:tabs>
          <w:tab w:val="left" w:pos="2160"/>
        </w:tabs>
        <w:rPr>
          <w:rFonts w:cs="Arial"/>
          <w:szCs w:val="22"/>
        </w:rPr>
      </w:pPr>
    </w:p>
    <w:p w14:paraId="3A6648E7" w14:textId="77777777" w:rsidR="00E950E2" w:rsidRPr="009F5DA6" w:rsidRDefault="00281BCD" w:rsidP="004E4125">
      <w:pPr>
        <w:tabs>
          <w:tab w:val="left" w:pos="720"/>
          <w:tab w:val="left" w:pos="1440"/>
          <w:tab w:val="left" w:pos="2160"/>
        </w:tabs>
        <w:rPr>
          <w:rFonts w:cs="Arial"/>
          <w:szCs w:val="22"/>
        </w:rPr>
      </w:pPr>
      <w:r>
        <w:rPr>
          <w:rFonts w:cs="Arial"/>
          <w:szCs w:val="22"/>
        </w:rPr>
        <w:t>Dear Sir</w:t>
      </w:r>
      <w:r w:rsidR="00E950E2" w:rsidRPr="009F5DA6">
        <w:rPr>
          <w:rFonts w:cs="Arial"/>
          <w:szCs w:val="22"/>
        </w:rPr>
        <w:t>:</w:t>
      </w:r>
    </w:p>
    <w:p w14:paraId="01079605" w14:textId="77777777" w:rsidR="00D83FC0" w:rsidRPr="00281BCD" w:rsidRDefault="00D83FC0" w:rsidP="004E4125">
      <w:pPr>
        <w:jc w:val="both"/>
        <w:rPr>
          <w:rFonts w:cs="Arial"/>
          <w:b/>
          <w:szCs w:val="22"/>
        </w:rPr>
      </w:pPr>
    </w:p>
    <w:p w14:paraId="1B12F7F7" w14:textId="77777777" w:rsidR="00C87D82" w:rsidRDefault="00C87D82" w:rsidP="00812241">
      <w:pPr>
        <w:tabs>
          <w:tab w:val="left" w:pos="426"/>
        </w:tabs>
        <w:ind w:left="450" w:hanging="450"/>
        <w:jc w:val="both"/>
        <w:rPr>
          <w:rFonts w:cs="Arial"/>
          <w:szCs w:val="22"/>
        </w:rPr>
      </w:pPr>
      <w:r w:rsidRPr="00281BCD">
        <w:rPr>
          <w:rFonts w:cs="Arial"/>
          <w:szCs w:val="22"/>
        </w:rPr>
        <w:t>1.</w:t>
      </w:r>
      <w:r w:rsidRPr="00281BCD">
        <w:rPr>
          <w:rFonts w:cs="Arial"/>
          <w:szCs w:val="22"/>
        </w:rPr>
        <w:tab/>
      </w:r>
      <w:r w:rsidR="004D7ECF" w:rsidRPr="00281BCD">
        <w:rPr>
          <w:rFonts w:cs="Arial"/>
          <w:szCs w:val="22"/>
        </w:rPr>
        <w:t xml:space="preserve">It is understood and agreed by the Applicant that should an Application be selected by the City, it will result in a </w:t>
      </w:r>
      <w:r w:rsidR="003B7DE4">
        <w:rPr>
          <w:rFonts w:cs="Arial"/>
          <w:szCs w:val="22"/>
        </w:rPr>
        <w:t>Standing Offer</w:t>
      </w:r>
      <w:r w:rsidR="004D7ECF" w:rsidRPr="00281BCD">
        <w:rPr>
          <w:rFonts w:cs="Arial"/>
          <w:szCs w:val="22"/>
        </w:rPr>
        <w:t xml:space="preserve"> only and the</w:t>
      </w:r>
      <w:r w:rsidR="003B7DE4">
        <w:rPr>
          <w:rFonts w:cs="Arial"/>
          <w:szCs w:val="22"/>
        </w:rPr>
        <w:t xml:space="preserve"> goods (if any) and</w:t>
      </w:r>
      <w:r w:rsidR="004D7ECF" w:rsidRPr="00281BCD">
        <w:rPr>
          <w:rFonts w:cs="Arial"/>
          <w:szCs w:val="22"/>
        </w:rPr>
        <w:t xml:space="preserve"> </w:t>
      </w:r>
      <w:r w:rsidR="00FF458E">
        <w:rPr>
          <w:rFonts w:cs="Arial"/>
          <w:szCs w:val="22"/>
        </w:rPr>
        <w:t>Services</w:t>
      </w:r>
      <w:r w:rsidR="004D7ECF" w:rsidRPr="00281BCD">
        <w:rPr>
          <w:rFonts w:cs="Arial"/>
          <w:szCs w:val="22"/>
        </w:rPr>
        <w:t xml:space="preserve"> will be ordered by the City solely on an “as and when required” basis.  The aggregate value of the </w:t>
      </w:r>
      <w:r w:rsidR="003B7DE4">
        <w:rPr>
          <w:rFonts w:cs="Arial"/>
          <w:szCs w:val="22"/>
        </w:rPr>
        <w:t xml:space="preserve">goods and </w:t>
      </w:r>
      <w:r w:rsidR="00FF458E">
        <w:rPr>
          <w:rFonts w:cs="Arial"/>
          <w:szCs w:val="22"/>
        </w:rPr>
        <w:t>Services</w:t>
      </w:r>
      <w:r w:rsidR="004D7ECF" w:rsidRPr="00281BCD">
        <w:rPr>
          <w:rFonts w:cs="Arial"/>
          <w:szCs w:val="22"/>
        </w:rPr>
        <w:t xml:space="preserve"> which may be ordered is conditional upon the needs of the City.  No compensation will be accrued, owed or paid to any Applicant in the event that the </w:t>
      </w:r>
      <w:r w:rsidR="00FF458E">
        <w:rPr>
          <w:rFonts w:cs="Arial"/>
          <w:szCs w:val="22"/>
        </w:rPr>
        <w:t>Services</w:t>
      </w:r>
      <w:r w:rsidR="004D7ECF" w:rsidRPr="00281BCD">
        <w:rPr>
          <w:rFonts w:cs="Arial"/>
          <w:szCs w:val="22"/>
        </w:rPr>
        <w:t xml:space="preserve"> are not ordered.  If a Standing Offer is executed by the City, at the sole option of the City, the City may place an </w:t>
      </w:r>
      <w:r w:rsidR="003B7DE4">
        <w:rPr>
          <w:rFonts w:cs="Arial"/>
          <w:szCs w:val="22"/>
        </w:rPr>
        <w:t>Order</w:t>
      </w:r>
      <w:r w:rsidR="004D7ECF" w:rsidRPr="00281BCD">
        <w:rPr>
          <w:rFonts w:cs="Arial"/>
          <w:szCs w:val="22"/>
        </w:rPr>
        <w:t xml:space="preserve"> for </w:t>
      </w:r>
      <w:r w:rsidR="003B7DE4">
        <w:rPr>
          <w:rFonts w:cs="Arial"/>
          <w:szCs w:val="22"/>
        </w:rPr>
        <w:t xml:space="preserve">goods (if any) and </w:t>
      </w:r>
      <w:r w:rsidR="00FF458E">
        <w:rPr>
          <w:rFonts w:cs="Arial"/>
          <w:szCs w:val="22"/>
        </w:rPr>
        <w:t>Services</w:t>
      </w:r>
      <w:r w:rsidR="004D7ECF" w:rsidRPr="00281BCD">
        <w:rPr>
          <w:rFonts w:cs="Arial"/>
          <w:szCs w:val="22"/>
        </w:rPr>
        <w:t xml:space="preserve"> specified in the Order and the Applicant agrees to provide those </w:t>
      </w:r>
      <w:r w:rsidR="00DE06BA">
        <w:rPr>
          <w:rFonts w:cs="Arial"/>
          <w:szCs w:val="22"/>
        </w:rPr>
        <w:t xml:space="preserve">goods (if any) and </w:t>
      </w:r>
      <w:r w:rsidR="00FF458E">
        <w:rPr>
          <w:rFonts w:cs="Arial"/>
          <w:szCs w:val="22"/>
        </w:rPr>
        <w:t>Services</w:t>
      </w:r>
      <w:r w:rsidR="004D7ECF" w:rsidRPr="00281BCD">
        <w:rPr>
          <w:rFonts w:cs="Arial"/>
          <w:szCs w:val="22"/>
        </w:rPr>
        <w:t xml:space="preserve">.  The parties agree that the City may not place any </w:t>
      </w:r>
      <w:r w:rsidR="00DE06BA">
        <w:rPr>
          <w:rFonts w:cs="Arial"/>
          <w:szCs w:val="22"/>
        </w:rPr>
        <w:t>Order</w:t>
      </w:r>
      <w:r w:rsidR="004D7ECF" w:rsidRPr="00281BCD">
        <w:rPr>
          <w:rFonts w:cs="Arial"/>
          <w:szCs w:val="22"/>
        </w:rPr>
        <w:t xml:space="preserve"> for </w:t>
      </w:r>
      <w:r w:rsidR="00FF458E">
        <w:rPr>
          <w:rFonts w:cs="Arial"/>
          <w:szCs w:val="22"/>
        </w:rPr>
        <w:t>Services</w:t>
      </w:r>
      <w:r w:rsidR="004D7ECF" w:rsidRPr="00281BCD">
        <w:rPr>
          <w:rFonts w:cs="Arial"/>
          <w:szCs w:val="22"/>
        </w:rPr>
        <w:t xml:space="preserve"> with the Applicant for the duration of the term of the Standing Offer.  The parties agree that the City may purchase identical or similar </w:t>
      </w:r>
      <w:r w:rsidR="00DE06BA">
        <w:rPr>
          <w:rFonts w:cs="Arial"/>
          <w:szCs w:val="22"/>
        </w:rPr>
        <w:t xml:space="preserve">goods (if any) and </w:t>
      </w:r>
      <w:r w:rsidR="00FF458E">
        <w:rPr>
          <w:rFonts w:cs="Arial"/>
          <w:szCs w:val="22"/>
        </w:rPr>
        <w:t>Services</w:t>
      </w:r>
      <w:r w:rsidR="004D7ECF" w:rsidRPr="00281BCD">
        <w:rPr>
          <w:rFonts w:cs="Arial"/>
          <w:szCs w:val="22"/>
        </w:rPr>
        <w:t xml:space="preserve"> from any other source.</w:t>
      </w:r>
    </w:p>
    <w:p w14:paraId="41BF7069" w14:textId="77777777" w:rsidR="008779A3" w:rsidRDefault="008779A3" w:rsidP="00812241">
      <w:pPr>
        <w:tabs>
          <w:tab w:val="left" w:pos="426"/>
        </w:tabs>
        <w:ind w:left="450" w:hanging="450"/>
        <w:jc w:val="both"/>
        <w:rPr>
          <w:rFonts w:cs="Arial"/>
          <w:szCs w:val="22"/>
        </w:rPr>
      </w:pPr>
    </w:p>
    <w:p w14:paraId="68483B87" w14:textId="77777777" w:rsidR="00D83FC0" w:rsidRPr="00786341" w:rsidRDefault="00D83FC0" w:rsidP="00C055D2">
      <w:pPr>
        <w:tabs>
          <w:tab w:val="left" w:pos="0"/>
        </w:tabs>
        <w:spacing w:line="240" w:lineRule="auto"/>
        <w:ind w:left="2160" w:right="-540"/>
        <w:jc w:val="both"/>
        <w:rPr>
          <w:rFonts w:cs="Arial"/>
          <w:sz w:val="10"/>
          <w:szCs w:val="10"/>
        </w:rPr>
      </w:pPr>
    </w:p>
    <w:p w14:paraId="3620A839" w14:textId="77777777" w:rsidR="00B54A31" w:rsidRDefault="00812241" w:rsidP="00A66129">
      <w:pPr>
        <w:pStyle w:val="Default"/>
        <w:keepNext/>
        <w:keepLines/>
        <w:tabs>
          <w:tab w:val="left" w:pos="426"/>
        </w:tabs>
        <w:spacing w:after="60"/>
        <w:ind w:left="448" w:hanging="448"/>
        <w:jc w:val="both"/>
        <w:rPr>
          <w:sz w:val="22"/>
          <w:szCs w:val="22"/>
        </w:rPr>
      </w:pPr>
      <w:r>
        <w:rPr>
          <w:sz w:val="22"/>
          <w:szCs w:val="22"/>
        </w:rPr>
        <w:t>2</w:t>
      </w:r>
      <w:r w:rsidR="00C101F5">
        <w:rPr>
          <w:sz w:val="22"/>
          <w:szCs w:val="22"/>
        </w:rPr>
        <w:t>.</w:t>
      </w:r>
      <w:r w:rsidR="00C101F5">
        <w:rPr>
          <w:sz w:val="22"/>
          <w:szCs w:val="22"/>
        </w:rPr>
        <w:tab/>
      </w:r>
      <w:r w:rsidR="00B54A31">
        <w:rPr>
          <w:sz w:val="22"/>
          <w:szCs w:val="22"/>
        </w:rPr>
        <w:t xml:space="preserve">If this offer is accepted by the City, such offer and acceptance will create a Standing Offer as described in: </w:t>
      </w:r>
    </w:p>
    <w:p w14:paraId="1DE2680E" w14:textId="77777777" w:rsidR="00B54A31" w:rsidRDefault="00B54A31" w:rsidP="00A66129">
      <w:pPr>
        <w:pStyle w:val="Default"/>
        <w:keepNext/>
        <w:keepLines/>
        <w:ind w:left="810" w:hanging="384"/>
        <w:jc w:val="both"/>
        <w:rPr>
          <w:sz w:val="22"/>
          <w:szCs w:val="22"/>
        </w:rPr>
      </w:pPr>
      <w:r>
        <w:rPr>
          <w:sz w:val="22"/>
          <w:szCs w:val="22"/>
        </w:rPr>
        <w:t xml:space="preserve">(a) </w:t>
      </w:r>
      <w:r w:rsidR="004B0A08">
        <w:rPr>
          <w:sz w:val="22"/>
          <w:szCs w:val="22"/>
        </w:rPr>
        <w:tab/>
      </w:r>
      <w:r>
        <w:rPr>
          <w:sz w:val="22"/>
          <w:szCs w:val="22"/>
        </w:rPr>
        <w:t xml:space="preserve">the Request; </w:t>
      </w:r>
    </w:p>
    <w:p w14:paraId="11BE904B" w14:textId="77777777" w:rsidR="00B54A31" w:rsidRDefault="00B54A31" w:rsidP="00A66129">
      <w:pPr>
        <w:pStyle w:val="Default"/>
        <w:keepNext/>
        <w:keepLines/>
        <w:ind w:left="810" w:hanging="384"/>
        <w:jc w:val="both"/>
        <w:rPr>
          <w:sz w:val="22"/>
          <w:szCs w:val="22"/>
        </w:rPr>
      </w:pPr>
      <w:r>
        <w:rPr>
          <w:sz w:val="22"/>
          <w:szCs w:val="22"/>
        </w:rPr>
        <w:t xml:space="preserve">(b) </w:t>
      </w:r>
      <w:r w:rsidR="004B0A08">
        <w:rPr>
          <w:sz w:val="22"/>
          <w:szCs w:val="22"/>
        </w:rPr>
        <w:tab/>
      </w:r>
      <w:r>
        <w:rPr>
          <w:sz w:val="22"/>
          <w:szCs w:val="22"/>
        </w:rPr>
        <w:t xml:space="preserve">the </w:t>
      </w:r>
      <w:r w:rsidR="004B0A08">
        <w:rPr>
          <w:sz w:val="22"/>
          <w:szCs w:val="22"/>
        </w:rPr>
        <w:t xml:space="preserve">scope of Services </w:t>
      </w:r>
      <w:r>
        <w:rPr>
          <w:sz w:val="22"/>
          <w:szCs w:val="22"/>
        </w:rPr>
        <w:t xml:space="preserve">set out above and in Schedule </w:t>
      </w:r>
      <w:r w:rsidR="004B0A08">
        <w:rPr>
          <w:sz w:val="22"/>
          <w:szCs w:val="22"/>
        </w:rPr>
        <w:t>A</w:t>
      </w:r>
      <w:r>
        <w:rPr>
          <w:sz w:val="22"/>
          <w:szCs w:val="22"/>
        </w:rPr>
        <w:t xml:space="preserve"> </w:t>
      </w:r>
      <w:r w:rsidR="00D95C13">
        <w:rPr>
          <w:sz w:val="22"/>
          <w:szCs w:val="22"/>
        </w:rPr>
        <w:t xml:space="preserve">to A1 </w:t>
      </w:r>
      <w:r>
        <w:rPr>
          <w:sz w:val="22"/>
          <w:szCs w:val="22"/>
        </w:rPr>
        <w:t xml:space="preserve">of the </w:t>
      </w:r>
      <w:r w:rsidR="001D51CA">
        <w:rPr>
          <w:sz w:val="22"/>
          <w:szCs w:val="22"/>
        </w:rPr>
        <w:t>Request</w:t>
      </w:r>
      <w:r>
        <w:rPr>
          <w:sz w:val="22"/>
          <w:szCs w:val="22"/>
        </w:rPr>
        <w:t xml:space="preserve">; </w:t>
      </w:r>
    </w:p>
    <w:p w14:paraId="56B2515B" w14:textId="77777777" w:rsidR="00F84FED" w:rsidRDefault="00B54A31" w:rsidP="00A66129">
      <w:pPr>
        <w:pStyle w:val="Default"/>
        <w:keepNext/>
        <w:keepLines/>
        <w:ind w:left="810" w:hanging="384"/>
        <w:jc w:val="both"/>
        <w:rPr>
          <w:sz w:val="22"/>
          <w:szCs w:val="22"/>
        </w:rPr>
      </w:pPr>
      <w:r>
        <w:rPr>
          <w:sz w:val="22"/>
          <w:szCs w:val="22"/>
        </w:rPr>
        <w:t xml:space="preserve">(c) </w:t>
      </w:r>
      <w:r w:rsidR="004B0A08">
        <w:rPr>
          <w:sz w:val="22"/>
          <w:szCs w:val="22"/>
        </w:rPr>
        <w:tab/>
      </w:r>
      <w:r w:rsidR="00492A4D">
        <w:rPr>
          <w:sz w:val="22"/>
          <w:szCs w:val="22"/>
        </w:rPr>
        <w:t xml:space="preserve">the Standing Offer Agreement </w:t>
      </w:r>
      <w:r w:rsidR="00E46572">
        <w:rPr>
          <w:sz w:val="22"/>
          <w:szCs w:val="22"/>
        </w:rPr>
        <w:t>as</w:t>
      </w:r>
      <w:r w:rsidR="004B0A08">
        <w:rPr>
          <w:sz w:val="22"/>
          <w:szCs w:val="22"/>
        </w:rPr>
        <w:t xml:space="preserve"> Attachment 1 to this </w:t>
      </w:r>
      <w:r w:rsidR="001D51CA">
        <w:rPr>
          <w:sz w:val="22"/>
          <w:szCs w:val="22"/>
        </w:rPr>
        <w:t>Request</w:t>
      </w:r>
      <w:r>
        <w:rPr>
          <w:sz w:val="22"/>
          <w:szCs w:val="22"/>
        </w:rPr>
        <w:t xml:space="preserve">; </w:t>
      </w:r>
    </w:p>
    <w:p w14:paraId="11E7EE2C" w14:textId="77777777" w:rsidR="00B54A31" w:rsidRDefault="00B54A31" w:rsidP="00A66129">
      <w:pPr>
        <w:pStyle w:val="Default"/>
        <w:keepNext/>
        <w:keepLines/>
        <w:ind w:left="810" w:hanging="384"/>
        <w:jc w:val="both"/>
        <w:rPr>
          <w:sz w:val="22"/>
          <w:szCs w:val="22"/>
        </w:rPr>
      </w:pPr>
      <w:r>
        <w:rPr>
          <w:sz w:val="22"/>
          <w:szCs w:val="22"/>
        </w:rPr>
        <w:t xml:space="preserve">(d) </w:t>
      </w:r>
      <w:r w:rsidR="004B0A08">
        <w:rPr>
          <w:sz w:val="22"/>
          <w:szCs w:val="22"/>
        </w:rPr>
        <w:tab/>
      </w:r>
      <w:r>
        <w:rPr>
          <w:sz w:val="22"/>
          <w:szCs w:val="22"/>
        </w:rPr>
        <w:t xml:space="preserve">this Application; </w:t>
      </w:r>
    </w:p>
    <w:p w14:paraId="09A8C6DC" w14:textId="77777777" w:rsidR="00784509" w:rsidRDefault="00784509" w:rsidP="004B0A08">
      <w:pPr>
        <w:pStyle w:val="Default"/>
        <w:ind w:left="810" w:hanging="384"/>
        <w:jc w:val="both"/>
        <w:rPr>
          <w:sz w:val="22"/>
          <w:szCs w:val="22"/>
        </w:rPr>
      </w:pPr>
      <w:r>
        <w:rPr>
          <w:sz w:val="22"/>
          <w:szCs w:val="22"/>
        </w:rPr>
        <w:t xml:space="preserve">(e) </w:t>
      </w:r>
      <w:r w:rsidR="004B0A08">
        <w:rPr>
          <w:sz w:val="22"/>
          <w:szCs w:val="22"/>
        </w:rPr>
        <w:tab/>
      </w:r>
      <w:r>
        <w:rPr>
          <w:sz w:val="22"/>
          <w:szCs w:val="22"/>
        </w:rPr>
        <w:t xml:space="preserve">an Order (if any); and </w:t>
      </w:r>
    </w:p>
    <w:p w14:paraId="2AE1943B" w14:textId="77777777" w:rsidR="00134D28" w:rsidRPr="00784509" w:rsidRDefault="00B54A31" w:rsidP="004B0A08">
      <w:pPr>
        <w:pStyle w:val="Default"/>
        <w:ind w:left="810" w:hanging="384"/>
        <w:jc w:val="both"/>
        <w:rPr>
          <w:sz w:val="22"/>
          <w:szCs w:val="22"/>
        </w:rPr>
      </w:pPr>
      <w:r>
        <w:rPr>
          <w:sz w:val="22"/>
          <w:szCs w:val="22"/>
        </w:rPr>
        <w:t xml:space="preserve">(f) </w:t>
      </w:r>
      <w:r w:rsidR="004B0A08">
        <w:rPr>
          <w:sz w:val="22"/>
          <w:szCs w:val="22"/>
        </w:rPr>
        <w:tab/>
      </w:r>
      <w:r>
        <w:rPr>
          <w:sz w:val="22"/>
          <w:szCs w:val="22"/>
        </w:rPr>
        <w:t>other terms, if any, that are agreed to by the parties in writing.</w:t>
      </w:r>
    </w:p>
    <w:p w14:paraId="2B0058A7" w14:textId="77777777" w:rsidR="004E4125" w:rsidRDefault="004E4125" w:rsidP="00553AD6">
      <w:pPr>
        <w:tabs>
          <w:tab w:val="left" w:pos="284"/>
        </w:tabs>
        <w:spacing w:line="240" w:lineRule="auto"/>
        <w:ind w:left="2160" w:right="4" w:hanging="2160"/>
        <w:jc w:val="both"/>
        <w:rPr>
          <w:rFonts w:cs="Arial"/>
          <w:szCs w:val="22"/>
        </w:rPr>
      </w:pPr>
    </w:p>
    <w:p w14:paraId="4755C181" w14:textId="77777777" w:rsidR="00C87D82" w:rsidRPr="00784509" w:rsidRDefault="00812241" w:rsidP="00812241">
      <w:pPr>
        <w:tabs>
          <w:tab w:val="left" w:pos="426"/>
        </w:tabs>
        <w:spacing w:line="240" w:lineRule="auto"/>
        <w:ind w:left="450" w:right="4" w:hanging="450"/>
        <w:jc w:val="both"/>
        <w:rPr>
          <w:rFonts w:cs="Arial"/>
          <w:szCs w:val="22"/>
        </w:rPr>
      </w:pPr>
      <w:r>
        <w:rPr>
          <w:rFonts w:cs="Arial"/>
          <w:bCs/>
          <w:szCs w:val="22"/>
        </w:rPr>
        <w:t>3</w:t>
      </w:r>
      <w:r w:rsidR="00C87D82" w:rsidRPr="00784509">
        <w:rPr>
          <w:rFonts w:cs="Arial"/>
          <w:bCs/>
          <w:szCs w:val="22"/>
        </w:rPr>
        <w:t>.</w:t>
      </w:r>
      <w:r w:rsidR="00C87D82" w:rsidRPr="00784509">
        <w:rPr>
          <w:rFonts w:cs="Arial"/>
          <w:szCs w:val="22"/>
        </w:rPr>
        <w:tab/>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3FED4C9A" w14:textId="77777777" w:rsidR="004E4125" w:rsidRPr="00784509" w:rsidRDefault="004E4125" w:rsidP="00784509">
      <w:pPr>
        <w:spacing w:line="240" w:lineRule="auto"/>
        <w:ind w:left="2160" w:right="4" w:hanging="539"/>
        <w:jc w:val="both"/>
        <w:rPr>
          <w:rFonts w:cs="Arial"/>
          <w:b/>
          <w:bCs/>
          <w:sz w:val="18"/>
        </w:rPr>
      </w:pPr>
    </w:p>
    <w:p w14:paraId="0DA08884" w14:textId="77777777" w:rsidR="00812241" w:rsidRDefault="00812241" w:rsidP="00812241">
      <w:pPr>
        <w:tabs>
          <w:tab w:val="left" w:pos="450"/>
        </w:tabs>
        <w:ind w:left="450" w:right="4" w:hanging="450"/>
        <w:jc w:val="both"/>
        <w:rPr>
          <w:rFonts w:cs="Arial"/>
          <w:szCs w:val="22"/>
        </w:rPr>
      </w:pPr>
      <w:r>
        <w:rPr>
          <w:rFonts w:cs="Arial"/>
          <w:szCs w:val="22"/>
        </w:rPr>
        <w:t>4</w:t>
      </w:r>
      <w:r w:rsidRPr="00281BCD">
        <w:rPr>
          <w:rFonts w:cs="Arial"/>
          <w:szCs w:val="22"/>
        </w:rPr>
        <w:t>.</w:t>
      </w:r>
      <w:r w:rsidRPr="00281BCD">
        <w:rPr>
          <w:rFonts w:cs="Arial"/>
          <w:szCs w:val="22"/>
        </w:rPr>
        <w:tab/>
        <w:t xml:space="preserve">The Applicant offers to supply to the City of Surrey the </w:t>
      </w:r>
      <w:r w:rsidR="00FF458E">
        <w:rPr>
          <w:rFonts w:cs="Arial"/>
          <w:szCs w:val="22"/>
        </w:rPr>
        <w:t>Services</w:t>
      </w:r>
      <w:r w:rsidRPr="00281BCD">
        <w:rPr>
          <w:rFonts w:cs="Arial"/>
          <w:szCs w:val="22"/>
        </w:rPr>
        <w:t xml:space="preserve"> for the </w:t>
      </w:r>
      <w:r w:rsidR="007D6EA0">
        <w:rPr>
          <w:rFonts w:cs="Arial"/>
          <w:szCs w:val="22"/>
        </w:rPr>
        <w:t>prices</w:t>
      </w:r>
      <w:r w:rsidRPr="00281BCD">
        <w:rPr>
          <w:rFonts w:cs="Arial"/>
          <w:szCs w:val="22"/>
        </w:rPr>
        <w:t xml:space="preserve"> plus applicable taxes as follows:  </w:t>
      </w:r>
    </w:p>
    <w:p w14:paraId="62A1D7E3" w14:textId="77777777" w:rsidR="0096051D" w:rsidRDefault="0096051D" w:rsidP="00812241">
      <w:pPr>
        <w:tabs>
          <w:tab w:val="left" w:pos="450"/>
        </w:tabs>
        <w:ind w:left="450" w:right="4" w:hanging="450"/>
        <w:jc w:val="both"/>
        <w:rPr>
          <w:rFonts w:cs="Arial"/>
          <w:szCs w:val="22"/>
        </w:rPr>
      </w:pPr>
    </w:p>
    <w:p w14:paraId="75E4188C" w14:textId="77777777" w:rsidR="00BC3033" w:rsidRPr="00BC3033" w:rsidRDefault="00BC3033" w:rsidP="00812241">
      <w:pPr>
        <w:tabs>
          <w:tab w:val="left" w:pos="450"/>
        </w:tabs>
        <w:ind w:left="450" w:right="4" w:hanging="450"/>
        <w:jc w:val="both"/>
        <w:rPr>
          <w:rFonts w:cs="Arial"/>
          <w:b/>
          <w:szCs w:val="22"/>
        </w:rPr>
      </w:pPr>
      <w:r w:rsidRPr="00BC3033">
        <w:rPr>
          <w:rFonts w:cs="Arial"/>
          <w:b/>
          <w:szCs w:val="22"/>
        </w:rPr>
        <w:tab/>
      </w:r>
      <w:r w:rsidRPr="00BC3033">
        <w:rPr>
          <w:rFonts w:cs="Arial"/>
          <w:b/>
          <w:szCs w:val="22"/>
          <w:u w:val="single"/>
        </w:rPr>
        <w:t>SCHEDULE OF RATES</w:t>
      </w:r>
      <w:r w:rsidRPr="00BC3033">
        <w:rPr>
          <w:rFonts w:cs="Arial"/>
          <w:b/>
          <w:szCs w:val="22"/>
        </w:rPr>
        <w:t>:</w:t>
      </w:r>
    </w:p>
    <w:p w14:paraId="4A8EA114" w14:textId="77777777" w:rsidR="0096051D" w:rsidRDefault="0096051D" w:rsidP="00812241">
      <w:pPr>
        <w:tabs>
          <w:tab w:val="left" w:pos="450"/>
        </w:tabs>
        <w:ind w:left="450" w:right="4" w:hanging="450"/>
        <w:jc w:val="both"/>
        <w:rPr>
          <w:rFonts w:cs="Arial"/>
          <w:szCs w:val="22"/>
        </w:rPr>
      </w:pPr>
    </w:p>
    <w:tbl>
      <w:tblPr>
        <w:tblW w:w="833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2"/>
        <w:gridCol w:w="2965"/>
        <w:gridCol w:w="12"/>
      </w:tblGrid>
      <w:tr w:rsidR="007B7812" w:rsidRPr="00B354B1" w14:paraId="73C67423" w14:textId="77777777" w:rsidTr="00F24C27">
        <w:tblPrEx>
          <w:tblCellMar>
            <w:top w:w="0" w:type="dxa"/>
            <w:bottom w:w="0" w:type="dxa"/>
          </w:tblCellMar>
        </w:tblPrEx>
        <w:trPr>
          <w:cantSplit/>
          <w:trHeight w:val="1041"/>
        </w:trPr>
        <w:tc>
          <w:tcPr>
            <w:tcW w:w="8339" w:type="dxa"/>
            <w:gridSpan w:val="3"/>
          </w:tcPr>
          <w:p w14:paraId="5CC65D99" w14:textId="77777777" w:rsidR="007B7812" w:rsidRPr="000D6DB9" w:rsidRDefault="007B7812" w:rsidP="007B7812">
            <w:pPr>
              <w:ind w:left="709" w:hanging="709"/>
              <w:rPr>
                <w:rFonts w:cs="Arial"/>
                <w:bCs/>
                <w:szCs w:val="22"/>
              </w:rPr>
            </w:pPr>
            <w:r w:rsidRPr="000D6DB9">
              <w:rPr>
                <w:rFonts w:cs="Arial"/>
                <w:bCs/>
                <w:szCs w:val="22"/>
              </w:rPr>
              <w:t>Payment Terms:</w:t>
            </w:r>
          </w:p>
          <w:p w14:paraId="41018E8C" w14:textId="77777777" w:rsidR="007B7812" w:rsidRPr="000D6DB9" w:rsidRDefault="007B7812" w:rsidP="007B7812">
            <w:pPr>
              <w:ind w:left="709" w:hanging="709"/>
              <w:rPr>
                <w:rFonts w:cs="Arial"/>
                <w:bCs/>
                <w:szCs w:val="22"/>
              </w:rPr>
            </w:pPr>
            <w:r w:rsidRPr="000D6DB9">
              <w:rPr>
                <w:rFonts w:cs="Arial"/>
                <w:bCs/>
                <w:szCs w:val="22"/>
              </w:rPr>
              <w:t>A cash discount of ____% will be allowed if invoices are paid within ___ days, or the ___ day of the month following, or net 30 days, on a best effort basis.</w:t>
            </w:r>
          </w:p>
        </w:tc>
      </w:tr>
      <w:tr w:rsidR="00F24C27" w:rsidRPr="009F5DA6" w14:paraId="1181A2A6"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shd w:val="clear" w:color="auto" w:fill="D6E3BC"/>
            <w:vAlign w:val="center"/>
          </w:tcPr>
          <w:p w14:paraId="1F625668" w14:textId="77777777" w:rsidR="00F24C27" w:rsidRPr="009F5DA6" w:rsidRDefault="00F24C27" w:rsidP="000D6DB9">
            <w:pPr>
              <w:tabs>
                <w:tab w:val="left" w:pos="720"/>
                <w:tab w:val="left" w:pos="1440"/>
                <w:tab w:val="left" w:pos="2160"/>
              </w:tabs>
              <w:spacing w:line="240" w:lineRule="auto"/>
              <w:jc w:val="center"/>
              <w:rPr>
                <w:rFonts w:cs="Arial"/>
                <w:b/>
                <w:szCs w:val="22"/>
                <w:lang w:val="en-US"/>
              </w:rPr>
            </w:pPr>
            <w:r>
              <w:rPr>
                <w:rFonts w:cs="Arial"/>
                <w:b/>
                <w:szCs w:val="22"/>
                <w:lang w:val="en-US"/>
              </w:rPr>
              <w:t xml:space="preserve">POSITION </w:t>
            </w:r>
          </w:p>
        </w:tc>
        <w:tc>
          <w:tcPr>
            <w:tcW w:w="2965" w:type="dxa"/>
            <w:tcBorders>
              <w:top w:val="single" w:sz="6" w:space="0" w:color="auto"/>
              <w:left w:val="single" w:sz="6" w:space="0" w:color="auto"/>
              <w:bottom w:val="single" w:sz="6" w:space="0" w:color="auto"/>
              <w:right w:val="single" w:sz="6" w:space="0" w:color="auto"/>
            </w:tcBorders>
            <w:shd w:val="clear" w:color="auto" w:fill="D6E3BC"/>
            <w:vAlign w:val="center"/>
          </w:tcPr>
          <w:p w14:paraId="1A9998A5" w14:textId="77777777" w:rsidR="00F24C27" w:rsidRPr="00E50993" w:rsidRDefault="00F24C27" w:rsidP="000D6DB9">
            <w:pPr>
              <w:pStyle w:val="Heading6"/>
              <w:numPr>
                <w:ilvl w:val="0"/>
                <w:numId w:val="0"/>
              </w:numPr>
              <w:spacing w:before="0" w:line="240" w:lineRule="auto"/>
              <w:jc w:val="center"/>
              <w:rPr>
                <w:rFonts w:cs="Arial"/>
                <w:b/>
                <w:szCs w:val="22"/>
                <w:lang w:val="en-US"/>
              </w:rPr>
            </w:pPr>
            <w:r>
              <w:rPr>
                <w:rFonts w:cs="Arial"/>
                <w:b/>
                <w:szCs w:val="22"/>
                <w:lang w:val="en-US"/>
              </w:rPr>
              <w:t>Hourly Rate</w:t>
            </w:r>
          </w:p>
        </w:tc>
      </w:tr>
      <w:tr w:rsidR="00F24C27" w:rsidRPr="009F5DA6" w14:paraId="581A7730"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35497054" w14:textId="77777777" w:rsidR="00F24C27" w:rsidRPr="009F5DA6" w:rsidRDefault="00F24C27" w:rsidP="00634A60">
            <w:pPr>
              <w:tabs>
                <w:tab w:val="left" w:pos="720"/>
                <w:tab w:val="left" w:pos="1440"/>
                <w:tab w:val="left" w:pos="2160"/>
              </w:tabs>
              <w:spacing w:line="240" w:lineRule="auto"/>
              <w:jc w:val="both"/>
              <w:rPr>
                <w:rFonts w:cs="Arial"/>
                <w:szCs w:val="22"/>
              </w:rPr>
            </w:pPr>
          </w:p>
        </w:tc>
        <w:tc>
          <w:tcPr>
            <w:tcW w:w="2965" w:type="dxa"/>
            <w:tcBorders>
              <w:top w:val="single" w:sz="6" w:space="0" w:color="auto"/>
              <w:left w:val="single" w:sz="6" w:space="0" w:color="auto"/>
              <w:bottom w:val="single" w:sz="6" w:space="0" w:color="auto"/>
              <w:right w:val="single" w:sz="6" w:space="0" w:color="auto"/>
            </w:tcBorders>
          </w:tcPr>
          <w:p w14:paraId="5D671EEE" w14:textId="77777777" w:rsidR="00F24C27" w:rsidRPr="009F5DA6" w:rsidRDefault="00F24C27" w:rsidP="00634A60">
            <w:pPr>
              <w:tabs>
                <w:tab w:val="left" w:pos="720"/>
                <w:tab w:val="left" w:pos="1440"/>
                <w:tab w:val="left" w:pos="2160"/>
              </w:tabs>
              <w:spacing w:line="240" w:lineRule="auto"/>
              <w:jc w:val="both"/>
              <w:rPr>
                <w:rFonts w:cs="Arial"/>
                <w:szCs w:val="22"/>
              </w:rPr>
            </w:pPr>
          </w:p>
        </w:tc>
      </w:tr>
      <w:tr w:rsidR="00F24C27" w:rsidRPr="009F5DA6" w14:paraId="227A59FB"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0A5B4767" w14:textId="77777777" w:rsidR="00F24C27" w:rsidRPr="00F24C27" w:rsidRDefault="00F24C27" w:rsidP="00634A60">
            <w:pPr>
              <w:tabs>
                <w:tab w:val="left" w:pos="720"/>
                <w:tab w:val="left" w:pos="1440"/>
                <w:tab w:val="left" w:pos="2160"/>
              </w:tabs>
              <w:spacing w:line="240" w:lineRule="auto"/>
              <w:jc w:val="both"/>
              <w:rPr>
                <w:rFonts w:cs="Arial"/>
                <w:szCs w:val="22"/>
              </w:rPr>
            </w:pPr>
            <w:r w:rsidRPr="00F24C27">
              <w:rPr>
                <w:rFonts w:cs="Arial"/>
                <w:szCs w:val="22"/>
              </w:rPr>
              <w:t>B.C. Land Surveyor</w:t>
            </w:r>
          </w:p>
        </w:tc>
        <w:tc>
          <w:tcPr>
            <w:tcW w:w="2965" w:type="dxa"/>
            <w:tcBorders>
              <w:top w:val="single" w:sz="6" w:space="0" w:color="auto"/>
              <w:left w:val="single" w:sz="6" w:space="0" w:color="auto"/>
              <w:bottom w:val="single" w:sz="6" w:space="0" w:color="auto"/>
              <w:right w:val="single" w:sz="6" w:space="0" w:color="auto"/>
            </w:tcBorders>
          </w:tcPr>
          <w:p w14:paraId="6ACF0186" w14:textId="77777777" w:rsidR="00F24C27" w:rsidRPr="009F5DA6" w:rsidRDefault="00F24C27" w:rsidP="00F24C27">
            <w:pPr>
              <w:tabs>
                <w:tab w:val="left" w:pos="720"/>
                <w:tab w:val="left" w:pos="1440"/>
                <w:tab w:val="left" w:pos="2160"/>
              </w:tabs>
              <w:spacing w:line="240" w:lineRule="auto"/>
              <w:rPr>
                <w:rFonts w:cs="Arial"/>
                <w:szCs w:val="22"/>
              </w:rPr>
            </w:pPr>
            <w:r>
              <w:rPr>
                <w:rFonts w:cs="Arial"/>
                <w:szCs w:val="22"/>
              </w:rPr>
              <w:t>$</w:t>
            </w:r>
          </w:p>
        </w:tc>
      </w:tr>
      <w:tr w:rsidR="00F24C27" w:rsidRPr="009F5DA6" w14:paraId="04B81456"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4ADAC607" w14:textId="77777777" w:rsidR="00F24C27" w:rsidRPr="00F24C27" w:rsidRDefault="00F24C27" w:rsidP="00F24C27">
            <w:pPr>
              <w:tabs>
                <w:tab w:val="left" w:pos="720"/>
                <w:tab w:val="left" w:pos="1440"/>
                <w:tab w:val="left" w:pos="2160"/>
              </w:tabs>
              <w:spacing w:line="240" w:lineRule="auto"/>
              <w:jc w:val="both"/>
              <w:rPr>
                <w:rFonts w:cs="Arial"/>
                <w:noProof/>
                <w:szCs w:val="22"/>
                <w:lang w:eastAsia="en-CA"/>
              </w:rPr>
            </w:pPr>
            <w:r w:rsidRPr="00F24C27">
              <w:rPr>
                <w:rFonts w:cs="Arial"/>
                <w:noProof/>
                <w:szCs w:val="22"/>
                <w:lang w:eastAsia="en-CA"/>
              </w:rPr>
              <w:t>Junior BC Land Surveyor</w:t>
            </w:r>
          </w:p>
        </w:tc>
        <w:tc>
          <w:tcPr>
            <w:tcW w:w="2965" w:type="dxa"/>
            <w:tcBorders>
              <w:top w:val="single" w:sz="6" w:space="0" w:color="auto"/>
              <w:left w:val="single" w:sz="6" w:space="0" w:color="auto"/>
              <w:bottom w:val="single" w:sz="6" w:space="0" w:color="auto"/>
              <w:right w:val="single" w:sz="6" w:space="0" w:color="auto"/>
            </w:tcBorders>
          </w:tcPr>
          <w:p w14:paraId="45EBDE33" w14:textId="77777777" w:rsidR="00F24C27" w:rsidRPr="009F5DA6" w:rsidRDefault="00F24C27" w:rsidP="00F24C27">
            <w:pPr>
              <w:tabs>
                <w:tab w:val="left" w:pos="720"/>
                <w:tab w:val="left" w:pos="1440"/>
                <w:tab w:val="left" w:pos="2160"/>
              </w:tabs>
              <w:spacing w:line="240" w:lineRule="auto"/>
              <w:rPr>
                <w:rFonts w:cs="Arial"/>
                <w:szCs w:val="22"/>
              </w:rPr>
            </w:pPr>
            <w:r>
              <w:rPr>
                <w:rFonts w:cs="Arial"/>
                <w:szCs w:val="22"/>
              </w:rPr>
              <w:t>$</w:t>
            </w:r>
          </w:p>
        </w:tc>
      </w:tr>
      <w:tr w:rsidR="00F24C27" w:rsidRPr="009F5DA6" w14:paraId="69DE560B"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24F0D77F" w14:textId="1656E710" w:rsidR="00F24C27" w:rsidRPr="00F24C27" w:rsidRDefault="00A66129" w:rsidP="00F24C27">
            <w:pPr>
              <w:tabs>
                <w:tab w:val="left" w:pos="720"/>
                <w:tab w:val="left" w:pos="1440"/>
                <w:tab w:val="left" w:pos="2160"/>
              </w:tabs>
              <w:spacing w:line="240" w:lineRule="auto"/>
              <w:jc w:val="both"/>
              <w:rPr>
                <w:rFonts w:cs="Arial"/>
                <w:szCs w:val="22"/>
              </w:rPr>
            </w:pPr>
            <w:r w:rsidRPr="00F24C27">
              <w:rPr>
                <w:rFonts w:cs="Arial"/>
                <w:noProof/>
                <w:szCs w:val="22"/>
                <w:lang w:eastAsia="en-CA"/>
              </w:rPr>
              <mc:AlternateContent>
                <mc:Choice Requires="wps">
                  <w:drawing>
                    <wp:anchor distT="0" distB="0" distL="114300" distR="114300" simplePos="0" relativeHeight="251656704" behindDoc="1" locked="0" layoutInCell="1" allowOverlap="1" wp14:anchorId="0CDC8580" wp14:editId="7336BF54">
                      <wp:simplePos x="0" y="0"/>
                      <wp:positionH relativeFrom="column">
                        <wp:posOffset>802005</wp:posOffset>
                      </wp:positionH>
                      <wp:positionV relativeFrom="paragraph">
                        <wp:posOffset>45085</wp:posOffset>
                      </wp:positionV>
                      <wp:extent cx="2760345" cy="427990"/>
                      <wp:effectExtent l="0" t="370840" r="45720" b="325120"/>
                      <wp:wrapNone/>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6C066DB" w14:textId="77777777" w:rsidR="00A66129" w:rsidRDefault="00A66129" w:rsidP="00A66129">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DC8580" id="_x0000_t202" coordsize="21600,21600" o:spt="202" path="m,l,21600r21600,l21600,xe">
                      <v:stroke joinstyle="miter"/>
                      <v:path gradientshapeok="t" o:connecttype="rect"/>
                    </v:shapetype>
                    <v:shape id="WordArt 18" o:spid="_x0000_s1026" type="#_x0000_t202" style="position:absolute;left:0;text-align:left;margin-left:63.15pt;margin-top:3.55pt;width:217.35pt;height:33.7pt;rotation:-962480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" filled="f" stroked="f">
                      <o:lock v:ext="edit" shapetype="t"/>
                      <v:textbox style="mso-fit-shape-to-text:t">
                        <w:txbxContent>
                          <w:p w14:paraId="56C066DB" w14:textId="77777777" w:rsidR="00A66129" w:rsidRDefault="00A66129" w:rsidP="00A66129">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sidR="00F24C27" w:rsidRPr="00F24C27">
              <w:rPr>
                <w:rFonts w:cs="Arial"/>
                <w:szCs w:val="22"/>
              </w:rPr>
              <w:t xml:space="preserve">Senior Survey Technician </w:t>
            </w:r>
          </w:p>
        </w:tc>
        <w:tc>
          <w:tcPr>
            <w:tcW w:w="2965" w:type="dxa"/>
            <w:tcBorders>
              <w:top w:val="single" w:sz="6" w:space="0" w:color="auto"/>
              <w:left w:val="single" w:sz="6" w:space="0" w:color="auto"/>
              <w:bottom w:val="single" w:sz="6" w:space="0" w:color="auto"/>
              <w:right w:val="single" w:sz="6" w:space="0" w:color="auto"/>
            </w:tcBorders>
          </w:tcPr>
          <w:p w14:paraId="4687FC14" w14:textId="77777777" w:rsidR="00F24C27" w:rsidRPr="009F5DA6" w:rsidRDefault="00F24C27" w:rsidP="00F24C27">
            <w:pPr>
              <w:tabs>
                <w:tab w:val="left" w:pos="720"/>
                <w:tab w:val="left" w:pos="1440"/>
                <w:tab w:val="left" w:pos="2160"/>
              </w:tabs>
              <w:spacing w:line="240" w:lineRule="auto"/>
              <w:rPr>
                <w:rFonts w:cs="Arial"/>
                <w:szCs w:val="22"/>
              </w:rPr>
            </w:pPr>
            <w:r w:rsidRPr="0069089E">
              <w:rPr>
                <w:rFonts w:cs="Arial"/>
                <w:szCs w:val="22"/>
              </w:rPr>
              <w:t>$</w:t>
            </w:r>
          </w:p>
        </w:tc>
      </w:tr>
      <w:tr w:rsidR="00F24C27" w:rsidRPr="009F5DA6" w14:paraId="28D85460"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1197C87A" w14:textId="77777777" w:rsidR="00F24C27" w:rsidRPr="00F24C27" w:rsidRDefault="00F24C27" w:rsidP="00F24C27">
            <w:pPr>
              <w:tabs>
                <w:tab w:val="left" w:pos="720"/>
                <w:tab w:val="left" w:pos="1440"/>
                <w:tab w:val="left" w:pos="2160"/>
              </w:tabs>
              <w:spacing w:line="240" w:lineRule="auto"/>
              <w:jc w:val="both"/>
              <w:rPr>
                <w:rFonts w:cs="Arial"/>
                <w:noProof/>
                <w:szCs w:val="22"/>
                <w:lang w:eastAsia="en-CA"/>
              </w:rPr>
            </w:pPr>
            <w:r w:rsidRPr="00F24C27">
              <w:rPr>
                <w:rFonts w:cs="Arial"/>
                <w:noProof/>
                <w:szCs w:val="22"/>
                <w:lang w:eastAsia="en-CA"/>
              </w:rPr>
              <w:t>Intermediate Survey Technocial</w:t>
            </w:r>
          </w:p>
        </w:tc>
        <w:tc>
          <w:tcPr>
            <w:tcW w:w="2965" w:type="dxa"/>
            <w:tcBorders>
              <w:top w:val="single" w:sz="6" w:space="0" w:color="auto"/>
              <w:left w:val="single" w:sz="6" w:space="0" w:color="auto"/>
              <w:bottom w:val="single" w:sz="6" w:space="0" w:color="auto"/>
              <w:right w:val="single" w:sz="6" w:space="0" w:color="auto"/>
            </w:tcBorders>
          </w:tcPr>
          <w:p w14:paraId="06F2BA0E" w14:textId="77777777" w:rsidR="00F24C27" w:rsidRPr="009F5DA6" w:rsidRDefault="00F24C27" w:rsidP="00F24C27">
            <w:pPr>
              <w:tabs>
                <w:tab w:val="left" w:pos="720"/>
                <w:tab w:val="left" w:pos="1440"/>
                <w:tab w:val="left" w:pos="2160"/>
              </w:tabs>
              <w:spacing w:line="240" w:lineRule="auto"/>
              <w:rPr>
                <w:rFonts w:cs="Arial"/>
                <w:szCs w:val="22"/>
              </w:rPr>
            </w:pPr>
            <w:r w:rsidRPr="0069089E">
              <w:rPr>
                <w:rFonts w:cs="Arial"/>
                <w:szCs w:val="22"/>
              </w:rPr>
              <w:t>$</w:t>
            </w:r>
          </w:p>
        </w:tc>
      </w:tr>
      <w:tr w:rsidR="00F24C27" w:rsidRPr="009F5DA6" w14:paraId="1C6CF8D7"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0E299D93" w14:textId="77777777" w:rsidR="00F24C27" w:rsidRPr="00F24C27" w:rsidRDefault="00F24C27" w:rsidP="00F24C27">
            <w:pPr>
              <w:tabs>
                <w:tab w:val="left" w:pos="720"/>
                <w:tab w:val="left" w:pos="1440"/>
                <w:tab w:val="left" w:pos="2160"/>
              </w:tabs>
              <w:spacing w:line="240" w:lineRule="auto"/>
              <w:jc w:val="both"/>
              <w:rPr>
                <w:rFonts w:cs="Arial"/>
                <w:noProof/>
                <w:szCs w:val="22"/>
                <w:lang w:eastAsia="en-CA"/>
              </w:rPr>
            </w:pPr>
            <w:r w:rsidRPr="00F24C27">
              <w:rPr>
                <w:rFonts w:cs="Arial"/>
                <w:noProof/>
                <w:szCs w:val="22"/>
                <w:lang w:eastAsia="en-CA"/>
              </w:rPr>
              <w:t>Junior Survey Technician</w:t>
            </w:r>
          </w:p>
        </w:tc>
        <w:tc>
          <w:tcPr>
            <w:tcW w:w="2965" w:type="dxa"/>
            <w:tcBorders>
              <w:top w:val="single" w:sz="6" w:space="0" w:color="auto"/>
              <w:left w:val="single" w:sz="6" w:space="0" w:color="auto"/>
              <w:bottom w:val="single" w:sz="6" w:space="0" w:color="auto"/>
              <w:right w:val="single" w:sz="6" w:space="0" w:color="auto"/>
            </w:tcBorders>
          </w:tcPr>
          <w:p w14:paraId="6D8EDACE" w14:textId="77777777" w:rsidR="00F24C27" w:rsidRPr="009F5DA6" w:rsidRDefault="00F24C27" w:rsidP="00F24C27">
            <w:pPr>
              <w:tabs>
                <w:tab w:val="left" w:pos="720"/>
                <w:tab w:val="left" w:pos="1440"/>
                <w:tab w:val="left" w:pos="2160"/>
              </w:tabs>
              <w:spacing w:line="240" w:lineRule="auto"/>
              <w:rPr>
                <w:rFonts w:cs="Arial"/>
                <w:szCs w:val="22"/>
              </w:rPr>
            </w:pPr>
            <w:r w:rsidRPr="0069089E">
              <w:rPr>
                <w:rFonts w:cs="Arial"/>
                <w:szCs w:val="22"/>
              </w:rPr>
              <w:t>$</w:t>
            </w:r>
          </w:p>
        </w:tc>
      </w:tr>
      <w:tr w:rsidR="00F24C27" w:rsidRPr="009F5DA6" w14:paraId="73932F4D"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1B930814" w14:textId="77777777" w:rsidR="00F24C27" w:rsidRPr="00F24C27" w:rsidRDefault="00F24C27" w:rsidP="00F24C27">
            <w:pPr>
              <w:tabs>
                <w:tab w:val="left" w:pos="720"/>
                <w:tab w:val="left" w:pos="1440"/>
                <w:tab w:val="left" w:pos="2160"/>
              </w:tabs>
              <w:spacing w:line="240" w:lineRule="auto"/>
              <w:jc w:val="both"/>
              <w:rPr>
                <w:rFonts w:cs="Arial"/>
                <w:szCs w:val="22"/>
              </w:rPr>
            </w:pPr>
            <w:r w:rsidRPr="00F24C27">
              <w:rPr>
                <w:rFonts w:cs="Arial"/>
                <w:szCs w:val="22"/>
              </w:rPr>
              <w:t>Equipment and Disbursements Fixed Cost:</w:t>
            </w:r>
          </w:p>
        </w:tc>
        <w:tc>
          <w:tcPr>
            <w:tcW w:w="2965" w:type="dxa"/>
            <w:tcBorders>
              <w:top w:val="single" w:sz="6" w:space="0" w:color="auto"/>
              <w:left w:val="single" w:sz="6" w:space="0" w:color="auto"/>
              <w:bottom w:val="single" w:sz="6" w:space="0" w:color="auto"/>
              <w:right w:val="single" w:sz="6" w:space="0" w:color="auto"/>
            </w:tcBorders>
          </w:tcPr>
          <w:p w14:paraId="72A9B50A" w14:textId="77777777" w:rsidR="00F24C27" w:rsidRPr="009F5DA6" w:rsidRDefault="00F24C27" w:rsidP="00F24C27">
            <w:pPr>
              <w:tabs>
                <w:tab w:val="left" w:pos="720"/>
                <w:tab w:val="left" w:pos="1440"/>
                <w:tab w:val="left" w:pos="2160"/>
              </w:tabs>
              <w:spacing w:line="240" w:lineRule="auto"/>
              <w:rPr>
                <w:rFonts w:cs="Arial"/>
                <w:szCs w:val="22"/>
              </w:rPr>
            </w:pPr>
            <w:r w:rsidRPr="0069089E">
              <w:rPr>
                <w:rFonts w:cs="Arial"/>
                <w:szCs w:val="22"/>
              </w:rPr>
              <w:t>$</w:t>
            </w:r>
          </w:p>
        </w:tc>
      </w:tr>
      <w:tr w:rsidR="00F24C27" w:rsidRPr="00B315B7" w14:paraId="059EAA2C"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708A81C0" w14:textId="77777777" w:rsidR="00F24C27" w:rsidRPr="00F24C27" w:rsidRDefault="00F24C27" w:rsidP="00F24C27">
            <w:pPr>
              <w:tabs>
                <w:tab w:val="left" w:pos="720"/>
                <w:tab w:val="left" w:pos="1440"/>
                <w:tab w:val="left" w:pos="2160"/>
              </w:tabs>
              <w:spacing w:line="240" w:lineRule="auto"/>
              <w:rPr>
                <w:rFonts w:cs="Arial"/>
                <w:szCs w:val="22"/>
              </w:rPr>
            </w:pPr>
            <w:r w:rsidRPr="00F24C27">
              <w:rPr>
                <w:rFonts w:cs="Arial"/>
                <w:szCs w:val="22"/>
              </w:rPr>
              <w:t xml:space="preserve">Survey Crew </w:t>
            </w:r>
          </w:p>
        </w:tc>
        <w:tc>
          <w:tcPr>
            <w:tcW w:w="2965" w:type="dxa"/>
            <w:tcBorders>
              <w:top w:val="single" w:sz="6" w:space="0" w:color="auto"/>
              <w:left w:val="single" w:sz="6" w:space="0" w:color="auto"/>
              <w:bottom w:val="single" w:sz="6" w:space="0" w:color="auto"/>
              <w:right w:val="single" w:sz="6" w:space="0" w:color="auto"/>
            </w:tcBorders>
          </w:tcPr>
          <w:p w14:paraId="0CA0886E" w14:textId="77777777" w:rsidR="00F24C27" w:rsidRPr="00B315B7" w:rsidRDefault="00F24C27" w:rsidP="00F24C27">
            <w:pPr>
              <w:tabs>
                <w:tab w:val="left" w:pos="720"/>
                <w:tab w:val="left" w:pos="1440"/>
                <w:tab w:val="left" w:pos="2160"/>
              </w:tabs>
              <w:spacing w:line="240" w:lineRule="auto"/>
              <w:rPr>
                <w:rFonts w:cs="Arial"/>
                <w:szCs w:val="22"/>
              </w:rPr>
            </w:pPr>
            <w:r w:rsidRPr="0069089E">
              <w:rPr>
                <w:rFonts w:cs="Arial"/>
                <w:szCs w:val="22"/>
              </w:rPr>
              <w:t>$</w:t>
            </w:r>
          </w:p>
        </w:tc>
      </w:tr>
      <w:tr w:rsidR="00F24C27" w:rsidRPr="009F5DA6" w14:paraId="226C037B"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32F31507" w14:textId="77777777" w:rsidR="00F24C27" w:rsidRPr="009F5DA6" w:rsidRDefault="00F24C27" w:rsidP="00634A60">
            <w:pPr>
              <w:tabs>
                <w:tab w:val="left" w:pos="720"/>
                <w:tab w:val="left" w:pos="1440"/>
                <w:tab w:val="left" w:pos="2160"/>
              </w:tabs>
              <w:spacing w:line="240" w:lineRule="auto"/>
              <w:jc w:val="both"/>
              <w:rPr>
                <w:rFonts w:cs="Arial"/>
                <w:szCs w:val="22"/>
              </w:rPr>
            </w:pPr>
          </w:p>
        </w:tc>
        <w:tc>
          <w:tcPr>
            <w:tcW w:w="2965" w:type="dxa"/>
            <w:tcBorders>
              <w:top w:val="single" w:sz="6" w:space="0" w:color="auto"/>
              <w:left w:val="single" w:sz="6" w:space="0" w:color="auto"/>
              <w:bottom w:val="single" w:sz="6" w:space="0" w:color="auto"/>
              <w:right w:val="single" w:sz="6" w:space="0" w:color="auto"/>
            </w:tcBorders>
          </w:tcPr>
          <w:p w14:paraId="327A8C7A" w14:textId="77777777" w:rsidR="00F24C27" w:rsidRPr="009F5DA6" w:rsidRDefault="00F24C27" w:rsidP="00F24C27">
            <w:pPr>
              <w:tabs>
                <w:tab w:val="left" w:pos="720"/>
                <w:tab w:val="left" w:pos="1440"/>
                <w:tab w:val="left" w:pos="2160"/>
              </w:tabs>
              <w:spacing w:line="240" w:lineRule="auto"/>
              <w:rPr>
                <w:rFonts w:cs="Arial"/>
                <w:szCs w:val="22"/>
              </w:rPr>
            </w:pPr>
          </w:p>
        </w:tc>
      </w:tr>
      <w:tr w:rsidR="00F24C27" w:rsidRPr="009F5DA6" w14:paraId="32CE78CC"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24CE5363" w14:textId="77777777" w:rsidR="00F24C27" w:rsidRPr="009F5DA6" w:rsidRDefault="00F24C27" w:rsidP="00634A60">
            <w:pPr>
              <w:tabs>
                <w:tab w:val="left" w:pos="720"/>
                <w:tab w:val="left" w:pos="1440"/>
                <w:tab w:val="left" w:pos="2160"/>
              </w:tabs>
              <w:spacing w:line="240" w:lineRule="auto"/>
              <w:jc w:val="both"/>
              <w:rPr>
                <w:rFonts w:cs="Arial"/>
                <w:szCs w:val="22"/>
              </w:rPr>
            </w:pPr>
          </w:p>
        </w:tc>
        <w:tc>
          <w:tcPr>
            <w:tcW w:w="2965" w:type="dxa"/>
            <w:tcBorders>
              <w:top w:val="single" w:sz="6" w:space="0" w:color="auto"/>
              <w:left w:val="single" w:sz="6" w:space="0" w:color="auto"/>
              <w:bottom w:val="single" w:sz="6" w:space="0" w:color="auto"/>
              <w:right w:val="single" w:sz="6" w:space="0" w:color="auto"/>
            </w:tcBorders>
          </w:tcPr>
          <w:p w14:paraId="1A61BE4E" w14:textId="77777777" w:rsidR="00F24C27" w:rsidRPr="009F5DA6" w:rsidRDefault="00F24C27" w:rsidP="00F24C27">
            <w:pPr>
              <w:tabs>
                <w:tab w:val="left" w:pos="720"/>
                <w:tab w:val="left" w:pos="1440"/>
                <w:tab w:val="left" w:pos="2160"/>
              </w:tabs>
              <w:spacing w:line="240" w:lineRule="auto"/>
              <w:rPr>
                <w:rFonts w:cs="Arial"/>
                <w:szCs w:val="22"/>
              </w:rPr>
            </w:pPr>
          </w:p>
        </w:tc>
      </w:tr>
      <w:tr w:rsidR="00F24C27" w:rsidRPr="009F5DA6" w14:paraId="20EE7538"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35FD085F" w14:textId="77777777" w:rsidR="00F24C27" w:rsidRPr="009F5DA6" w:rsidRDefault="00F24C27" w:rsidP="00634A60">
            <w:pPr>
              <w:tabs>
                <w:tab w:val="left" w:pos="720"/>
                <w:tab w:val="left" w:pos="1440"/>
                <w:tab w:val="left" w:pos="2160"/>
              </w:tabs>
              <w:spacing w:line="240" w:lineRule="auto"/>
              <w:jc w:val="both"/>
              <w:rPr>
                <w:rFonts w:cs="Arial"/>
                <w:szCs w:val="22"/>
              </w:rPr>
            </w:pPr>
          </w:p>
        </w:tc>
        <w:tc>
          <w:tcPr>
            <w:tcW w:w="2965" w:type="dxa"/>
            <w:tcBorders>
              <w:top w:val="single" w:sz="6" w:space="0" w:color="auto"/>
              <w:left w:val="single" w:sz="6" w:space="0" w:color="auto"/>
              <w:bottom w:val="single" w:sz="6" w:space="0" w:color="auto"/>
              <w:right w:val="single" w:sz="6" w:space="0" w:color="auto"/>
            </w:tcBorders>
          </w:tcPr>
          <w:p w14:paraId="4736EB52" w14:textId="77777777" w:rsidR="00F24C27" w:rsidRPr="009F5DA6" w:rsidRDefault="00F24C27" w:rsidP="00F24C27">
            <w:pPr>
              <w:tabs>
                <w:tab w:val="left" w:pos="720"/>
                <w:tab w:val="left" w:pos="1440"/>
                <w:tab w:val="left" w:pos="2160"/>
              </w:tabs>
              <w:spacing w:line="240" w:lineRule="auto"/>
              <w:rPr>
                <w:rFonts w:cs="Arial"/>
                <w:szCs w:val="22"/>
              </w:rPr>
            </w:pPr>
          </w:p>
        </w:tc>
      </w:tr>
      <w:tr w:rsidR="00F24C27" w:rsidRPr="009F5DA6" w14:paraId="393A7C9A"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7713A34E" w14:textId="77777777" w:rsidR="00F24C27" w:rsidRPr="009F5DA6" w:rsidRDefault="00F24C27" w:rsidP="00634A60">
            <w:pPr>
              <w:tabs>
                <w:tab w:val="left" w:pos="720"/>
                <w:tab w:val="left" w:pos="1440"/>
                <w:tab w:val="left" w:pos="2160"/>
              </w:tabs>
              <w:spacing w:line="240" w:lineRule="auto"/>
              <w:jc w:val="both"/>
              <w:rPr>
                <w:rFonts w:cs="Arial"/>
                <w:b/>
                <w:bCs/>
                <w:szCs w:val="22"/>
              </w:rPr>
            </w:pPr>
            <w:r>
              <w:rPr>
                <w:rFonts w:cs="Arial"/>
                <w:b/>
                <w:bCs/>
                <w:szCs w:val="22"/>
              </w:rPr>
              <w:t>Disbursements – Miscellaneous:</w:t>
            </w:r>
          </w:p>
        </w:tc>
        <w:tc>
          <w:tcPr>
            <w:tcW w:w="2965" w:type="dxa"/>
            <w:tcBorders>
              <w:top w:val="single" w:sz="6" w:space="0" w:color="auto"/>
              <w:left w:val="single" w:sz="6" w:space="0" w:color="auto"/>
              <w:bottom w:val="single" w:sz="6" w:space="0" w:color="auto"/>
              <w:right w:val="single" w:sz="6" w:space="0" w:color="auto"/>
            </w:tcBorders>
          </w:tcPr>
          <w:p w14:paraId="476CEFDB" w14:textId="77777777" w:rsidR="00F24C27" w:rsidRPr="009F5DA6" w:rsidRDefault="00F24C27" w:rsidP="00F24C27">
            <w:pPr>
              <w:tabs>
                <w:tab w:val="left" w:pos="720"/>
                <w:tab w:val="left" w:pos="1440"/>
                <w:tab w:val="left" w:pos="2160"/>
              </w:tabs>
              <w:spacing w:line="240" w:lineRule="auto"/>
              <w:rPr>
                <w:rFonts w:cs="Arial"/>
                <w:szCs w:val="22"/>
              </w:rPr>
            </w:pPr>
          </w:p>
        </w:tc>
      </w:tr>
      <w:tr w:rsidR="00F24C27" w:rsidRPr="009F5DA6" w14:paraId="4DFBDEBA"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13CAE3D5" w14:textId="77777777" w:rsidR="00F24C27" w:rsidRPr="00FD5F43" w:rsidRDefault="00F24C27" w:rsidP="00634A60">
            <w:pPr>
              <w:tabs>
                <w:tab w:val="left" w:pos="720"/>
                <w:tab w:val="left" w:pos="1440"/>
                <w:tab w:val="left" w:pos="2160"/>
              </w:tabs>
              <w:spacing w:line="240" w:lineRule="auto"/>
              <w:jc w:val="both"/>
              <w:rPr>
                <w:rFonts w:cs="Arial"/>
                <w:szCs w:val="22"/>
              </w:rPr>
            </w:pPr>
            <w:r w:rsidRPr="00FD5F43">
              <w:rPr>
                <w:rFonts w:cs="Arial"/>
                <w:szCs w:val="22"/>
              </w:rPr>
              <w:t>e.g., Mileage ($/Km)</w:t>
            </w:r>
          </w:p>
        </w:tc>
        <w:tc>
          <w:tcPr>
            <w:tcW w:w="2965" w:type="dxa"/>
            <w:tcBorders>
              <w:top w:val="single" w:sz="6" w:space="0" w:color="auto"/>
              <w:left w:val="single" w:sz="6" w:space="0" w:color="auto"/>
              <w:bottom w:val="single" w:sz="6" w:space="0" w:color="auto"/>
              <w:right w:val="single" w:sz="6" w:space="0" w:color="auto"/>
            </w:tcBorders>
          </w:tcPr>
          <w:p w14:paraId="69932B95" w14:textId="77777777" w:rsidR="00F24C27" w:rsidRPr="009F5DA6" w:rsidRDefault="00F24C27" w:rsidP="00F24C27">
            <w:pPr>
              <w:tabs>
                <w:tab w:val="left" w:pos="720"/>
                <w:tab w:val="left" w:pos="1440"/>
                <w:tab w:val="left" w:pos="2160"/>
              </w:tabs>
              <w:spacing w:line="240" w:lineRule="auto"/>
              <w:rPr>
                <w:rFonts w:cs="Arial"/>
                <w:szCs w:val="22"/>
              </w:rPr>
            </w:pPr>
            <w:r>
              <w:rPr>
                <w:rFonts w:cs="Arial"/>
                <w:szCs w:val="22"/>
              </w:rPr>
              <w:t>$</w:t>
            </w:r>
          </w:p>
        </w:tc>
      </w:tr>
      <w:tr w:rsidR="00F24C27" w:rsidRPr="009F5DA6" w14:paraId="32483C80"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529C591D" w14:textId="77777777" w:rsidR="00F24C27" w:rsidRPr="009F5DA6" w:rsidRDefault="00F24C27" w:rsidP="00634A60">
            <w:pPr>
              <w:tabs>
                <w:tab w:val="left" w:pos="720"/>
                <w:tab w:val="left" w:pos="1440"/>
                <w:tab w:val="left" w:pos="2160"/>
              </w:tabs>
              <w:spacing w:line="240" w:lineRule="auto"/>
              <w:jc w:val="both"/>
              <w:rPr>
                <w:rFonts w:cs="Arial"/>
                <w:szCs w:val="22"/>
              </w:rPr>
            </w:pPr>
          </w:p>
        </w:tc>
        <w:tc>
          <w:tcPr>
            <w:tcW w:w="2965" w:type="dxa"/>
            <w:tcBorders>
              <w:top w:val="single" w:sz="6" w:space="0" w:color="auto"/>
              <w:left w:val="single" w:sz="6" w:space="0" w:color="auto"/>
              <w:bottom w:val="single" w:sz="6" w:space="0" w:color="auto"/>
              <w:right w:val="single" w:sz="6" w:space="0" w:color="auto"/>
            </w:tcBorders>
          </w:tcPr>
          <w:p w14:paraId="53139BAE" w14:textId="77777777" w:rsidR="00F24C27" w:rsidRPr="009F5DA6" w:rsidRDefault="00F24C27" w:rsidP="00F24C27">
            <w:pPr>
              <w:tabs>
                <w:tab w:val="left" w:pos="720"/>
                <w:tab w:val="left" w:pos="1440"/>
                <w:tab w:val="left" w:pos="2160"/>
              </w:tabs>
              <w:spacing w:line="240" w:lineRule="auto"/>
              <w:rPr>
                <w:rFonts w:cs="Arial"/>
                <w:szCs w:val="22"/>
              </w:rPr>
            </w:pPr>
          </w:p>
        </w:tc>
      </w:tr>
      <w:tr w:rsidR="00F24C27" w:rsidRPr="009F5DA6" w14:paraId="6F017111"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1845CF9F" w14:textId="77777777" w:rsidR="00F24C27" w:rsidRPr="009F5DA6" w:rsidRDefault="00F24C27" w:rsidP="00634A60">
            <w:pPr>
              <w:tabs>
                <w:tab w:val="left" w:pos="720"/>
                <w:tab w:val="left" w:pos="1440"/>
                <w:tab w:val="left" w:pos="2160"/>
              </w:tabs>
              <w:spacing w:line="240" w:lineRule="auto"/>
              <w:jc w:val="both"/>
              <w:rPr>
                <w:rFonts w:cs="Arial"/>
                <w:szCs w:val="22"/>
              </w:rPr>
            </w:pPr>
          </w:p>
        </w:tc>
        <w:tc>
          <w:tcPr>
            <w:tcW w:w="2965" w:type="dxa"/>
            <w:tcBorders>
              <w:top w:val="single" w:sz="6" w:space="0" w:color="auto"/>
              <w:left w:val="single" w:sz="6" w:space="0" w:color="auto"/>
              <w:bottom w:val="single" w:sz="6" w:space="0" w:color="auto"/>
              <w:right w:val="single" w:sz="6" w:space="0" w:color="auto"/>
            </w:tcBorders>
          </w:tcPr>
          <w:p w14:paraId="493AC76D" w14:textId="77777777" w:rsidR="00F24C27" w:rsidRPr="009F5DA6" w:rsidRDefault="00F24C27" w:rsidP="00F24C27">
            <w:pPr>
              <w:tabs>
                <w:tab w:val="left" w:pos="720"/>
                <w:tab w:val="left" w:pos="1440"/>
                <w:tab w:val="left" w:pos="2160"/>
              </w:tabs>
              <w:spacing w:line="240" w:lineRule="auto"/>
              <w:rPr>
                <w:rFonts w:cs="Arial"/>
                <w:szCs w:val="22"/>
              </w:rPr>
            </w:pPr>
          </w:p>
        </w:tc>
      </w:tr>
      <w:tr w:rsidR="00F24C27" w:rsidRPr="009F5DA6" w14:paraId="36EBD650" w14:textId="77777777" w:rsidTr="00F24C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2" w:type="dxa"/>
          <w:trHeight w:val="252"/>
        </w:trPr>
        <w:tc>
          <w:tcPr>
            <w:tcW w:w="5362" w:type="dxa"/>
            <w:tcBorders>
              <w:top w:val="single" w:sz="6" w:space="0" w:color="auto"/>
              <w:left w:val="single" w:sz="6" w:space="0" w:color="auto"/>
              <w:bottom w:val="single" w:sz="6" w:space="0" w:color="auto"/>
              <w:right w:val="single" w:sz="6" w:space="0" w:color="auto"/>
            </w:tcBorders>
          </w:tcPr>
          <w:p w14:paraId="255B9C87" w14:textId="77777777" w:rsidR="00F24C27" w:rsidRPr="009F5DA6" w:rsidRDefault="00F24C27" w:rsidP="00634A60">
            <w:pPr>
              <w:tabs>
                <w:tab w:val="left" w:pos="720"/>
                <w:tab w:val="left" w:pos="1440"/>
                <w:tab w:val="left" w:pos="2160"/>
              </w:tabs>
              <w:spacing w:line="240" w:lineRule="auto"/>
              <w:jc w:val="both"/>
              <w:rPr>
                <w:rFonts w:cs="Arial"/>
                <w:szCs w:val="22"/>
              </w:rPr>
            </w:pPr>
          </w:p>
        </w:tc>
        <w:tc>
          <w:tcPr>
            <w:tcW w:w="2965" w:type="dxa"/>
            <w:tcBorders>
              <w:top w:val="single" w:sz="6" w:space="0" w:color="auto"/>
              <w:left w:val="single" w:sz="6" w:space="0" w:color="auto"/>
              <w:bottom w:val="single" w:sz="6" w:space="0" w:color="auto"/>
              <w:right w:val="single" w:sz="6" w:space="0" w:color="auto"/>
            </w:tcBorders>
          </w:tcPr>
          <w:p w14:paraId="4690AA8E" w14:textId="77777777" w:rsidR="00F24C27" w:rsidRPr="009F5DA6" w:rsidRDefault="00F24C27" w:rsidP="00F24C27">
            <w:pPr>
              <w:tabs>
                <w:tab w:val="left" w:pos="720"/>
                <w:tab w:val="left" w:pos="1440"/>
                <w:tab w:val="left" w:pos="2160"/>
              </w:tabs>
              <w:spacing w:line="240" w:lineRule="auto"/>
              <w:rPr>
                <w:rFonts w:cs="Arial"/>
                <w:szCs w:val="22"/>
              </w:rPr>
            </w:pPr>
          </w:p>
        </w:tc>
      </w:tr>
    </w:tbl>
    <w:p w14:paraId="108994E8" w14:textId="77777777" w:rsidR="0096051D" w:rsidRDefault="0096051D" w:rsidP="0096051D">
      <w:pPr>
        <w:tabs>
          <w:tab w:val="left" w:pos="720"/>
          <w:tab w:val="left" w:pos="1440"/>
          <w:tab w:val="left" w:pos="2160"/>
        </w:tabs>
        <w:jc w:val="both"/>
        <w:rPr>
          <w:rFonts w:cs="Arial"/>
          <w:szCs w:val="22"/>
        </w:rPr>
      </w:pPr>
    </w:p>
    <w:p w14:paraId="09223398" w14:textId="77777777" w:rsidR="0096051D" w:rsidRPr="00E50993" w:rsidRDefault="0096051D" w:rsidP="0096051D">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00220140" w14:textId="77777777" w:rsidR="0096051D" w:rsidRPr="00E50993" w:rsidRDefault="0096051D" w:rsidP="0096051D">
      <w:pPr>
        <w:pStyle w:val="BodyText2"/>
        <w:jc w:val="both"/>
        <w:rPr>
          <w:rFonts w:ascii="Arial" w:hAnsi="Arial" w:cs="Arial"/>
          <w:color w:val="auto"/>
          <w:sz w:val="22"/>
          <w:szCs w:val="22"/>
        </w:rPr>
      </w:pPr>
    </w:p>
    <w:p w14:paraId="33969C1D" w14:textId="77777777" w:rsidR="0096051D" w:rsidRPr="009F5DA6" w:rsidRDefault="0096051D" w:rsidP="0096051D">
      <w:pPr>
        <w:pStyle w:val="BodyText2"/>
        <w:jc w:val="both"/>
        <w:rPr>
          <w:rFonts w:ascii="Arial" w:hAnsi="Arial" w:cs="Arial"/>
          <w:color w:val="auto"/>
          <w:sz w:val="22"/>
          <w:szCs w:val="22"/>
        </w:rPr>
      </w:pPr>
      <w:r w:rsidRPr="009F5DA6">
        <w:rPr>
          <w:rFonts w:ascii="Arial" w:hAnsi="Arial" w:cs="Arial"/>
          <w:color w:val="auto"/>
          <w:sz w:val="22"/>
          <w:szCs w:val="22"/>
        </w:rPr>
        <w:t xml:space="preserve">The proposed Contract attached as </w:t>
      </w:r>
      <w:r w:rsidR="008E42E8">
        <w:rPr>
          <w:rFonts w:ascii="Arial" w:hAnsi="Arial" w:cs="Arial"/>
          <w:color w:val="auto"/>
          <w:sz w:val="22"/>
          <w:szCs w:val="22"/>
        </w:rPr>
        <w:t>Attachment 1</w:t>
      </w:r>
      <w:r w:rsidRPr="009F5DA6">
        <w:rPr>
          <w:rFonts w:ascii="Arial" w:hAnsi="Arial" w:cs="Arial"/>
          <w:color w:val="auto"/>
          <w:sz w:val="22"/>
          <w:szCs w:val="22"/>
        </w:rPr>
        <w:t xml:space="preserve"> to the RFP provides that expenses are to be included within the fee, other than the expenses listed in the </w:t>
      </w:r>
      <w:r w:rsidR="008E42E8">
        <w:rPr>
          <w:rFonts w:ascii="Arial" w:hAnsi="Arial" w:cs="Arial"/>
          <w:color w:val="auto"/>
          <w:sz w:val="22"/>
          <w:szCs w:val="22"/>
        </w:rPr>
        <w:t>Agreement</w:t>
      </w:r>
      <w:r w:rsidRPr="009F5DA6">
        <w:rPr>
          <w:rFonts w:ascii="Arial" w:hAnsi="Arial" w:cs="Arial"/>
          <w:color w:val="auto"/>
          <w:sz w:val="22"/>
          <w:szCs w:val="22"/>
        </w:rPr>
        <w:t xml:space="preserve"> as disbursements.  Details of disbursements are t</w:t>
      </w:r>
      <w:r>
        <w:rPr>
          <w:rFonts w:ascii="Arial" w:hAnsi="Arial" w:cs="Arial"/>
          <w:color w:val="auto"/>
          <w:sz w:val="22"/>
          <w:szCs w:val="22"/>
        </w:rPr>
        <w:t xml:space="preserve">o be shown in the chart above.  </w:t>
      </w:r>
      <w:r w:rsidRPr="009F5DA6">
        <w:rPr>
          <w:rFonts w:ascii="Arial" w:hAnsi="Arial" w:cs="Arial"/>
          <w:color w:val="auto"/>
          <w:sz w:val="22"/>
          <w:szCs w:val="22"/>
        </w:rPr>
        <w:t>Please indicate any expenses that would be payable in addition to the proposed fee and proposed disbursements set out above:</w:t>
      </w:r>
    </w:p>
    <w:p w14:paraId="33EFD04A" w14:textId="77777777" w:rsidR="0096051D" w:rsidRPr="009F5DA6" w:rsidRDefault="0096051D" w:rsidP="0096051D">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12168140" w14:textId="77777777" w:rsidR="0096051D" w:rsidRPr="009F5DA6" w:rsidRDefault="0096051D" w:rsidP="0096051D">
      <w:pPr>
        <w:pStyle w:val="BodyText2"/>
        <w:tabs>
          <w:tab w:val="left" w:pos="9240"/>
        </w:tabs>
        <w:rPr>
          <w:rFonts w:ascii="Arial" w:hAnsi="Arial" w:cs="Arial"/>
          <w:color w:val="auto"/>
          <w:sz w:val="22"/>
          <w:szCs w:val="22"/>
          <w:u w:val="single"/>
        </w:rPr>
      </w:pPr>
    </w:p>
    <w:p w14:paraId="046929FA" w14:textId="77777777" w:rsidR="0096051D" w:rsidRPr="009F5DA6" w:rsidRDefault="0096051D" w:rsidP="0096051D">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517C185D" w14:textId="77777777" w:rsidR="00812241" w:rsidRDefault="00812241" w:rsidP="003713E2">
      <w:pPr>
        <w:jc w:val="both"/>
        <w:rPr>
          <w:rFonts w:cs="Arial"/>
          <w:bCs/>
          <w:szCs w:val="22"/>
        </w:rPr>
      </w:pPr>
    </w:p>
    <w:p w14:paraId="20BF78A3" w14:textId="77777777" w:rsidR="00812241" w:rsidRPr="0096051D" w:rsidRDefault="00812241" w:rsidP="00F0174C">
      <w:pPr>
        <w:spacing w:line="240" w:lineRule="auto"/>
        <w:ind w:left="706" w:hanging="706"/>
        <w:jc w:val="both"/>
        <w:rPr>
          <w:rFonts w:cs="Arial"/>
          <w:bCs/>
          <w:color w:val="FF0000"/>
          <w:sz w:val="10"/>
          <w:szCs w:val="10"/>
        </w:rPr>
      </w:pPr>
    </w:p>
    <w:p w14:paraId="6C83B850" w14:textId="77777777" w:rsidR="00C87D82" w:rsidRPr="00784509" w:rsidRDefault="00C87D82" w:rsidP="00883521">
      <w:pPr>
        <w:tabs>
          <w:tab w:val="left" w:pos="450"/>
        </w:tabs>
        <w:spacing w:line="240" w:lineRule="auto"/>
        <w:ind w:left="450" w:right="4" w:hanging="450"/>
        <w:jc w:val="both"/>
        <w:rPr>
          <w:rFonts w:cs="Arial"/>
          <w:szCs w:val="22"/>
        </w:rPr>
      </w:pPr>
      <w:r w:rsidRPr="00784509">
        <w:rPr>
          <w:rFonts w:cs="Arial"/>
          <w:bCs/>
          <w:szCs w:val="22"/>
        </w:rPr>
        <w:t>5.</w:t>
      </w:r>
      <w:r w:rsidRPr="00784509">
        <w:rPr>
          <w:rFonts w:cs="Arial"/>
          <w:b/>
          <w:bCs/>
          <w:szCs w:val="22"/>
        </w:rPr>
        <w:tab/>
      </w:r>
      <w:r w:rsidRPr="00784509">
        <w:rPr>
          <w:rFonts w:cs="Arial"/>
          <w:szCs w:val="22"/>
        </w:rPr>
        <w:t xml:space="preserve">In addition to the warranties provided in the </w:t>
      </w:r>
      <w:r w:rsidR="00990556" w:rsidRPr="00784509">
        <w:rPr>
          <w:rFonts w:cs="Arial"/>
          <w:szCs w:val="22"/>
        </w:rPr>
        <w:t>General Terms and Conditions</w:t>
      </w:r>
      <w:r w:rsidR="0076293D" w:rsidRPr="00784509">
        <w:rPr>
          <w:rFonts w:cs="Arial"/>
          <w:szCs w:val="22"/>
        </w:rPr>
        <w:t xml:space="preserve"> </w:t>
      </w:r>
      <w:r w:rsidRPr="00784509">
        <w:rPr>
          <w:rFonts w:cs="Arial"/>
          <w:szCs w:val="22"/>
        </w:rPr>
        <w:t>this offer includes the following warranties</w:t>
      </w:r>
      <w:r w:rsidR="005B15BC" w:rsidRPr="00784509">
        <w:rPr>
          <w:rFonts w:cs="Arial"/>
          <w:szCs w:val="22"/>
        </w:rPr>
        <w:t xml:space="preserve"> (use the spaces provided and/or attach additional pages, if necessary)</w:t>
      </w:r>
      <w:r w:rsidRPr="00784509">
        <w:rPr>
          <w:rFonts w:cs="Arial"/>
          <w:szCs w:val="22"/>
        </w:rPr>
        <w:t>:</w:t>
      </w:r>
    </w:p>
    <w:p w14:paraId="1442D09F" w14:textId="77777777" w:rsidR="00866869" w:rsidRPr="00784509" w:rsidRDefault="00EE2E69" w:rsidP="00883521">
      <w:pPr>
        <w:ind w:firstLine="450"/>
        <w:rPr>
          <w:rFonts w:cs="Arial"/>
        </w:rPr>
      </w:pPr>
      <w:r w:rsidRPr="00784509">
        <w:rPr>
          <w:rFonts w:cs="Arial"/>
        </w:rPr>
        <w:t>__________________________________________________________________</w:t>
      </w:r>
      <w:r w:rsidR="00883521">
        <w:rPr>
          <w:rFonts w:cs="Arial"/>
        </w:rPr>
        <w:t>______</w:t>
      </w:r>
    </w:p>
    <w:p w14:paraId="624A2B77"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52726DEA"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0AEF8340" w14:textId="77777777" w:rsidR="000F1C44" w:rsidRPr="00784509" w:rsidRDefault="000F1C44" w:rsidP="00784509">
      <w:pPr>
        <w:spacing w:line="240" w:lineRule="auto"/>
        <w:ind w:firstLine="426"/>
        <w:rPr>
          <w:rFonts w:cs="Arial"/>
        </w:rPr>
      </w:pPr>
    </w:p>
    <w:p w14:paraId="218AEE8A" w14:textId="77777777" w:rsidR="00253350" w:rsidRPr="00253350" w:rsidRDefault="00253350" w:rsidP="00883521">
      <w:pPr>
        <w:tabs>
          <w:tab w:val="left" w:pos="426"/>
        </w:tabs>
        <w:ind w:left="450" w:hanging="450"/>
        <w:jc w:val="both"/>
        <w:rPr>
          <w:rFonts w:cs="Arial"/>
          <w:b/>
        </w:rPr>
      </w:pPr>
      <w:r w:rsidRPr="00253350">
        <w:rPr>
          <w:rFonts w:cs="Arial"/>
          <w:b/>
        </w:rPr>
        <w:t>Experience, Reputation and Resources</w:t>
      </w:r>
      <w:r>
        <w:rPr>
          <w:rFonts w:cs="Arial"/>
          <w:b/>
        </w:rPr>
        <w:t>:</w:t>
      </w:r>
    </w:p>
    <w:p w14:paraId="69EDF820" w14:textId="77777777" w:rsidR="00253350" w:rsidRDefault="00253350" w:rsidP="00883521">
      <w:pPr>
        <w:tabs>
          <w:tab w:val="left" w:pos="426"/>
        </w:tabs>
        <w:ind w:left="450" w:hanging="450"/>
        <w:jc w:val="both"/>
        <w:rPr>
          <w:rFonts w:cs="Arial"/>
        </w:rPr>
      </w:pPr>
    </w:p>
    <w:p w14:paraId="6954D537" w14:textId="77777777" w:rsidR="00CE181C" w:rsidRPr="00784509" w:rsidRDefault="00AC3E55" w:rsidP="00883521">
      <w:pPr>
        <w:tabs>
          <w:tab w:val="left" w:pos="426"/>
        </w:tabs>
        <w:ind w:left="450" w:hanging="450"/>
        <w:jc w:val="both"/>
        <w:rPr>
          <w:rFonts w:cs="Arial"/>
        </w:rPr>
      </w:pPr>
      <w:r w:rsidRPr="00784509">
        <w:rPr>
          <w:rFonts w:cs="Arial"/>
        </w:rPr>
        <w:t>6.</w:t>
      </w:r>
      <w:r w:rsidRPr="00784509">
        <w:rPr>
          <w:rFonts w:cs="Arial"/>
        </w:rPr>
        <w:tab/>
      </w:r>
      <w:r w:rsidR="00990556" w:rsidRPr="00784509">
        <w:rPr>
          <w:rFonts w:cs="Arial"/>
        </w:rPr>
        <w:t xml:space="preserve">Applicant’s relevant experience and qualifications in delivering </w:t>
      </w:r>
      <w:r w:rsidR="00FF458E">
        <w:rPr>
          <w:rFonts w:cs="Arial"/>
        </w:rPr>
        <w:t>Services</w:t>
      </w:r>
      <w:r w:rsidR="00990556" w:rsidRPr="00784509">
        <w:rPr>
          <w:rFonts w:cs="Arial"/>
        </w:rPr>
        <w:t xml:space="preserve"> similar to those required by the </w:t>
      </w:r>
      <w:r w:rsidR="00C96132">
        <w:rPr>
          <w:rFonts w:cs="Arial"/>
        </w:rPr>
        <w:t>RFA-SOA</w:t>
      </w:r>
      <w:r w:rsidR="00990556" w:rsidRPr="00784509">
        <w:rPr>
          <w:rFonts w:cs="Arial"/>
        </w:rPr>
        <w:t xml:space="preserve"> </w:t>
      </w:r>
      <w:r w:rsidR="00CE181C" w:rsidRPr="00784509">
        <w:rPr>
          <w:rFonts w:cs="Arial"/>
        </w:rPr>
        <w:t>(use the spaces provided and/or attach additional pages, if necessary):</w:t>
      </w:r>
    </w:p>
    <w:p w14:paraId="768486E7"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553849A6"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6B6E3759"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7E4E4D8F" w14:textId="77777777" w:rsidR="008429BF" w:rsidRDefault="008429BF" w:rsidP="00883521">
      <w:pPr>
        <w:tabs>
          <w:tab w:val="left" w:pos="450"/>
        </w:tabs>
        <w:ind w:left="450" w:hanging="450"/>
        <w:jc w:val="both"/>
        <w:rPr>
          <w:rFonts w:cs="Arial"/>
        </w:rPr>
      </w:pPr>
    </w:p>
    <w:p w14:paraId="1D026D73" w14:textId="77777777" w:rsidR="0029434E" w:rsidRDefault="004C7757" w:rsidP="00883521">
      <w:pPr>
        <w:tabs>
          <w:tab w:val="left" w:pos="450"/>
        </w:tabs>
        <w:ind w:left="450" w:hanging="450"/>
        <w:jc w:val="both"/>
        <w:rPr>
          <w:rFonts w:cs="Arial"/>
        </w:rPr>
      </w:pPr>
      <w:r w:rsidRPr="00784509">
        <w:rPr>
          <w:rFonts w:cs="Arial"/>
        </w:rPr>
        <w:t>7.</w:t>
      </w:r>
      <w:r w:rsidRPr="00784509">
        <w:rPr>
          <w:rFonts w:cs="Arial"/>
        </w:rPr>
        <w:tab/>
      </w:r>
      <w:r w:rsidR="00881F9B" w:rsidRPr="00784509">
        <w:rPr>
          <w:rFonts w:cs="Arial"/>
        </w:rPr>
        <w:t>Applicant's</w:t>
      </w:r>
      <w:r w:rsidR="008429BF">
        <w:rPr>
          <w:rFonts w:cs="Arial"/>
        </w:rPr>
        <w:t xml:space="preserve"> should provide</w:t>
      </w:r>
      <w:r w:rsidR="00881F9B" w:rsidRPr="00784509">
        <w:rPr>
          <w:rFonts w:cs="Arial"/>
        </w:rPr>
        <w:t xml:space="preserve"> references</w:t>
      </w:r>
      <w:r w:rsidR="008429BF">
        <w:rPr>
          <w:rFonts w:cs="Arial"/>
        </w:rPr>
        <w:t xml:space="preserve"> (name and telephone number) </w:t>
      </w:r>
      <w:r w:rsidR="00881F9B" w:rsidRPr="00784509">
        <w:rPr>
          <w:rFonts w:cs="Arial"/>
        </w:rPr>
        <w:t xml:space="preserve">(use the spaces </w:t>
      </w:r>
      <w:r w:rsidR="008429BF">
        <w:rPr>
          <w:rFonts w:cs="Arial"/>
        </w:rPr>
        <w:t>The City’s preference is to have a minimum of three commercial or government references and should demonstrate the ability of the Applicant</w:t>
      </w:r>
      <w:r w:rsidR="0029434E">
        <w:rPr>
          <w:rFonts w:cs="Arial"/>
        </w:rPr>
        <w:t xml:space="preserve"> to perform jobs similar in scope, size, nature and complexity of this RFA-</w:t>
      </w:r>
      <w:r w:rsidR="00F734C8">
        <w:rPr>
          <w:rFonts w:cs="Arial"/>
        </w:rPr>
        <w:t>SOA</w:t>
      </w:r>
      <w:r w:rsidR="0029434E">
        <w:rPr>
          <w:rFonts w:cs="Arial"/>
        </w:rPr>
        <w:t>.  Previous clients of the Applicant may be contacted at the City’s discretion.</w:t>
      </w:r>
    </w:p>
    <w:p w14:paraId="012D8A0E"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4B15F42E"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2445724A"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173E3D34" w14:textId="77777777" w:rsidR="00881F9B" w:rsidRPr="00784509" w:rsidRDefault="00881F9B" w:rsidP="00784509">
      <w:pPr>
        <w:rPr>
          <w:rFonts w:cs="Arial"/>
        </w:rPr>
      </w:pPr>
    </w:p>
    <w:p w14:paraId="49BEAFD5" w14:textId="77777777" w:rsidR="004C7757" w:rsidRDefault="004C7757" w:rsidP="00883521">
      <w:pPr>
        <w:tabs>
          <w:tab w:val="left" w:pos="426"/>
        </w:tabs>
        <w:ind w:left="450" w:hanging="450"/>
        <w:jc w:val="both"/>
        <w:rPr>
          <w:rFonts w:cs="Arial"/>
        </w:rPr>
      </w:pPr>
      <w:r w:rsidRPr="00784509">
        <w:rPr>
          <w:rFonts w:cs="Arial"/>
        </w:rPr>
        <w:t>8.</w:t>
      </w:r>
      <w:r w:rsidRPr="00784509">
        <w:rPr>
          <w:rFonts w:cs="Arial"/>
        </w:rPr>
        <w:tab/>
        <w:t>Applicant should provide information</w:t>
      </w:r>
      <w:r w:rsidR="002F4E83" w:rsidRPr="00784509">
        <w:rPr>
          <w:rFonts w:cs="Arial"/>
        </w:rPr>
        <w:t xml:space="preserve"> </w:t>
      </w:r>
      <w:r w:rsidR="000B3195">
        <w:rPr>
          <w:rFonts w:cs="Arial"/>
        </w:rPr>
        <w:t>on the</w:t>
      </w:r>
      <w:r w:rsidRPr="00784509">
        <w:rPr>
          <w:rFonts w:cs="Arial"/>
        </w:rPr>
        <w:t xml:space="preserve"> background and experience of all key personnel proposed to provide the </w:t>
      </w:r>
      <w:r w:rsidR="00FF458E">
        <w:rPr>
          <w:rFonts w:cs="Arial"/>
        </w:rPr>
        <w:t>Services</w:t>
      </w:r>
      <w:r w:rsidRPr="00784509">
        <w:rPr>
          <w:rFonts w:cs="Arial"/>
        </w:rPr>
        <w:t xml:space="preserve"> (use the spaces provided and/or attach additional pages, if necessary):</w:t>
      </w:r>
    </w:p>
    <w:p w14:paraId="336C6435" w14:textId="77777777" w:rsidR="00DD7F59" w:rsidRDefault="00DD7F59" w:rsidP="00883521">
      <w:pPr>
        <w:tabs>
          <w:tab w:val="left" w:pos="426"/>
        </w:tabs>
        <w:ind w:left="450" w:hanging="450"/>
        <w:jc w:val="both"/>
        <w:rPr>
          <w:rFonts w:cs="Arial"/>
        </w:rPr>
      </w:pPr>
    </w:p>
    <w:p w14:paraId="604D1952" w14:textId="77777777" w:rsidR="00DD7F59" w:rsidRPr="00DD7F59" w:rsidRDefault="00DD7F59" w:rsidP="00883521">
      <w:pPr>
        <w:tabs>
          <w:tab w:val="left" w:pos="426"/>
        </w:tabs>
        <w:ind w:left="450" w:hanging="450"/>
        <w:jc w:val="both"/>
        <w:rPr>
          <w:rFonts w:cs="Arial"/>
          <w:b/>
        </w:rPr>
      </w:pPr>
      <w:r w:rsidRPr="00DD7F59">
        <w:rPr>
          <w:rFonts w:cs="Arial"/>
          <w:b/>
        </w:rPr>
        <w:t>Key Personnel</w:t>
      </w:r>
    </w:p>
    <w:p w14:paraId="08D1575A" w14:textId="77777777" w:rsidR="00DD7F59" w:rsidRDefault="00DD7F59" w:rsidP="00883521">
      <w:pPr>
        <w:tabs>
          <w:tab w:val="left" w:pos="426"/>
        </w:tabs>
        <w:ind w:left="450" w:hanging="450"/>
        <w:jc w:val="both"/>
        <w:rPr>
          <w:rFonts w:cs="Arial"/>
        </w:rPr>
      </w:pPr>
    </w:p>
    <w:p w14:paraId="6210D522" w14:textId="77777777" w:rsidR="00DD7F59" w:rsidRDefault="00DD7F59" w:rsidP="00883521">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3ACD7775" w14:textId="77777777" w:rsidR="00DD7F59" w:rsidRDefault="00DD7F59" w:rsidP="00883521">
      <w:pPr>
        <w:tabs>
          <w:tab w:val="left" w:pos="426"/>
        </w:tabs>
        <w:ind w:left="450" w:hanging="450"/>
        <w:jc w:val="both"/>
        <w:rPr>
          <w:rFonts w:cs="Arial"/>
        </w:rPr>
      </w:pPr>
    </w:p>
    <w:p w14:paraId="776C91E0" w14:textId="77777777" w:rsidR="00DD7F59" w:rsidRDefault="00DD7F59" w:rsidP="00883521">
      <w:pPr>
        <w:tabs>
          <w:tab w:val="left" w:pos="426"/>
        </w:tabs>
        <w:ind w:left="450" w:hanging="450"/>
        <w:jc w:val="both"/>
        <w:rPr>
          <w:rFonts w:cs="Arial"/>
        </w:rPr>
      </w:pPr>
      <w:r>
        <w:rPr>
          <w:rFonts w:cs="Arial"/>
        </w:rPr>
        <w:t>Experience:</w:t>
      </w:r>
    </w:p>
    <w:p w14:paraId="1B253E6E" w14:textId="77777777" w:rsidR="00DD7F59" w:rsidRDefault="00DD7F59" w:rsidP="00883521">
      <w:pPr>
        <w:tabs>
          <w:tab w:val="left" w:pos="426"/>
        </w:tabs>
        <w:ind w:left="450" w:hanging="450"/>
        <w:jc w:val="both"/>
        <w:rPr>
          <w:rFonts w:cs="Arial"/>
        </w:rPr>
      </w:pPr>
    </w:p>
    <w:p w14:paraId="7ED8C5C4" w14:textId="77777777" w:rsidR="00571FF2" w:rsidRDefault="00DD7F59" w:rsidP="00883521">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5D27FF2A" w14:textId="77777777" w:rsidR="00571FF2" w:rsidRDefault="00DD7F59" w:rsidP="00571FF2">
      <w:pPr>
        <w:tabs>
          <w:tab w:val="left" w:pos="426"/>
          <w:tab w:val="right" w:pos="9360"/>
        </w:tabs>
        <w:ind w:left="450" w:hanging="450"/>
        <w:jc w:val="both"/>
        <w:rPr>
          <w:rFonts w:cs="Arial"/>
        </w:rPr>
      </w:pPr>
      <w:r>
        <w:rPr>
          <w:rFonts w:cs="Arial"/>
        </w:rPr>
        <w:t>Project Name:</w:t>
      </w:r>
      <w:r>
        <w:rPr>
          <w:rFonts w:cs="Arial"/>
        </w:rPr>
        <w:tab/>
        <w:t>_______________________________________________________________</w:t>
      </w:r>
    </w:p>
    <w:p w14:paraId="6274DDF9" w14:textId="77777777" w:rsidR="00DD7F59" w:rsidRDefault="00DD7F59" w:rsidP="00883521">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387492FE" w14:textId="77777777" w:rsidR="00527571" w:rsidRDefault="00527571" w:rsidP="00883521">
      <w:pPr>
        <w:tabs>
          <w:tab w:val="left" w:pos="426"/>
        </w:tabs>
        <w:ind w:left="450" w:hanging="450"/>
        <w:jc w:val="both"/>
        <w:rPr>
          <w:rFonts w:cs="Arial"/>
        </w:rPr>
      </w:pPr>
    </w:p>
    <w:p w14:paraId="6B37E593" w14:textId="77777777" w:rsidR="004C7757" w:rsidRPr="00784509" w:rsidRDefault="004C7757" w:rsidP="00527571">
      <w:pPr>
        <w:tabs>
          <w:tab w:val="left" w:pos="426"/>
        </w:tabs>
        <w:ind w:left="450" w:hanging="360"/>
        <w:jc w:val="both"/>
        <w:rPr>
          <w:rFonts w:cs="Arial"/>
        </w:rPr>
      </w:pPr>
      <w:r w:rsidRPr="00784509">
        <w:rPr>
          <w:rFonts w:cs="Arial"/>
        </w:rPr>
        <w:t>9.</w:t>
      </w:r>
      <w:r w:rsidRPr="00784509">
        <w:rPr>
          <w:rFonts w:cs="Arial"/>
        </w:rPr>
        <w:tab/>
        <w:t>Applicant</w:t>
      </w:r>
      <w:r w:rsidR="000B3195">
        <w:rPr>
          <w:rFonts w:cs="Arial"/>
        </w:rPr>
        <w:t>s</w:t>
      </w:r>
      <w:r w:rsidRPr="00784509">
        <w:rPr>
          <w:rFonts w:cs="Arial"/>
        </w:rPr>
        <w:t xml:space="preserve"> should provide the following information on the background and experience of all sub-</w:t>
      </w:r>
      <w:r w:rsidR="002D1DF2">
        <w:rPr>
          <w:rFonts w:cs="Arial"/>
        </w:rPr>
        <w:t>consultant</w:t>
      </w:r>
      <w:r w:rsidR="005A1207" w:rsidRPr="00784509">
        <w:rPr>
          <w:rFonts w:cs="Arial"/>
        </w:rPr>
        <w:t>s</w:t>
      </w:r>
      <w:r w:rsidRPr="00784509">
        <w:rPr>
          <w:rFonts w:cs="Arial"/>
        </w:rPr>
        <w:t xml:space="preserve"> proposed to undertake a portion of the </w:t>
      </w:r>
      <w:r w:rsidR="00FF458E">
        <w:rPr>
          <w:rFonts w:cs="Arial"/>
        </w:rPr>
        <w:t>Services</w:t>
      </w:r>
      <w:r w:rsidRPr="00784509">
        <w:rPr>
          <w:rFonts w:cs="Arial"/>
        </w:rPr>
        <w:t xml:space="preserve"> (use the spaces provided and/or attach additional pages, if necessary):</w:t>
      </w:r>
    </w:p>
    <w:p w14:paraId="5A6F274C" w14:textId="77777777" w:rsidR="004C7757" w:rsidRPr="00784509" w:rsidRDefault="004C7757" w:rsidP="00784509">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4C7757" w:rsidRPr="00784509" w14:paraId="2085A50C" w14:textId="77777777" w:rsidTr="00FE1544">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754361DA" w14:textId="77777777" w:rsidR="004C7757" w:rsidRPr="0003639A" w:rsidRDefault="004C7757" w:rsidP="00A66129">
            <w:pPr>
              <w:keepNext/>
              <w:keepLines/>
              <w:jc w:val="center"/>
              <w:rPr>
                <w:rFonts w:cs="Arial"/>
                <w:b/>
                <w:sz w:val="20"/>
              </w:rPr>
            </w:pPr>
            <w:r w:rsidRPr="0003639A">
              <w:rPr>
                <w:rFonts w:cs="Arial"/>
                <w:b/>
                <w:sz w:val="20"/>
              </w:rPr>
              <w:t xml:space="preserve">Description </w:t>
            </w:r>
            <w:r w:rsidR="005A1207" w:rsidRPr="0003639A">
              <w:rPr>
                <w:rFonts w:cs="Arial"/>
                <w:b/>
                <w:sz w:val="20"/>
              </w:rPr>
              <w:t>o</w:t>
            </w:r>
            <w:r w:rsidRPr="0003639A">
              <w:rPr>
                <w:rFonts w:cs="Arial"/>
                <w:b/>
                <w:sz w:val="20"/>
              </w:rPr>
              <w:t>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350DE0D5" w14:textId="77777777" w:rsidR="004C7757" w:rsidRPr="0003639A" w:rsidRDefault="004C7757" w:rsidP="00A66129">
            <w:pPr>
              <w:keepNext/>
              <w:keepLines/>
              <w:jc w:val="center"/>
              <w:rPr>
                <w:rFonts w:cs="Arial"/>
                <w:b/>
                <w:sz w:val="20"/>
              </w:rPr>
            </w:pPr>
            <w:r w:rsidRPr="0003639A">
              <w:rPr>
                <w:rFonts w:cs="Arial"/>
                <w:b/>
                <w:sz w:val="20"/>
              </w:rPr>
              <w:t>Sub-</w:t>
            </w:r>
            <w:r w:rsidR="00571FF2">
              <w:rPr>
                <w:rFonts w:cs="Arial"/>
                <w:b/>
                <w:sz w:val="20"/>
              </w:rPr>
              <w:t>Contractors</w:t>
            </w:r>
            <w:r w:rsidRPr="0003639A">
              <w:rPr>
                <w:rFonts w:cs="Arial"/>
                <w:b/>
                <w:sz w:val="20"/>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70770FF0" w14:textId="77777777" w:rsidR="004C7757" w:rsidRPr="0003639A" w:rsidRDefault="004C7757" w:rsidP="00A66129">
            <w:pPr>
              <w:keepNext/>
              <w:keepLines/>
              <w:jc w:val="center"/>
              <w:rPr>
                <w:rFonts w:cs="Arial"/>
                <w:b/>
                <w:sz w:val="20"/>
              </w:rPr>
            </w:pPr>
            <w:r w:rsidRPr="0003639A">
              <w:rPr>
                <w:rFonts w:cs="Arial"/>
                <w:b/>
                <w:sz w:val="20"/>
              </w:rPr>
              <w:t xml:space="preserve">Years </w:t>
            </w:r>
            <w:r w:rsidR="005A1207" w:rsidRPr="0003639A">
              <w:rPr>
                <w:rFonts w:cs="Arial"/>
                <w:b/>
                <w:sz w:val="20"/>
              </w:rPr>
              <w:t>o</w:t>
            </w:r>
            <w:r w:rsidRPr="0003639A">
              <w:rPr>
                <w:rFonts w:cs="Arial"/>
                <w:b/>
                <w:sz w:val="20"/>
              </w:rPr>
              <w:t xml:space="preserve">f Working </w:t>
            </w:r>
            <w:r w:rsidR="001D51CA">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22AB4BBF" w14:textId="77777777" w:rsidR="004C7757" w:rsidRPr="0003639A" w:rsidRDefault="004C7757" w:rsidP="00A66129">
            <w:pPr>
              <w:keepNext/>
              <w:keepLines/>
              <w:jc w:val="center"/>
              <w:rPr>
                <w:rFonts w:cs="Arial"/>
                <w:b/>
                <w:sz w:val="20"/>
              </w:rPr>
            </w:pPr>
            <w:r w:rsidRPr="0003639A">
              <w:rPr>
                <w:rFonts w:cs="Arial"/>
                <w:b/>
                <w:sz w:val="20"/>
              </w:rPr>
              <w:t xml:space="preserve">Telephone Number </w:t>
            </w:r>
            <w:r w:rsidR="005A1207" w:rsidRPr="0003639A">
              <w:rPr>
                <w:rFonts w:cs="Arial"/>
                <w:b/>
                <w:sz w:val="20"/>
              </w:rPr>
              <w:t>a</w:t>
            </w:r>
            <w:r w:rsidRPr="0003639A">
              <w:rPr>
                <w:rFonts w:cs="Arial"/>
                <w:b/>
                <w:sz w:val="20"/>
              </w:rPr>
              <w:t>nd Email</w:t>
            </w:r>
          </w:p>
        </w:tc>
      </w:tr>
      <w:tr w:rsidR="004C7757" w:rsidRPr="00784509" w14:paraId="379B32A7"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42197BDA" w14:textId="77777777" w:rsidR="004C7757" w:rsidRPr="00784509" w:rsidRDefault="004C7757" w:rsidP="00A66129">
            <w:pPr>
              <w:keepNext/>
              <w:keepLines/>
              <w:rPr>
                <w:rFonts w:cs="Arial"/>
              </w:rPr>
            </w:pPr>
          </w:p>
        </w:tc>
        <w:tc>
          <w:tcPr>
            <w:tcW w:w="2835" w:type="dxa"/>
            <w:tcBorders>
              <w:top w:val="single" w:sz="6" w:space="0" w:color="auto"/>
              <w:left w:val="single" w:sz="6" w:space="0" w:color="auto"/>
              <w:bottom w:val="single" w:sz="6" w:space="0" w:color="auto"/>
              <w:right w:val="single" w:sz="6" w:space="0" w:color="auto"/>
            </w:tcBorders>
          </w:tcPr>
          <w:p w14:paraId="66B12067" w14:textId="77777777" w:rsidR="004C7757" w:rsidRPr="00784509" w:rsidRDefault="004C7757" w:rsidP="00A66129">
            <w:pPr>
              <w:keepNext/>
              <w:keepLines/>
              <w:rPr>
                <w:rFonts w:cs="Arial"/>
              </w:rPr>
            </w:pPr>
          </w:p>
        </w:tc>
        <w:tc>
          <w:tcPr>
            <w:tcW w:w="1843" w:type="dxa"/>
            <w:tcBorders>
              <w:top w:val="single" w:sz="6" w:space="0" w:color="auto"/>
              <w:left w:val="single" w:sz="6" w:space="0" w:color="auto"/>
              <w:bottom w:val="single" w:sz="6" w:space="0" w:color="auto"/>
              <w:right w:val="single" w:sz="6" w:space="0" w:color="auto"/>
            </w:tcBorders>
          </w:tcPr>
          <w:p w14:paraId="3434F0D3" w14:textId="77777777" w:rsidR="004C7757" w:rsidRPr="00784509" w:rsidRDefault="004C7757" w:rsidP="00A66129">
            <w:pPr>
              <w:keepNext/>
              <w:keepLines/>
              <w:rPr>
                <w:rFonts w:cs="Arial"/>
              </w:rPr>
            </w:pPr>
          </w:p>
        </w:tc>
        <w:tc>
          <w:tcPr>
            <w:tcW w:w="2126" w:type="dxa"/>
            <w:tcBorders>
              <w:top w:val="single" w:sz="6" w:space="0" w:color="auto"/>
              <w:left w:val="single" w:sz="6" w:space="0" w:color="auto"/>
              <w:bottom w:val="single" w:sz="6" w:space="0" w:color="auto"/>
              <w:right w:val="single" w:sz="6" w:space="0" w:color="auto"/>
            </w:tcBorders>
          </w:tcPr>
          <w:p w14:paraId="6E07AD96" w14:textId="77777777" w:rsidR="004C7757" w:rsidRPr="00784509" w:rsidRDefault="004C7757" w:rsidP="00A66129">
            <w:pPr>
              <w:keepNext/>
              <w:keepLines/>
              <w:rPr>
                <w:rFonts w:cs="Arial"/>
              </w:rPr>
            </w:pPr>
          </w:p>
        </w:tc>
      </w:tr>
      <w:tr w:rsidR="004C7757" w:rsidRPr="00784509" w14:paraId="53B395CA"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57F2FE84" w14:textId="77777777" w:rsidR="004C7757" w:rsidRPr="00784509" w:rsidRDefault="004C7757" w:rsidP="00A66129">
            <w:pPr>
              <w:keepNext/>
              <w:keepLines/>
              <w:rPr>
                <w:rFonts w:cs="Arial"/>
              </w:rPr>
            </w:pPr>
          </w:p>
        </w:tc>
        <w:tc>
          <w:tcPr>
            <w:tcW w:w="2835" w:type="dxa"/>
            <w:tcBorders>
              <w:top w:val="single" w:sz="6" w:space="0" w:color="auto"/>
              <w:left w:val="single" w:sz="6" w:space="0" w:color="auto"/>
              <w:bottom w:val="single" w:sz="6" w:space="0" w:color="auto"/>
              <w:right w:val="single" w:sz="6" w:space="0" w:color="auto"/>
            </w:tcBorders>
          </w:tcPr>
          <w:p w14:paraId="201B0398" w14:textId="77777777" w:rsidR="004C7757" w:rsidRPr="00784509" w:rsidRDefault="004C7757" w:rsidP="00A66129">
            <w:pPr>
              <w:keepNext/>
              <w:keepLines/>
              <w:rPr>
                <w:rFonts w:cs="Arial"/>
              </w:rPr>
            </w:pPr>
          </w:p>
        </w:tc>
        <w:tc>
          <w:tcPr>
            <w:tcW w:w="1843" w:type="dxa"/>
            <w:tcBorders>
              <w:top w:val="single" w:sz="6" w:space="0" w:color="auto"/>
              <w:left w:val="single" w:sz="6" w:space="0" w:color="auto"/>
              <w:bottom w:val="single" w:sz="6" w:space="0" w:color="auto"/>
              <w:right w:val="single" w:sz="6" w:space="0" w:color="auto"/>
            </w:tcBorders>
          </w:tcPr>
          <w:p w14:paraId="47659870" w14:textId="77777777" w:rsidR="004C7757" w:rsidRPr="00784509" w:rsidRDefault="004C7757" w:rsidP="00A66129">
            <w:pPr>
              <w:keepNext/>
              <w:keepLines/>
              <w:rPr>
                <w:rFonts w:cs="Arial"/>
              </w:rPr>
            </w:pPr>
          </w:p>
        </w:tc>
        <w:tc>
          <w:tcPr>
            <w:tcW w:w="2126" w:type="dxa"/>
            <w:tcBorders>
              <w:top w:val="single" w:sz="6" w:space="0" w:color="auto"/>
              <w:left w:val="single" w:sz="6" w:space="0" w:color="auto"/>
              <w:bottom w:val="single" w:sz="6" w:space="0" w:color="auto"/>
              <w:right w:val="single" w:sz="6" w:space="0" w:color="auto"/>
            </w:tcBorders>
          </w:tcPr>
          <w:p w14:paraId="1F95DFB3" w14:textId="77777777" w:rsidR="004C7757" w:rsidRPr="00784509" w:rsidRDefault="004C7757" w:rsidP="00A66129">
            <w:pPr>
              <w:keepNext/>
              <w:keepLines/>
              <w:rPr>
                <w:rFonts w:cs="Arial"/>
              </w:rPr>
            </w:pPr>
          </w:p>
        </w:tc>
      </w:tr>
    </w:tbl>
    <w:p w14:paraId="2B865654" w14:textId="77777777" w:rsidR="00A53952" w:rsidRDefault="00A53952" w:rsidP="00527571">
      <w:pPr>
        <w:tabs>
          <w:tab w:val="left" w:pos="450"/>
        </w:tabs>
        <w:ind w:left="450" w:hanging="450"/>
        <w:jc w:val="both"/>
        <w:rPr>
          <w:rFonts w:cs="Arial"/>
        </w:rPr>
      </w:pPr>
    </w:p>
    <w:p w14:paraId="5BAA963A" w14:textId="77777777" w:rsidR="00A53952" w:rsidRDefault="00A53952" w:rsidP="00A53952">
      <w:pPr>
        <w:tabs>
          <w:tab w:val="left" w:pos="180"/>
          <w:tab w:val="left" w:pos="11520"/>
        </w:tabs>
        <w:ind w:left="450" w:hanging="450"/>
        <w:jc w:val="both"/>
        <w:rPr>
          <w:rFonts w:cs="Arial"/>
        </w:rPr>
      </w:pPr>
      <w:r>
        <w:rPr>
          <w:rFonts w:cs="Arial"/>
          <w:b/>
          <w:bCs/>
        </w:rPr>
        <w:t>10.</w:t>
      </w:r>
      <w:r>
        <w:rPr>
          <w:rFonts w:cs="Arial"/>
          <w:b/>
          <w:bCs/>
        </w:rPr>
        <w:tab/>
      </w:r>
      <w:r w:rsidRPr="004252BD">
        <w:rPr>
          <w:rFonts w:cs="Arial"/>
          <w:b/>
          <w:bCs/>
        </w:rPr>
        <w:t xml:space="preserve">Time.  </w:t>
      </w:r>
      <w:r w:rsidRPr="004252BD">
        <w:rPr>
          <w:rFonts w:cs="Arial"/>
        </w:rPr>
        <w:t>The Consultant will commence the Service</w:t>
      </w:r>
      <w:r w:rsidR="001671F9">
        <w:rPr>
          <w:rFonts w:cs="Arial"/>
        </w:rPr>
        <w:t>s on __________</w:t>
      </w:r>
      <w:r w:rsidRPr="004252BD">
        <w:rPr>
          <w:rFonts w:cs="Arial"/>
        </w:rPr>
        <w:t xml:space="preserve">, and will complete the Services on or </w:t>
      </w:r>
      <w:r w:rsidR="001671F9">
        <w:rPr>
          <w:rFonts w:cs="Arial"/>
        </w:rPr>
        <w:t>before ______________</w:t>
      </w:r>
      <w:r w:rsidRPr="004252BD">
        <w:rPr>
          <w:rFonts w:cs="Arial"/>
        </w:rPr>
        <w:t xml:space="preserve">, or in accordance with the </w:t>
      </w:r>
      <w:r>
        <w:rPr>
          <w:rFonts w:cs="Arial"/>
        </w:rPr>
        <w:t xml:space="preserve">following </w:t>
      </w:r>
      <w:r w:rsidRPr="004252BD">
        <w:rPr>
          <w:rFonts w:cs="Arial"/>
        </w:rPr>
        <w:t>time schedule</w:t>
      </w:r>
      <w:r>
        <w:rPr>
          <w:rFonts w:cs="Arial"/>
        </w:rPr>
        <w:t>:</w:t>
      </w:r>
    </w:p>
    <w:p w14:paraId="3A521460" w14:textId="77777777" w:rsidR="00A53952" w:rsidRDefault="00A53952" w:rsidP="00A53952">
      <w:pPr>
        <w:tabs>
          <w:tab w:val="left" w:pos="720"/>
          <w:tab w:val="left" w:pos="1440"/>
          <w:tab w:val="left" w:pos="2160"/>
        </w:tabs>
        <w:rPr>
          <w:rFonts w:cs="Arial"/>
          <w:sz w:val="18"/>
        </w:rPr>
      </w:pPr>
    </w:p>
    <w:p w14:paraId="79E47087" w14:textId="77777777" w:rsidR="00A53952" w:rsidRDefault="00A53952" w:rsidP="001671F9">
      <w:pPr>
        <w:tabs>
          <w:tab w:val="left" w:pos="720"/>
          <w:tab w:val="left" w:pos="1440"/>
          <w:tab w:val="left" w:pos="2160"/>
        </w:tabs>
        <w:jc w:val="right"/>
        <w:rPr>
          <w:rFonts w:cs="Arial"/>
          <w:sz w:val="18"/>
        </w:rPr>
      </w:pPr>
      <w:r>
        <w:rPr>
          <w:rFonts w:cs="Arial"/>
          <w:sz w:val="18"/>
        </w:rPr>
        <w:t>MILESTONE DATES __________________________________</w:t>
      </w:r>
    </w:p>
    <w:p w14:paraId="4BBDDA16" w14:textId="77777777" w:rsidR="00A53952" w:rsidRDefault="00A53952" w:rsidP="00A53952">
      <w:pPr>
        <w:tabs>
          <w:tab w:val="left" w:pos="720"/>
          <w:tab w:val="left" w:pos="1440"/>
          <w:tab w:val="left" w:pos="2160"/>
        </w:tabs>
        <w:rPr>
          <w:rFonts w:cs="Arial"/>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551"/>
        <w:gridCol w:w="551"/>
        <w:gridCol w:w="550"/>
        <w:gridCol w:w="550"/>
        <w:gridCol w:w="550"/>
        <w:gridCol w:w="550"/>
        <w:gridCol w:w="550"/>
        <w:gridCol w:w="550"/>
        <w:gridCol w:w="550"/>
        <w:gridCol w:w="555"/>
      </w:tblGrid>
      <w:tr w:rsidR="00A53952" w14:paraId="228AD77E" w14:textId="77777777" w:rsidTr="001671F9">
        <w:tblPrEx>
          <w:tblCellMar>
            <w:top w:w="0" w:type="dxa"/>
            <w:bottom w:w="0" w:type="dxa"/>
          </w:tblCellMar>
        </w:tblPrEx>
        <w:trPr>
          <w:cantSplit/>
          <w:trHeight w:val="288"/>
        </w:trPr>
        <w:tc>
          <w:tcPr>
            <w:tcW w:w="3422" w:type="dxa"/>
            <w:vAlign w:val="center"/>
          </w:tcPr>
          <w:p w14:paraId="4D645F53" w14:textId="77777777" w:rsidR="00A53952" w:rsidRDefault="00A53952" w:rsidP="00A53952">
            <w:pPr>
              <w:pStyle w:val="Heading5"/>
              <w:numPr>
                <w:ilvl w:val="0"/>
                <w:numId w:val="0"/>
              </w:numPr>
              <w:spacing w:before="0" w:line="240" w:lineRule="auto"/>
              <w:jc w:val="center"/>
              <w:rPr>
                <w:rFonts w:cs="Arial"/>
                <w:b/>
                <w:bCs/>
                <w:sz w:val="18"/>
              </w:rPr>
            </w:pPr>
            <w:r>
              <w:rPr>
                <w:rFonts w:cs="Arial"/>
                <w:b/>
                <w:bCs/>
                <w:sz w:val="18"/>
              </w:rPr>
              <w:t>ACTIVITY</w:t>
            </w:r>
          </w:p>
        </w:tc>
        <w:tc>
          <w:tcPr>
            <w:tcW w:w="5620" w:type="dxa"/>
            <w:gridSpan w:val="10"/>
            <w:vAlign w:val="center"/>
          </w:tcPr>
          <w:p w14:paraId="1EA9CB1F" w14:textId="77777777" w:rsidR="00A53952" w:rsidRDefault="00A53952" w:rsidP="00A53952">
            <w:pPr>
              <w:pStyle w:val="Heading5"/>
              <w:numPr>
                <w:ilvl w:val="0"/>
                <w:numId w:val="0"/>
              </w:numPr>
              <w:spacing w:before="0" w:line="240" w:lineRule="auto"/>
              <w:jc w:val="center"/>
              <w:rPr>
                <w:rFonts w:cs="Arial"/>
                <w:b/>
                <w:bCs/>
                <w:sz w:val="18"/>
              </w:rPr>
            </w:pPr>
          </w:p>
          <w:p w14:paraId="72E2212D" w14:textId="77777777" w:rsidR="00A53952" w:rsidRDefault="001A6550" w:rsidP="00A53952">
            <w:pPr>
              <w:pStyle w:val="Heading5"/>
              <w:numPr>
                <w:ilvl w:val="0"/>
                <w:numId w:val="0"/>
              </w:numPr>
              <w:spacing w:before="0" w:line="240" w:lineRule="auto"/>
              <w:jc w:val="center"/>
              <w:rPr>
                <w:rFonts w:cs="Arial"/>
                <w:b/>
                <w:bCs/>
                <w:sz w:val="18"/>
              </w:rPr>
            </w:pPr>
            <w:r>
              <w:rPr>
                <w:rFonts w:cs="Arial"/>
                <w:b/>
                <w:bCs/>
                <w:sz w:val="18"/>
              </w:rPr>
              <w:t xml:space="preserve">TIME </w:t>
            </w:r>
            <w:r w:rsidR="00A53952">
              <w:rPr>
                <w:rFonts w:cs="Arial"/>
                <w:b/>
                <w:bCs/>
                <w:sz w:val="18"/>
              </w:rPr>
              <w:t>SCHEDULE __________________</w:t>
            </w:r>
          </w:p>
          <w:p w14:paraId="681FAF09" w14:textId="77777777" w:rsidR="00A53952" w:rsidRPr="00A53952" w:rsidRDefault="00A53952" w:rsidP="00A53952">
            <w:pPr>
              <w:pStyle w:val="Body5"/>
              <w:spacing w:before="0" w:line="240" w:lineRule="auto"/>
              <w:jc w:val="center"/>
            </w:pPr>
          </w:p>
        </w:tc>
      </w:tr>
      <w:tr w:rsidR="00A53952" w14:paraId="08BEAE4F" w14:textId="77777777" w:rsidTr="001671F9">
        <w:tblPrEx>
          <w:tblCellMar>
            <w:top w:w="0" w:type="dxa"/>
            <w:bottom w:w="0" w:type="dxa"/>
          </w:tblCellMar>
        </w:tblPrEx>
        <w:trPr>
          <w:trHeight w:val="288"/>
        </w:trPr>
        <w:tc>
          <w:tcPr>
            <w:tcW w:w="3422" w:type="dxa"/>
          </w:tcPr>
          <w:p w14:paraId="4379D3D7" w14:textId="77777777" w:rsidR="00A53952" w:rsidRDefault="00A53952" w:rsidP="001A2339">
            <w:pPr>
              <w:tabs>
                <w:tab w:val="left" w:pos="720"/>
                <w:tab w:val="left" w:pos="1440"/>
                <w:tab w:val="left" w:pos="2160"/>
              </w:tabs>
              <w:rPr>
                <w:rFonts w:cs="Arial"/>
                <w:sz w:val="18"/>
              </w:rPr>
            </w:pPr>
          </w:p>
        </w:tc>
        <w:tc>
          <w:tcPr>
            <w:tcW w:w="562" w:type="dxa"/>
          </w:tcPr>
          <w:p w14:paraId="33C0BB7E" w14:textId="77777777" w:rsidR="00A53952" w:rsidRDefault="00A53952" w:rsidP="001A2339">
            <w:pPr>
              <w:tabs>
                <w:tab w:val="left" w:pos="720"/>
                <w:tab w:val="left" w:pos="1440"/>
                <w:tab w:val="left" w:pos="2160"/>
              </w:tabs>
              <w:rPr>
                <w:rFonts w:cs="Arial"/>
                <w:b/>
                <w:bCs/>
                <w:sz w:val="18"/>
              </w:rPr>
            </w:pPr>
            <w:r>
              <w:rPr>
                <w:rFonts w:cs="Arial"/>
                <w:b/>
                <w:bCs/>
                <w:sz w:val="18"/>
              </w:rPr>
              <w:t>1</w:t>
            </w:r>
          </w:p>
        </w:tc>
        <w:tc>
          <w:tcPr>
            <w:tcW w:w="562" w:type="dxa"/>
          </w:tcPr>
          <w:p w14:paraId="03E5A931" w14:textId="77777777" w:rsidR="00A53952" w:rsidRDefault="00A53952" w:rsidP="001A2339">
            <w:pPr>
              <w:tabs>
                <w:tab w:val="left" w:pos="720"/>
                <w:tab w:val="left" w:pos="1440"/>
                <w:tab w:val="left" w:pos="2160"/>
              </w:tabs>
              <w:rPr>
                <w:rFonts w:cs="Arial"/>
                <w:b/>
                <w:bCs/>
                <w:sz w:val="18"/>
              </w:rPr>
            </w:pPr>
            <w:r>
              <w:rPr>
                <w:rFonts w:cs="Arial"/>
                <w:b/>
                <w:bCs/>
                <w:sz w:val="18"/>
              </w:rPr>
              <w:t>2</w:t>
            </w:r>
          </w:p>
        </w:tc>
        <w:tc>
          <w:tcPr>
            <w:tcW w:w="562" w:type="dxa"/>
          </w:tcPr>
          <w:p w14:paraId="1C987D2B" w14:textId="77777777" w:rsidR="00A53952" w:rsidRDefault="00A53952" w:rsidP="001A2339">
            <w:pPr>
              <w:tabs>
                <w:tab w:val="left" w:pos="720"/>
                <w:tab w:val="left" w:pos="1440"/>
                <w:tab w:val="left" w:pos="2160"/>
              </w:tabs>
              <w:rPr>
                <w:rFonts w:cs="Arial"/>
                <w:b/>
                <w:bCs/>
                <w:sz w:val="18"/>
              </w:rPr>
            </w:pPr>
            <w:r>
              <w:rPr>
                <w:rFonts w:cs="Arial"/>
                <w:b/>
                <w:bCs/>
                <w:sz w:val="18"/>
              </w:rPr>
              <w:t>3</w:t>
            </w:r>
          </w:p>
        </w:tc>
        <w:tc>
          <w:tcPr>
            <w:tcW w:w="562" w:type="dxa"/>
          </w:tcPr>
          <w:p w14:paraId="21068F39" w14:textId="77777777" w:rsidR="00A53952" w:rsidRDefault="00A53952" w:rsidP="001A2339">
            <w:pPr>
              <w:tabs>
                <w:tab w:val="left" w:pos="720"/>
                <w:tab w:val="left" w:pos="1440"/>
                <w:tab w:val="left" w:pos="2160"/>
              </w:tabs>
              <w:rPr>
                <w:rFonts w:cs="Arial"/>
                <w:b/>
                <w:bCs/>
                <w:sz w:val="18"/>
              </w:rPr>
            </w:pPr>
            <w:r>
              <w:rPr>
                <w:rFonts w:cs="Arial"/>
                <w:b/>
                <w:bCs/>
                <w:sz w:val="18"/>
              </w:rPr>
              <w:t>4</w:t>
            </w:r>
          </w:p>
        </w:tc>
        <w:tc>
          <w:tcPr>
            <w:tcW w:w="562" w:type="dxa"/>
          </w:tcPr>
          <w:p w14:paraId="13B144D1" w14:textId="77777777" w:rsidR="00A53952" w:rsidRDefault="00A53952" w:rsidP="001A2339">
            <w:pPr>
              <w:tabs>
                <w:tab w:val="left" w:pos="720"/>
                <w:tab w:val="left" w:pos="1440"/>
                <w:tab w:val="left" w:pos="2160"/>
              </w:tabs>
              <w:rPr>
                <w:rFonts w:cs="Arial"/>
                <w:b/>
                <w:bCs/>
                <w:sz w:val="18"/>
              </w:rPr>
            </w:pPr>
            <w:r>
              <w:rPr>
                <w:rFonts w:cs="Arial"/>
                <w:b/>
                <w:bCs/>
                <w:sz w:val="18"/>
              </w:rPr>
              <w:t>5</w:t>
            </w:r>
          </w:p>
        </w:tc>
        <w:tc>
          <w:tcPr>
            <w:tcW w:w="562" w:type="dxa"/>
          </w:tcPr>
          <w:p w14:paraId="12A9C7DE" w14:textId="77777777" w:rsidR="00A53952" w:rsidRDefault="00A53952" w:rsidP="001A2339">
            <w:pPr>
              <w:tabs>
                <w:tab w:val="left" w:pos="720"/>
                <w:tab w:val="left" w:pos="1440"/>
                <w:tab w:val="left" w:pos="2160"/>
              </w:tabs>
              <w:rPr>
                <w:rFonts w:cs="Arial"/>
                <w:b/>
                <w:bCs/>
                <w:sz w:val="18"/>
              </w:rPr>
            </w:pPr>
            <w:r>
              <w:rPr>
                <w:rFonts w:cs="Arial"/>
                <w:b/>
                <w:bCs/>
                <w:sz w:val="18"/>
              </w:rPr>
              <w:t>6</w:t>
            </w:r>
          </w:p>
        </w:tc>
        <w:tc>
          <w:tcPr>
            <w:tcW w:w="562" w:type="dxa"/>
          </w:tcPr>
          <w:p w14:paraId="16653D22" w14:textId="77777777" w:rsidR="00A53952" w:rsidRDefault="00A53952" w:rsidP="001A2339">
            <w:pPr>
              <w:tabs>
                <w:tab w:val="left" w:pos="720"/>
                <w:tab w:val="left" w:pos="1440"/>
                <w:tab w:val="left" w:pos="2160"/>
              </w:tabs>
              <w:rPr>
                <w:rFonts w:cs="Arial"/>
                <w:b/>
                <w:bCs/>
                <w:sz w:val="18"/>
              </w:rPr>
            </w:pPr>
            <w:r>
              <w:rPr>
                <w:rFonts w:cs="Arial"/>
                <w:b/>
                <w:bCs/>
                <w:sz w:val="18"/>
              </w:rPr>
              <w:t>7</w:t>
            </w:r>
          </w:p>
        </w:tc>
        <w:tc>
          <w:tcPr>
            <w:tcW w:w="562" w:type="dxa"/>
          </w:tcPr>
          <w:p w14:paraId="44E6FEA5" w14:textId="77777777" w:rsidR="00A53952" w:rsidRDefault="00A53952" w:rsidP="001A2339">
            <w:pPr>
              <w:tabs>
                <w:tab w:val="left" w:pos="720"/>
                <w:tab w:val="left" w:pos="1440"/>
                <w:tab w:val="left" w:pos="2160"/>
              </w:tabs>
              <w:rPr>
                <w:rFonts w:cs="Arial"/>
                <w:b/>
                <w:bCs/>
                <w:sz w:val="18"/>
              </w:rPr>
            </w:pPr>
            <w:r>
              <w:rPr>
                <w:rFonts w:cs="Arial"/>
                <w:b/>
                <w:bCs/>
                <w:sz w:val="18"/>
              </w:rPr>
              <w:t>8</w:t>
            </w:r>
          </w:p>
        </w:tc>
        <w:tc>
          <w:tcPr>
            <w:tcW w:w="562" w:type="dxa"/>
          </w:tcPr>
          <w:p w14:paraId="6CC3C9BE" w14:textId="77777777" w:rsidR="00A53952" w:rsidRDefault="00A53952" w:rsidP="001A2339">
            <w:pPr>
              <w:tabs>
                <w:tab w:val="left" w:pos="720"/>
                <w:tab w:val="left" w:pos="1440"/>
                <w:tab w:val="left" w:pos="2160"/>
              </w:tabs>
              <w:rPr>
                <w:rFonts w:cs="Arial"/>
                <w:b/>
                <w:bCs/>
                <w:sz w:val="18"/>
              </w:rPr>
            </w:pPr>
            <w:r>
              <w:rPr>
                <w:rFonts w:cs="Arial"/>
                <w:b/>
                <w:bCs/>
                <w:sz w:val="18"/>
              </w:rPr>
              <w:t>9</w:t>
            </w:r>
          </w:p>
        </w:tc>
        <w:tc>
          <w:tcPr>
            <w:tcW w:w="562" w:type="dxa"/>
          </w:tcPr>
          <w:p w14:paraId="2E1F7B01" w14:textId="77777777" w:rsidR="00A53952" w:rsidRDefault="00A53952" w:rsidP="001A2339">
            <w:pPr>
              <w:tabs>
                <w:tab w:val="left" w:pos="720"/>
                <w:tab w:val="left" w:pos="1440"/>
                <w:tab w:val="left" w:pos="2160"/>
              </w:tabs>
              <w:rPr>
                <w:rFonts w:cs="Arial"/>
                <w:b/>
                <w:bCs/>
                <w:sz w:val="18"/>
              </w:rPr>
            </w:pPr>
            <w:r>
              <w:rPr>
                <w:rFonts w:cs="Arial"/>
                <w:b/>
                <w:bCs/>
                <w:sz w:val="18"/>
              </w:rPr>
              <w:t>10</w:t>
            </w:r>
          </w:p>
        </w:tc>
      </w:tr>
      <w:tr w:rsidR="00A53952" w14:paraId="6D41E7F4" w14:textId="77777777" w:rsidTr="001671F9">
        <w:tblPrEx>
          <w:tblCellMar>
            <w:top w:w="0" w:type="dxa"/>
            <w:bottom w:w="0" w:type="dxa"/>
          </w:tblCellMar>
        </w:tblPrEx>
        <w:trPr>
          <w:trHeight w:val="288"/>
        </w:trPr>
        <w:tc>
          <w:tcPr>
            <w:tcW w:w="3422" w:type="dxa"/>
          </w:tcPr>
          <w:p w14:paraId="1631B11E" w14:textId="77777777" w:rsidR="00A53952" w:rsidRDefault="00A53952" w:rsidP="001A2339">
            <w:pPr>
              <w:tabs>
                <w:tab w:val="left" w:pos="720"/>
                <w:tab w:val="left" w:pos="1440"/>
                <w:tab w:val="left" w:pos="2160"/>
              </w:tabs>
              <w:rPr>
                <w:rFonts w:cs="Arial"/>
                <w:sz w:val="18"/>
              </w:rPr>
            </w:pPr>
          </w:p>
        </w:tc>
        <w:tc>
          <w:tcPr>
            <w:tcW w:w="562" w:type="dxa"/>
          </w:tcPr>
          <w:p w14:paraId="0B648A04" w14:textId="77777777" w:rsidR="00A53952" w:rsidRDefault="00A53952" w:rsidP="001A2339">
            <w:pPr>
              <w:tabs>
                <w:tab w:val="left" w:pos="720"/>
                <w:tab w:val="left" w:pos="1440"/>
                <w:tab w:val="left" w:pos="2160"/>
              </w:tabs>
              <w:rPr>
                <w:rFonts w:cs="Arial"/>
                <w:sz w:val="18"/>
              </w:rPr>
            </w:pPr>
          </w:p>
        </w:tc>
        <w:tc>
          <w:tcPr>
            <w:tcW w:w="562" w:type="dxa"/>
          </w:tcPr>
          <w:p w14:paraId="2B0F852F" w14:textId="77777777" w:rsidR="00A53952" w:rsidRDefault="00A53952" w:rsidP="001A2339">
            <w:pPr>
              <w:tabs>
                <w:tab w:val="left" w:pos="720"/>
                <w:tab w:val="left" w:pos="1440"/>
                <w:tab w:val="left" w:pos="2160"/>
              </w:tabs>
              <w:rPr>
                <w:rFonts w:cs="Arial"/>
                <w:sz w:val="18"/>
              </w:rPr>
            </w:pPr>
          </w:p>
        </w:tc>
        <w:tc>
          <w:tcPr>
            <w:tcW w:w="562" w:type="dxa"/>
          </w:tcPr>
          <w:p w14:paraId="0D752BBA" w14:textId="77777777" w:rsidR="00A53952" w:rsidRDefault="00A53952" w:rsidP="001A2339">
            <w:pPr>
              <w:tabs>
                <w:tab w:val="left" w:pos="720"/>
                <w:tab w:val="left" w:pos="1440"/>
                <w:tab w:val="left" w:pos="2160"/>
              </w:tabs>
              <w:rPr>
                <w:rFonts w:cs="Arial"/>
                <w:sz w:val="18"/>
              </w:rPr>
            </w:pPr>
          </w:p>
        </w:tc>
        <w:tc>
          <w:tcPr>
            <w:tcW w:w="562" w:type="dxa"/>
          </w:tcPr>
          <w:p w14:paraId="631B3544" w14:textId="77777777" w:rsidR="00A53952" w:rsidRDefault="00A53952" w:rsidP="001A2339">
            <w:pPr>
              <w:tabs>
                <w:tab w:val="left" w:pos="720"/>
                <w:tab w:val="left" w:pos="1440"/>
                <w:tab w:val="left" w:pos="2160"/>
              </w:tabs>
              <w:rPr>
                <w:rFonts w:cs="Arial"/>
                <w:sz w:val="18"/>
              </w:rPr>
            </w:pPr>
          </w:p>
        </w:tc>
        <w:tc>
          <w:tcPr>
            <w:tcW w:w="562" w:type="dxa"/>
          </w:tcPr>
          <w:p w14:paraId="25D76279" w14:textId="77777777" w:rsidR="00A53952" w:rsidRDefault="00A53952" w:rsidP="001A2339">
            <w:pPr>
              <w:tabs>
                <w:tab w:val="left" w:pos="720"/>
                <w:tab w:val="left" w:pos="1440"/>
                <w:tab w:val="left" w:pos="2160"/>
              </w:tabs>
              <w:rPr>
                <w:rFonts w:cs="Arial"/>
                <w:sz w:val="18"/>
              </w:rPr>
            </w:pPr>
          </w:p>
        </w:tc>
        <w:tc>
          <w:tcPr>
            <w:tcW w:w="562" w:type="dxa"/>
          </w:tcPr>
          <w:p w14:paraId="52E97D98" w14:textId="77777777" w:rsidR="00A53952" w:rsidRDefault="00A53952" w:rsidP="001A2339">
            <w:pPr>
              <w:tabs>
                <w:tab w:val="left" w:pos="720"/>
                <w:tab w:val="left" w:pos="1440"/>
                <w:tab w:val="left" w:pos="2160"/>
              </w:tabs>
              <w:rPr>
                <w:rFonts w:cs="Arial"/>
                <w:sz w:val="18"/>
              </w:rPr>
            </w:pPr>
          </w:p>
        </w:tc>
        <w:tc>
          <w:tcPr>
            <w:tcW w:w="562" w:type="dxa"/>
          </w:tcPr>
          <w:p w14:paraId="62840E8D" w14:textId="77777777" w:rsidR="00A53952" w:rsidRDefault="00A53952" w:rsidP="001A2339">
            <w:pPr>
              <w:tabs>
                <w:tab w:val="left" w:pos="720"/>
                <w:tab w:val="left" w:pos="1440"/>
                <w:tab w:val="left" w:pos="2160"/>
              </w:tabs>
              <w:rPr>
                <w:rFonts w:cs="Arial"/>
                <w:sz w:val="18"/>
              </w:rPr>
            </w:pPr>
          </w:p>
        </w:tc>
        <w:tc>
          <w:tcPr>
            <w:tcW w:w="562" w:type="dxa"/>
          </w:tcPr>
          <w:p w14:paraId="7F2F2B5C" w14:textId="77777777" w:rsidR="00A53952" w:rsidRDefault="00A53952" w:rsidP="001A2339">
            <w:pPr>
              <w:tabs>
                <w:tab w:val="left" w:pos="720"/>
                <w:tab w:val="left" w:pos="1440"/>
                <w:tab w:val="left" w:pos="2160"/>
              </w:tabs>
              <w:rPr>
                <w:rFonts w:cs="Arial"/>
                <w:sz w:val="18"/>
              </w:rPr>
            </w:pPr>
          </w:p>
        </w:tc>
        <w:tc>
          <w:tcPr>
            <w:tcW w:w="562" w:type="dxa"/>
          </w:tcPr>
          <w:p w14:paraId="4F9F5717" w14:textId="77777777" w:rsidR="00A53952" w:rsidRDefault="00A53952" w:rsidP="001A2339">
            <w:pPr>
              <w:tabs>
                <w:tab w:val="left" w:pos="720"/>
                <w:tab w:val="left" w:pos="1440"/>
                <w:tab w:val="left" w:pos="2160"/>
              </w:tabs>
              <w:rPr>
                <w:rFonts w:cs="Arial"/>
                <w:sz w:val="18"/>
              </w:rPr>
            </w:pPr>
          </w:p>
        </w:tc>
        <w:tc>
          <w:tcPr>
            <w:tcW w:w="562" w:type="dxa"/>
          </w:tcPr>
          <w:p w14:paraId="2EDCF223" w14:textId="77777777" w:rsidR="00A53952" w:rsidRDefault="00A53952" w:rsidP="001A2339">
            <w:pPr>
              <w:tabs>
                <w:tab w:val="left" w:pos="720"/>
                <w:tab w:val="left" w:pos="1440"/>
                <w:tab w:val="left" w:pos="2160"/>
              </w:tabs>
              <w:rPr>
                <w:rFonts w:cs="Arial"/>
                <w:sz w:val="18"/>
              </w:rPr>
            </w:pPr>
          </w:p>
        </w:tc>
      </w:tr>
      <w:tr w:rsidR="00A53952" w14:paraId="67E4657F" w14:textId="77777777" w:rsidTr="001671F9">
        <w:tblPrEx>
          <w:tblCellMar>
            <w:top w:w="0" w:type="dxa"/>
            <w:bottom w:w="0" w:type="dxa"/>
          </w:tblCellMar>
        </w:tblPrEx>
        <w:trPr>
          <w:trHeight w:val="288"/>
        </w:trPr>
        <w:tc>
          <w:tcPr>
            <w:tcW w:w="3422" w:type="dxa"/>
          </w:tcPr>
          <w:p w14:paraId="146C612C" w14:textId="77777777" w:rsidR="00A53952" w:rsidRDefault="00A53952" w:rsidP="001A2339">
            <w:pPr>
              <w:tabs>
                <w:tab w:val="left" w:pos="720"/>
                <w:tab w:val="left" w:pos="1440"/>
                <w:tab w:val="left" w:pos="2160"/>
              </w:tabs>
              <w:rPr>
                <w:rFonts w:cs="Arial"/>
                <w:sz w:val="18"/>
              </w:rPr>
            </w:pPr>
          </w:p>
        </w:tc>
        <w:tc>
          <w:tcPr>
            <w:tcW w:w="562" w:type="dxa"/>
          </w:tcPr>
          <w:p w14:paraId="1CD88D42" w14:textId="77777777" w:rsidR="00A53952" w:rsidRDefault="00A53952" w:rsidP="001A2339">
            <w:pPr>
              <w:tabs>
                <w:tab w:val="left" w:pos="720"/>
                <w:tab w:val="left" w:pos="1440"/>
                <w:tab w:val="left" w:pos="2160"/>
              </w:tabs>
              <w:rPr>
                <w:rFonts w:cs="Arial"/>
                <w:sz w:val="18"/>
              </w:rPr>
            </w:pPr>
          </w:p>
        </w:tc>
        <w:tc>
          <w:tcPr>
            <w:tcW w:w="562" w:type="dxa"/>
          </w:tcPr>
          <w:p w14:paraId="3AAFE043" w14:textId="77777777" w:rsidR="00A53952" w:rsidRDefault="00A53952" w:rsidP="001A2339">
            <w:pPr>
              <w:tabs>
                <w:tab w:val="left" w:pos="720"/>
                <w:tab w:val="left" w:pos="1440"/>
                <w:tab w:val="left" w:pos="2160"/>
              </w:tabs>
              <w:rPr>
                <w:rFonts w:cs="Arial"/>
                <w:sz w:val="18"/>
              </w:rPr>
            </w:pPr>
          </w:p>
        </w:tc>
        <w:tc>
          <w:tcPr>
            <w:tcW w:w="562" w:type="dxa"/>
          </w:tcPr>
          <w:p w14:paraId="083B4887" w14:textId="77777777" w:rsidR="00A53952" w:rsidRDefault="00A53952" w:rsidP="001A2339">
            <w:pPr>
              <w:tabs>
                <w:tab w:val="left" w:pos="720"/>
                <w:tab w:val="left" w:pos="1440"/>
                <w:tab w:val="left" w:pos="2160"/>
              </w:tabs>
              <w:rPr>
                <w:rFonts w:cs="Arial"/>
                <w:sz w:val="18"/>
              </w:rPr>
            </w:pPr>
          </w:p>
        </w:tc>
        <w:tc>
          <w:tcPr>
            <w:tcW w:w="562" w:type="dxa"/>
          </w:tcPr>
          <w:p w14:paraId="655A22E1" w14:textId="77777777" w:rsidR="00A53952" w:rsidRDefault="00A53952" w:rsidP="001A2339">
            <w:pPr>
              <w:tabs>
                <w:tab w:val="left" w:pos="720"/>
                <w:tab w:val="left" w:pos="1440"/>
                <w:tab w:val="left" w:pos="2160"/>
              </w:tabs>
              <w:rPr>
                <w:rFonts w:cs="Arial"/>
                <w:sz w:val="18"/>
              </w:rPr>
            </w:pPr>
          </w:p>
        </w:tc>
        <w:tc>
          <w:tcPr>
            <w:tcW w:w="562" w:type="dxa"/>
          </w:tcPr>
          <w:p w14:paraId="4DF908A6" w14:textId="77777777" w:rsidR="00A53952" w:rsidRDefault="00A53952" w:rsidP="001A2339">
            <w:pPr>
              <w:tabs>
                <w:tab w:val="left" w:pos="720"/>
                <w:tab w:val="left" w:pos="1440"/>
                <w:tab w:val="left" w:pos="2160"/>
              </w:tabs>
              <w:rPr>
                <w:rFonts w:cs="Arial"/>
                <w:sz w:val="18"/>
              </w:rPr>
            </w:pPr>
          </w:p>
        </w:tc>
        <w:tc>
          <w:tcPr>
            <w:tcW w:w="562" w:type="dxa"/>
          </w:tcPr>
          <w:p w14:paraId="65CDAC42" w14:textId="77777777" w:rsidR="00A53952" w:rsidRDefault="00A53952" w:rsidP="001A2339">
            <w:pPr>
              <w:tabs>
                <w:tab w:val="left" w:pos="720"/>
                <w:tab w:val="left" w:pos="1440"/>
                <w:tab w:val="left" w:pos="2160"/>
              </w:tabs>
              <w:rPr>
                <w:rFonts w:cs="Arial"/>
                <w:sz w:val="18"/>
              </w:rPr>
            </w:pPr>
          </w:p>
        </w:tc>
        <w:tc>
          <w:tcPr>
            <w:tcW w:w="562" w:type="dxa"/>
          </w:tcPr>
          <w:p w14:paraId="1E5645A8" w14:textId="77777777" w:rsidR="00A53952" w:rsidRDefault="00A53952" w:rsidP="001A2339">
            <w:pPr>
              <w:tabs>
                <w:tab w:val="left" w:pos="720"/>
                <w:tab w:val="left" w:pos="1440"/>
                <w:tab w:val="left" w:pos="2160"/>
              </w:tabs>
              <w:rPr>
                <w:rFonts w:cs="Arial"/>
                <w:sz w:val="18"/>
              </w:rPr>
            </w:pPr>
          </w:p>
        </w:tc>
        <w:tc>
          <w:tcPr>
            <w:tcW w:w="562" w:type="dxa"/>
          </w:tcPr>
          <w:p w14:paraId="6EBB0429" w14:textId="77777777" w:rsidR="00A53952" w:rsidRDefault="00A53952" w:rsidP="001A2339">
            <w:pPr>
              <w:tabs>
                <w:tab w:val="left" w:pos="720"/>
                <w:tab w:val="left" w:pos="1440"/>
                <w:tab w:val="left" w:pos="2160"/>
              </w:tabs>
              <w:rPr>
                <w:rFonts w:cs="Arial"/>
                <w:sz w:val="18"/>
              </w:rPr>
            </w:pPr>
          </w:p>
        </w:tc>
        <w:tc>
          <w:tcPr>
            <w:tcW w:w="562" w:type="dxa"/>
          </w:tcPr>
          <w:p w14:paraId="179B99B3" w14:textId="77777777" w:rsidR="00A53952" w:rsidRDefault="00A53952" w:rsidP="001A2339">
            <w:pPr>
              <w:tabs>
                <w:tab w:val="left" w:pos="720"/>
                <w:tab w:val="left" w:pos="1440"/>
                <w:tab w:val="left" w:pos="2160"/>
              </w:tabs>
              <w:rPr>
                <w:rFonts w:cs="Arial"/>
                <w:sz w:val="18"/>
              </w:rPr>
            </w:pPr>
          </w:p>
        </w:tc>
        <w:tc>
          <w:tcPr>
            <w:tcW w:w="562" w:type="dxa"/>
          </w:tcPr>
          <w:p w14:paraId="476424CB" w14:textId="77777777" w:rsidR="00A53952" w:rsidRDefault="00A53952" w:rsidP="001A2339">
            <w:pPr>
              <w:tabs>
                <w:tab w:val="left" w:pos="720"/>
                <w:tab w:val="left" w:pos="1440"/>
                <w:tab w:val="left" w:pos="2160"/>
              </w:tabs>
              <w:rPr>
                <w:rFonts w:cs="Arial"/>
                <w:sz w:val="18"/>
              </w:rPr>
            </w:pPr>
          </w:p>
        </w:tc>
      </w:tr>
      <w:tr w:rsidR="00A53952" w14:paraId="5F5FE224" w14:textId="77777777" w:rsidTr="001671F9">
        <w:tblPrEx>
          <w:tblCellMar>
            <w:top w:w="0" w:type="dxa"/>
            <w:bottom w:w="0" w:type="dxa"/>
          </w:tblCellMar>
        </w:tblPrEx>
        <w:trPr>
          <w:trHeight w:val="288"/>
        </w:trPr>
        <w:tc>
          <w:tcPr>
            <w:tcW w:w="3422" w:type="dxa"/>
          </w:tcPr>
          <w:p w14:paraId="4016AC9A" w14:textId="77777777" w:rsidR="00A53952" w:rsidRDefault="00A53952" w:rsidP="001A2339">
            <w:pPr>
              <w:tabs>
                <w:tab w:val="left" w:pos="720"/>
                <w:tab w:val="left" w:pos="1440"/>
                <w:tab w:val="left" w:pos="2160"/>
              </w:tabs>
              <w:rPr>
                <w:rFonts w:cs="Arial"/>
                <w:sz w:val="18"/>
              </w:rPr>
            </w:pPr>
          </w:p>
        </w:tc>
        <w:tc>
          <w:tcPr>
            <w:tcW w:w="562" w:type="dxa"/>
          </w:tcPr>
          <w:p w14:paraId="40E86643" w14:textId="77777777" w:rsidR="00A53952" w:rsidRDefault="00A53952" w:rsidP="001A2339">
            <w:pPr>
              <w:tabs>
                <w:tab w:val="left" w:pos="720"/>
                <w:tab w:val="left" w:pos="1440"/>
                <w:tab w:val="left" w:pos="2160"/>
              </w:tabs>
              <w:rPr>
                <w:rFonts w:cs="Arial"/>
                <w:sz w:val="18"/>
              </w:rPr>
            </w:pPr>
          </w:p>
        </w:tc>
        <w:tc>
          <w:tcPr>
            <w:tcW w:w="562" w:type="dxa"/>
          </w:tcPr>
          <w:p w14:paraId="2EA7FBC5" w14:textId="77777777" w:rsidR="00A53952" w:rsidRDefault="00A53952" w:rsidP="001A2339">
            <w:pPr>
              <w:tabs>
                <w:tab w:val="left" w:pos="720"/>
                <w:tab w:val="left" w:pos="1440"/>
                <w:tab w:val="left" w:pos="2160"/>
              </w:tabs>
              <w:rPr>
                <w:rFonts w:cs="Arial"/>
                <w:sz w:val="18"/>
              </w:rPr>
            </w:pPr>
          </w:p>
        </w:tc>
        <w:tc>
          <w:tcPr>
            <w:tcW w:w="562" w:type="dxa"/>
          </w:tcPr>
          <w:p w14:paraId="7D728FD3" w14:textId="77777777" w:rsidR="00A53952" w:rsidRDefault="00A53952" w:rsidP="001A2339">
            <w:pPr>
              <w:tabs>
                <w:tab w:val="left" w:pos="720"/>
                <w:tab w:val="left" w:pos="1440"/>
                <w:tab w:val="left" w:pos="2160"/>
              </w:tabs>
              <w:rPr>
                <w:rFonts w:cs="Arial"/>
                <w:sz w:val="18"/>
              </w:rPr>
            </w:pPr>
          </w:p>
        </w:tc>
        <w:tc>
          <w:tcPr>
            <w:tcW w:w="562" w:type="dxa"/>
          </w:tcPr>
          <w:p w14:paraId="2F049AFF" w14:textId="77777777" w:rsidR="00A53952" w:rsidRDefault="00A53952" w:rsidP="001A2339">
            <w:pPr>
              <w:tabs>
                <w:tab w:val="left" w:pos="720"/>
                <w:tab w:val="left" w:pos="1440"/>
                <w:tab w:val="left" w:pos="2160"/>
              </w:tabs>
              <w:rPr>
                <w:rFonts w:cs="Arial"/>
                <w:sz w:val="18"/>
              </w:rPr>
            </w:pPr>
          </w:p>
        </w:tc>
        <w:tc>
          <w:tcPr>
            <w:tcW w:w="562" w:type="dxa"/>
          </w:tcPr>
          <w:p w14:paraId="5EBB0087" w14:textId="77777777" w:rsidR="00A53952" w:rsidRDefault="00A53952" w:rsidP="001A2339">
            <w:pPr>
              <w:tabs>
                <w:tab w:val="left" w:pos="720"/>
                <w:tab w:val="left" w:pos="1440"/>
                <w:tab w:val="left" w:pos="2160"/>
              </w:tabs>
              <w:rPr>
                <w:rFonts w:cs="Arial"/>
                <w:sz w:val="18"/>
              </w:rPr>
            </w:pPr>
          </w:p>
        </w:tc>
        <w:tc>
          <w:tcPr>
            <w:tcW w:w="562" w:type="dxa"/>
          </w:tcPr>
          <w:p w14:paraId="4710175B" w14:textId="77777777" w:rsidR="00A53952" w:rsidRDefault="00A53952" w:rsidP="001A2339">
            <w:pPr>
              <w:tabs>
                <w:tab w:val="left" w:pos="720"/>
                <w:tab w:val="left" w:pos="1440"/>
                <w:tab w:val="left" w:pos="2160"/>
              </w:tabs>
              <w:rPr>
                <w:rFonts w:cs="Arial"/>
                <w:sz w:val="18"/>
              </w:rPr>
            </w:pPr>
          </w:p>
        </w:tc>
        <w:tc>
          <w:tcPr>
            <w:tcW w:w="562" w:type="dxa"/>
          </w:tcPr>
          <w:p w14:paraId="4F5CCF81" w14:textId="77777777" w:rsidR="00A53952" w:rsidRDefault="00A53952" w:rsidP="001A2339">
            <w:pPr>
              <w:tabs>
                <w:tab w:val="left" w:pos="720"/>
                <w:tab w:val="left" w:pos="1440"/>
                <w:tab w:val="left" w:pos="2160"/>
              </w:tabs>
              <w:rPr>
                <w:rFonts w:cs="Arial"/>
                <w:sz w:val="18"/>
              </w:rPr>
            </w:pPr>
          </w:p>
        </w:tc>
        <w:tc>
          <w:tcPr>
            <w:tcW w:w="562" w:type="dxa"/>
          </w:tcPr>
          <w:p w14:paraId="369172B6" w14:textId="77777777" w:rsidR="00A53952" w:rsidRDefault="00A53952" w:rsidP="001A2339">
            <w:pPr>
              <w:tabs>
                <w:tab w:val="left" w:pos="720"/>
                <w:tab w:val="left" w:pos="1440"/>
                <w:tab w:val="left" w:pos="2160"/>
              </w:tabs>
              <w:rPr>
                <w:rFonts w:cs="Arial"/>
                <w:sz w:val="18"/>
              </w:rPr>
            </w:pPr>
          </w:p>
        </w:tc>
        <w:tc>
          <w:tcPr>
            <w:tcW w:w="562" w:type="dxa"/>
          </w:tcPr>
          <w:p w14:paraId="04EA8AB6" w14:textId="77777777" w:rsidR="00A53952" w:rsidRDefault="00A53952" w:rsidP="001A2339">
            <w:pPr>
              <w:tabs>
                <w:tab w:val="left" w:pos="720"/>
                <w:tab w:val="left" w:pos="1440"/>
                <w:tab w:val="left" w:pos="2160"/>
              </w:tabs>
              <w:rPr>
                <w:rFonts w:cs="Arial"/>
                <w:sz w:val="18"/>
              </w:rPr>
            </w:pPr>
          </w:p>
        </w:tc>
        <w:tc>
          <w:tcPr>
            <w:tcW w:w="562" w:type="dxa"/>
          </w:tcPr>
          <w:p w14:paraId="34D80C62" w14:textId="77777777" w:rsidR="00A53952" w:rsidRDefault="00A53952" w:rsidP="001A2339">
            <w:pPr>
              <w:tabs>
                <w:tab w:val="left" w:pos="720"/>
                <w:tab w:val="left" w:pos="1440"/>
                <w:tab w:val="left" w:pos="2160"/>
              </w:tabs>
              <w:rPr>
                <w:rFonts w:cs="Arial"/>
                <w:sz w:val="18"/>
              </w:rPr>
            </w:pPr>
          </w:p>
        </w:tc>
      </w:tr>
      <w:tr w:rsidR="00A53952" w14:paraId="723975AA" w14:textId="77777777" w:rsidTr="001671F9">
        <w:tblPrEx>
          <w:tblCellMar>
            <w:top w:w="0" w:type="dxa"/>
            <w:bottom w:w="0" w:type="dxa"/>
          </w:tblCellMar>
        </w:tblPrEx>
        <w:trPr>
          <w:trHeight w:val="288"/>
        </w:trPr>
        <w:tc>
          <w:tcPr>
            <w:tcW w:w="3422" w:type="dxa"/>
          </w:tcPr>
          <w:p w14:paraId="7C737769" w14:textId="77777777" w:rsidR="00A53952" w:rsidRDefault="00A53952" w:rsidP="001A2339">
            <w:pPr>
              <w:tabs>
                <w:tab w:val="left" w:pos="720"/>
                <w:tab w:val="left" w:pos="1440"/>
                <w:tab w:val="left" w:pos="2160"/>
              </w:tabs>
              <w:rPr>
                <w:rFonts w:cs="Arial"/>
                <w:sz w:val="18"/>
              </w:rPr>
            </w:pPr>
          </w:p>
        </w:tc>
        <w:tc>
          <w:tcPr>
            <w:tcW w:w="562" w:type="dxa"/>
          </w:tcPr>
          <w:p w14:paraId="74B8EC68" w14:textId="77777777" w:rsidR="00A53952" w:rsidRDefault="00A53952" w:rsidP="001A2339">
            <w:pPr>
              <w:tabs>
                <w:tab w:val="left" w:pos="720"/>
                <w:tab w:val="left" w:pos="1440"/>
                <w:tab w:val="left" w:pos="2160"/>
              </w:tabs>
              <w:rPr>
                <w:rFonts w:cs="Arial"/>
                <w:sz w:val="18"/>
              </w:rPr>
            </w:pPr>
          </w:p>
        </w:tc>
        <w:tc>
          <w:tcPr>
            <w:tcW w:w="562" w:type="dxa"/>
          </w:tcPr>
          <w:p w14:paraId="755235F5" w14:textId="77777777" w:rsidR="00A53952" w:rsidRDefault="00A53952" w:rsidP="001A2339">
            <w:pPr>
              <w:tabs>
                <w:tab w:val="left" w:pos="720"/>
                <w:tab w:val="left" w:pos="1440"/>
                <w:tab w:val="left" w:pos="2160"/>
              </w:tabs>
              <w:rPr>
                <w:rFonts w:cs="Arial"/>
                <w:sz w:val="18"/>
              </w:rPr>
            </w:pPr>
          </w:p>
        </w:tc>
        <w:tc>
          <w:tcPr>
            <w:tcW w:w="562" w:type="dxa"/>
          </w:tcPr>
          <w:p w14:paraId="6DECF2A9" w14:textId="77777777" w:rsidR="00A53952" w:rsidRDefault="00A53952" w:rsidP="001A2339">
            <w:pPr>
              <w:tabs>
                <w:tab w:val="left" w:pos="720"/>
                <w:tab w:val="left" w:pos="1440"/>
                <w:tab w:val="left" w:pos="2160"/>
              </w:tabs>
              <w:rPr>
                <w:rFonts w:cs="Arial"/>
                <w:sz w:val="18"/>
              </w:rPr>
            </w:pPr>
          </w:p>
        </w:tc>
        <w:tc>
          <w:tcPr>
            <w:tcW w:w="562" w:type="dxa"/>
          </w:tcPr>
          <w:p w14:paraId="36262492" w14:textId="77777777" w:rsidR="00A53952" w:rsidRDefault="00A53952" w:rsidP="001A2339">
            <w:pPr>
              <w:tabs>
                <w:tab w:val="left" w:pos="720"/>
                <w:tab w:val="left" w:pos="1440"/>
                <w:tab w:val="left" w:pos="2160"/>
              </w:tabs>
              <w:rPr>
                <w:rFonts w:cs="Arial"/>
                <w:sz w:val="18"/>
              </w:rPr>
            </w:pPr>
          </w:p>
        </w:tc>
        <w:tc>
          <w:tcPr>
            <w:tcW w:w="562" w:type="dxa"/>
          </w:tcPr>
          <w:p w14:paraId="7055D385" w14:textId="77777777" w:rsidR="00A53952" w:rsidRDefault="00A53952" w:rsidP="001A2339">
            <w:pPr>
              <w:tabs>
                <w:tab w:val="left" w:pos="720"/>
                <w:tab w:val="left" w:pos="1440"/>
                <w:tab w:val="left" w:pos="2160"/>
              </w:tabs>
              <w:rPr>
                <w:rFonts w:cs="Arial"/>
                <w:sz w:val="18"/>
              </w:rPr>
            </w:pPr>
          </w:p>
        </w:tc>
        <w:tc>
          <w:tcPr>
            <w:tcW w:w="562" w:type="dxa"/>
          </w:tcPr>
          <w:p w14:paraId="27A09765" w14:textId="77777777" w:rsidR="00A53952" w:rsidRDefault="00A53952" w:rsidP="001A2339">
            <w:pPr>
              <w:tabs>
                <w:tab w:val="left" w:pos="720"/>
                <w:tab w:val="left" w:pos="1440"/>
                <w:tab w:val="left" w:pos="2160"/>
              </w:tabs>
              <w:rPr>
                <w:rFonts w:cs="Arial"/>
                <w:sz w:val="18"/>
              </w:rPr>
            </w:pPr>
          </w:p>
        </w:tc>
        <w:tc>
          <w:tcPr>
            <w:tcW w:w="562" w:type="dxa"/>
          </w:tcPr>
          <w:p w14:paraId="56DCBDC1" w14:textId="77777777" w:rsidR="00A53952" w:rsidRDefault="00A53952" w:rsidP="001A2339">
            <w:pPr>
              <w:tabs>
                <w:tab w:val="left" w:pos="720"/>
                <w:tab w:val="left" w:pos="1440"/>
                <w:tab w:val="left" w:pos="2160"/>
              </w:tabs>
              <w:rPr>
                <w:rFonts w:cs="Arial"/>
                <w:sz w:val="18"/>
              </w:rPr>
            </w:pPr>
          </w:p>
        </w:tc>
        <w:tc>
          <w:tcPr>
            <w:tcW w:w="562" w:type="dxa"/>
          </w:tcPr>
          <w:p w14:paraId="6D687A90" w14:textId="77777777" w:rsidR="00A53952" w:rsidRDefault="00A53952" w:rsidP="001A2339">
            <w:pPr>
              <w:tabs>
                <w:tab w:val="left" w:pos="720"/>
                <w:tab w:val="left" w:pos="1440"/>
                <w:tab w:val="left" w:pos="2160"/>
              </w:tabs>
              <w:rPr>
                <w:rFonts w:cs="Arial"/>
                <w:sz w:val="18"/>
              </w:rPr>
            </w:pPr>
          </w:p>
        </w:tc>
        <w:tc>
          <w:tcPr>
            <w:tcW w:w="562" w:type="dxa"/>
          </w:tcPr>
          <w:p w14:paraId="5C32E444" w14:textId="77777777" w:rsidR="00A53952" w:rsidRDefault="00A53952" w:rsidP="001A2339">
            <w:pPr>
              <w:tabs>
                <w:tab w:val="left" w:pos="720"/>
                <w:tab w:val="left" w:pos="1440"/>
                <w:tab w:val="left" w:pos="2160"/>
              </w:tabs>
              <w:rPr>
                <w:rFonts w:cs="Arial"/>
                <w:sz w:val="18"/>
              </w:rPr>
            </w:pPr>
          </w:p>
        </w:tc>
        <w:tc>
          <w:tcPr>
            <w:tcW w:w="562" w:type="dxa"/>
          </w:tcPr>
          <w:p w14:paraId="276BEB95" w14:textId="77777777" w:rsidR="00A53952" w:rsidRDefault="00A53952" w:rsidP="001A2339">
            <w:pPr>
              <w:tabs>
                <w:tab w:val="left" w:pos="720"/>
                <w:tab w:val="left" w:pos="1440"/>
                <w:tab w:val="left" w:pos="2160"/>
              </w:tabs>
              <w:rPr>
                <w:rFonts w:cs="Arial"/>
                <w:sz w:val="18"/>
              </w:rPr>
            </w:pPr>
          </w:p>
        </w:tc>
      </w:tr>
      <w:tr w:rsidR="00A53952" w14:paraId="1ECBA86F" w14:textId="77777777" w:rsidTr="001671F9">
        <w:tblPrEx>
          <w:tblCellMar>
            <w:top w:w="0" w:type="dxa"/>
            <w:bottom w:w="0" w:type="dxa"/>
          </w:tblCellMar>
        </w:tblPrEx>
        <w:trPr>
          <w:trHeight w:val="288"/>
        </w:trPr>
        <w:tc>
          <w:tcPr>
            <w:tcW w:w="3422" w:type="dxa"/>
          </w:tcPr>
          <w:p w14:paraId="2163DFFD" w14:textId="77777777" w:rsidR="00A53952" w:rsidRDefault="00A53952" w:rsidP="001A2339">
            <w:pPr>
              <w:tabs>
                <w:tab w:val="left" w:pos="720"/>
                <w:tab w:val="left" w:pos="1440"/>
                <w:tab w:val="left" w:pos="2160"/>
              </w:tabs>
              <w:rPr>
                <w:rFonts w:cs="Arial"/>
                <w:sz w:val="18"/>
              </w:rPr>
            </w:pPr>
          </w:p>
        </w:tc>
        <w:tc>
          <w:tcPr>
            <w:tcW w:w="562" w:type="dxa"/>
          </w:tcPr>
          <w:p w14:paraId="0F94AFAD" w14:textId="77777777" w:rsidR="00A53952" w:rsidRDefault="00A53952" w:rsidP="001A2339">
            <w:pPr>
              <w:tabs>
                <w:tab w:val="left" w:pos="720"/>
                <w:tab w:val="left" w:pos="1440"/>
                <w:tab w:val="left" w:pos="2160"/>
              </w:tabs>
              <w:rPr>
                <w:rFonts w:cs="Arial"/>
                <w:sz w:val="18"/>
              </w:rPr>
            </w:pPr>
          </w:p>
        </w:tc>
        <w:tc>
          <w:tcPr>
            <w:tcW w:w="562" w:type="dxa"/>
          </w:tcPr>
          <w:p w14:paraId="56242D41" w14:textId="77777777" w:rsidR="00A53952" w:rsidRDefault="00A53952" w:rsidP="001A2339">
            <w:pPr>
              <w:tabs>
                <w:tab w:val="left" w:pos="720"/>
                <w:tab w:val="left" w:pos="1440"/>
                <w:tab w:val="left" w:pos="2160"/>
              </w:tabs>
              <w:rPr>
                <w:rFonts w:cs="Arial"/>
                <w:sz w:val="18"/>
              </w:rPr>
            </w:pPr>
          </w:p>
        </w:tc>
        <w:tc>
          <w:tcPr>
            <w:tcW w:w="562" w:type="dxa"/>
          </w:tcPr>
          <w:p w14:paraId="44E8F34D" w14:textId="77777777" w:rsidR="00A53952" w:rsidRDefault="00A53952" w:rsidP="001A2339">
            <w:pPr>
              <w:tabs>
                <w:tab w:val="left" w:pos="720"/>
                <w:tab w:val="left" w:pos="1440"/>
                <w:tab w:val="left" w:pos="2160"/>
              </w:tabs>
              <w:rPr>
                <w:rFonts w:cs="Arial"/>
                <w:sz w:val="18"/>
              </w:rPr>
            </w:pPr>
          </w:p>
        </w:tc>
        <w:tc>
          <w:tcPr>
            <w:tcW w:w="562" w:type="dxa"/>
          </w:tcPr>
          <w:p w14:paraId="37CA9EE6" w14:textId="77777777" w:rsidR="00A53952" w:rsidRDefault="00A53952" w:rsidP="001A2339">
            <w:pPr>
              <w:tabs>
                <w:tab w:val="left" w:pos="720"/>
                <w:tab w:val="left" w:pos="1440"/>
                <w:tab w:val="left" w:pos="2160"/>
              </w:tabs>
              <w:rPr>
                <w:rFonts w:cs="Arial"/>
                <w:sz w:val="18"/>
              </w:rPr>
            </w:pPr>
          </w:p>
        </w:tc>
        <w:tc>
          <w:tcPr>
            <w:tcW w:w="562" w:type="dxa"/>
          </w:tcPr>
          <w:p w14:paraId="733EB3CB" w14:textId="77777777" w:rsidR="00A53952" w:rsidRDefault="00A53952" w:rsidP="001A2339">
            <w:pPr>
              <w:tabs>
                <w:tab w:val="left" w:pos="720"/>
                <w:tab w:val="left" w:pos="1440"/>
                <w:tab w:val="left" w:pos="2160"/>
              </w:tabs>
              <w:rPr>
                <w:rFonts w:cs="Arial"/>
                <w:sz w:val="18"/>
              </w:rPr>
            </w:pPr>
          </w:p>
        </w:tc>
        <w:tc>
          <w:tcPr>
            <w:tcW w:w="562" w:type="dxa"/>
          </w:tcPr>
          <w:p w14:paraId="47847592" w14:textId="77777777" w:rsidR="00A53952" w:rsidRDefault="00A53952" w:rsidP="001A2339">
            <w:pPr>
              <w:tabs>
                <w:tab w:val="left" w:pos="720"/>
                <w:tab w:val="left" w:pos="1440"/>
                <w:tab w:val="left" w:pos="2160"/>
              </w:tabs>
              <w:rPr>
                <w:rFonts w:cs="Arial"/>
                <w:sz w:val="18"/>
              </w:rPr>
            </w:pPr>
          </w:p>
        </w:tc>
        <w:tc>
          <w:tcPr>
            <w:tcW w:w="562" w:type="dxa"/>
          </w:tcPr>
          <w:p w14:paraId="3F9F4193" w14:textId="77777777" w:rsidR="00A53952" w:rsidRDefault="00A53952" w:rsidP="001A2339">
            <w:pPr>
              <w:tabs>
                <w:tab w:val="left" w:pos="720"/>
                <w:tab w:val="left" w:pos="1440"/>
                <w:tab w:val="left" w:pos="2160"/>
              </w:tabs>
              <w:rPr>
                <w:rFonts w:cs="Arial"/>
                <w:sz w:val="18"/>
              </w:rPr>
            </w:pPr>
          </w:p>
        </w:tc>
        <w:tc>
          <w:tcPr>
            <w:tcW w:w="562" w:type="dxa"/>
          </w:tcPr>
          <w:p w14:paraId="5BA36E94" w14:textId="77777777" w:rsidR="00A53952" w:rsidRDefault="00A53952" w:rsidP="001A2339">
            <w:pPr>
              <w:tabs>
                <w:tab w:val="left" w:pos="720"/>
                <w:tab w:val="left" w:pos="1440"/>
                <w:tab w:val="left" w:pos="2160"/>
              </w:tabs>
              <w:rPr>
                <w:rFonts w:cs="Arial"/>
                <w:sz w:val="18"/>
              </w:rPr>
            </w:pPr>
          </w:p>
        </w:tc>
        <w:tc>
          <w:tcPr>
            <w:tcW w:w="562" w:type="dxa"/>
          </w:tcPr>
          <w:p w14:paraId="27D61D3A" w14:textId="77777777" w:rsidR="00A53952" w:rsidRDefault="00A53952" w:rsidP="001A2339">
            <w:pPr>
              <w:tabs>
                <w:tab w:val="left" w:pos="720"/>
                <w:tab w:val="left" w:pos="1440"/>
                <w:tab w:val="left" w:pos="2160"/>
              </w:tabs>
              <w:rPr>
                <w:rFonts w:cs="Arial"/>
                <w:sz w:val="18"/>
              </w:rPr>
            </w:pPr>
          </w:p>
        </w:tc>
        <w:tc>
          <w:tcPr>
            <w:tcW w:w="562" w:type="dxa"/>
          </w:tcPr>
          <w:p w14:paraId="5C2BFE67" w14:textId="77777777" w:rsidR="00A53952" w:rsidRDefault="00A53952" w:rsidP="001A2339">
            <w:pPr>
              <w:tabs>
                <w:tab w:val="left" w:pos="720"/>
                <w:tab w:val="left" w:pos="1440"/>
                <w:tab w:val="left" w:pos="2160"/>
              </w:tabs>
              <w:rPr>
                <w:rFonts w:cs="Arial"/>
                <w:sz w:val="18"/>
              </w:rPr>
            </w:pPr>
          </w:p>
        </w:tc>
      </w:tr>
    </w:tbl>
    <w:p w14:paraId="06097D33" w14:textId="77777777" w:rsidR="00A53952" w:rsidRPr="004252BD" w:rsidRDefault="00A53952" w:rsidP="00A53952">
      <w:pPr>
        <w:tabs>
          <w:tab w:val="left" w:pos="180"/>
          <w:tab w:val="left" w:pos="11520"/>
        </w:tabs>
        <w:ind w:left="450" w:hanging="450"/>
        <w:jc w:val="both"/>
        <w:rPr>
          <w:rFonts w:cs="Arial"/>
        </w:rPr>
      </w:pPr>
    </w:p>
    <w:p w14:paraId="3514BCF5" w14:textId="77777777" w:rsidR="00E10053" w:rsidRPr="00784509" w:rsidRDefault="005A1207" w:rsidP="001671F9">
      <w:pPr>
        <w:tabs>
          <w:tab w:val="left" w:pos="450"/>
        </w:tabs>
        <w:spacing w:line="240" w:lineRule="auto"/>
        <w:ind w:left="448" w:hanging="448"/>
        <w:jc w:val="both"/>
        <w:rPr>
          <w:rFonts w:cs="Arial"/>
        </w:rPr>
      </w:pPr>
      <w:r w:rsidRPr="00784509">
        <w:rPr>
          <w:rFonts w:cs="Arial"/>
        </w:rPr>
        <w:t>10.</w:t>
      </w:r>
      <w:r w:rsidR="001E34E8">
        <w:rPr>
          <w:rFonts w:cs="Arial"/>
        </w:rPr>
        <w:tab/>
      </w:r>
      <w:r w:rsidR="00740797" w:rsidRPr="00784509">
        <w:rPr>
          <w:rFonts w:cs="Arial"/>
        </w:rPr>
        <w:t>I/We have reviewed the General Terms and Conditions</w:t>
      </w:r>
      <w:r w:rsidR="00DE6C4D" w:rsidRPr="00784509">
        <w:rPr>
          <w:rFonts w:cs="Arial"/>
        </w:rPr>
        <w:t xml:space="preserve"> </w:t>
      </w:r>
      <w:r w:rsidR="00E10053" w:rsidRPr="00784509">
        <w:rPr>
          <w:rFonts w:cs="Arial"/>
        </w:rPr>
        <w:t>attached to this RFA</w:t>
      </w:r>
      <w:r w:rsidR="005E39AD" w:rsidRPr="00784509">
        <w:rPr>
          <w:rFonts w:cs="Arial"/>
        </w:rPr>
        <w:t>-</w:t>
      </w:r>
      <w:r w:rsidR="00E10053" w:rsidRPr="00784509">
        <w:rPr>
          <w:rFonts w:cs="Arial"/>
        </w:rPr>
        <w:t xml:space="preserve">SOA as </w:t>
      </w:r>
      <w:r w:rsidR="001671F9">
        <w:rPr>
          <w:rFonts w:cs="Arial"/>
        </w:rPr>
        <w:t>Attachment 1</w:t>
      </w:r>
      <w:r w:rsidR="00E10053" w:rsidRPr="00784509">
        <w:rPr>
          <w:rFonts w:cs="Arial"/>
        </w:rPr>
        <w:t>.  If requested by the City, I/we would be prepared to enter into an agreement that incorporates the General Terms and Conditions</w:t>
      </w:r>
      <w:r w:rsidR="00DE6C4D" w:rsidRPr="00784509">
        <w:rPr>
          <w:rFonts w:cs="Arial"/>
        </w:rPr>
        <w:t xml:space="preserve">, </w:t>
      </w:r>
      <w:r w:rsidR="00E10053" w:rsidRPr="00784509">
        <w:rPr>
          <w:rFonts w:cs="Arial"/>
        </w:rPr>
        <w:t>amended by the following departures (list, if any):</w:t>
      </w:r>
    </w:p>
    <w:p w14:paraId="77A1DC04" w14:textId="77777777" w:rsidR="00E10053" w:rsidRPr="00784509" w:rsidRDefault="00E10053" w:rsidP="00784509">
      <w:pPr>
        <w:rPr>
          <w:rFonts w:cs="Arial"/>
        </w:rPr>
      </w:pPr>
    </w:p>
    <w:p w14:paraId="17827D91" w14:textId="77777777" w:rsidR="00E10053" w:rsidRPr="001E34E8" w:rsidRDefault="00E10053" w:rsidP="00527571">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0417DDC0" w14:textId="77777777" w:rsidR="00527571" w:rsidRPr="00784509" w:rsidRDefault="00527571" w:rsidP="00527571">
      <w:pPr>
        <w:ind w:firstLine="450"/>
        <w:rPr>
          <w:rFonts w:cs="Arial"/>
        </w:rPr>
      </w:pPr>
      <w:r w:rsidRPr="00784509">
        <w:rPr>
          <w:rFonts w:cs="Arial"/>
        </w:rPr>
        <w:t>__________________________________________________________________</w:t>
      </w:r>
      <w:r>
        <w:rPr>
          <w:rFonts w:cs="Arial"/>
        </w:rPr>
        <w:t>______</w:t>
      </w:r>
    </w:p>
    <w:p w14:paraId="22A2B976"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57B1ABDF"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561B7934" w14:textId="77777777" w:rsidR="001E34E8" w:rsidRPr="004E4125" w:rsidRDefault="001E34E8" w:rsidP="004E4125"/>
    <w:p w14:paraId="7705AF02" w14:textId="77777777" w:rsidR="00CE181C" w:rsidRPr="004E4125" w:rsidRDefault="004C7757" w:rsidP="00527571">
      <w:pPr>
        <w:tabs>
          <w:tab w:val="left" w:pos="426"/>
        </w:tabs>
        <w:ind w:left="450" w:hanging="450"/>
        <w:jc w:val="both"/>
      </w:pPr>
      <w:r w:rsidRPr="004E4125">
        <w:t>11</w:t>
      </w:r>
      <w:r w:rsidR="00CE181C" w:rsidRPr="004E4125">
        <w:t>.</w:t>
      </w:r>
      <w:r w:rsidR="00C055D2" w:rsidRPr="004E4125">
        <w:tab/>
      </w:r>
      <w:r w:rsidR="00CE181C" w:rsidRPr="004E4125">
        <w:t xml:space="preserve">The City of Surrey requires that the successful Applicant have the following in place before </w:t>
      </w:r>
      <w:r w:rsidR="00267221" w:rsidRPr="004E4125">
        <w:t>performing the</w:t>
      </w:r>
      <w:r w:rsidR="00CE181C" w:rsidRPr="004E4125">
        <w:t xml:space="preserve"> Services:</w:t>
      </w:r>
    </w:p>
    <w:p w14:paraId="3017C7E1" w14:textId="77777777" w:rsidR="00CE181C" w:rsidRPr="004E4125" w:rsidRDefault="00CE181C" w:rsidP="001E34E8">
      <w:pPr>
        <w:tabs>
          <w:tab w:val="left" w:pos="0"/>
        </w:tabs>
      </w:pPr>
    </w:p>
    <w:p w14:paraId="1B5BC8CC" w14:textId="77777777" w:rsidR="001E34E8" w:rsidRDefault="001E34E8" w:rsidP="00527571">
      <w:pPr>
        <w:tabs>
          <w:tab w:val="left" w:pos="0"/>
        </w:tabs>
        <w:spacing w:line="240" w:lineRule="auto"/>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B330D95" w14:textId="77777777" w:rsidR="001E34E8" w:rsidRDefault="001E34E8" w:rsidP="00527571">
      <w:pPr>
        <w:tabs>
          <w:tab w:val="left" w:pos="0"/>
        </w:tabs>
        <w:ind w:left="1080"/>
        <w:rPr>
          <w:rFonts w:cs="Arial"/>
          <w:szCs w:val="22"/>
        </w:rPr>
      </w:pPr>
      <w:r>
        <w:rPr>
          <w:rFonts w:cs="Arial"/>
          <w:szCs w:val="22"/>
        </w:rPr>
        <w:t>Workers' Compensation Registration Number ___________________________;</w:t>
      </w:r>
    </w:p>
    <w:p w14:paraId="609CCDF1" w14:textId="77777777" w:rsidR="001E34E8" w:rsidRDefault="001E34E8" w:rsidP="00527571">
      <w:pPr>
        <w:tabs>
          <w:tab w:val="left" w:pos="0"/>
          <w:tab w:val="left" w:pos="1080"/>
        </w:tabs>
        <w:spacing w:line="240" w:lineRule="auto"/>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w:t>
      </w:r>
      <w:r w:rsidR="00A971CF">
        <w:rPr>
          <w:rFonts w:cs="Arial"/>
          <w:szCs w:val="22"/>
          <w:u w:val="single"/>
        </w:rPr>
        <w:t>Contractor</w:t>
      </w:r>
      <w:r>
        <w:rPr>
          <w:rFonts w:cs="Arial"/>
          <w:szCs w:val="22"/>
          <w:u w:val="single"/>
        </w:rPr>
        <w:t xml:space="preserve"> </w:t>
      </w:r>
      <w:r>
        <w:rPr>
          <w:rFonts w:cs="Arial"/>
          <w:szCs w:val="22"/>
        </w:rPr>
        <w:t>qualified coordinator is Name:  _______________ and Contact Number:  _________________________;</w:t>
      </w:r>
    </w:p>
    <w:p w14:paraId="7A9574F5" w14:textId="77777777" w:rsidR="001E34E8" w:rsidRPr="00077F6B" w:rsidRDefault="001E34E8" w:rsidP="00527571">
      <w:pPr>
        <w:tabs>
          <w:tab w:val="left" w:pos="0"/>
        </w:tabs>
        <w:spacing w:line="240" w:lineRule="auto"/>
        <w:ind w:left="1080" w:hanging="630"/>
        <w:jc w:val="both"/>
        <w:rPr>
          <w:rFonts w:ascii="Univers LT W01 45 Light" w:hAnsi="Univers LT W01 45 Light"/>
          <w:color w:val="333333"/>
          <w:sz w:val="20"/>
          <w:lang w:val="en"/>
        </w:rPr>
      </w:pPr>
      <w:r w:rsidRPr="00077F6B">
        <w:rPr>
          <w:rFonts w:cs="Arial"/>
          <w:szCs w:val="22"/>
        </w:rPr>
        <w:t>(c)</w:t>
      </w:r>
      <w:r w:rsidR="00527571">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2" w:history="1">
        <w:r w:rsidRPr="00A66129">
          <w:rPr>
            <w:rStyle w:val="Hyperlink"/>
            <w:rFonts w:cs="Arial"/>
            <w:szCs w:val="22"/>
          </w:rPr>
          <w:t>www.surrey.ca</w:t>
        </w:r>
      </w:hyperlink>
      <w:r w:rsidRPr="00A66129">
        <w:rPr>
          <w:rFonts w:cs="Arial"/>
          <w:szCs w:val="22"/>
        </w:rPr>
        <w:t xml:space="preserve"> search </w:t>
      </w:r>
      <w:hyperlink r:id="rId13" w:history="1">
        <w:r w:rsidR="002D1DF2" w:rsidRPr="00A66129">
          <w:rPr>
            <w:rStyle w:val="Hyperlink"/>
            <w:rFonts w:cs="Arial"/>
            <w:szCs w:val="22"/>
            <w:lang w:val="en"/>
          </w:rPr>
          <w:t>Consultant</w:t>
        </w:r>
        <w:r w:rsidRPr="00A66129">
          <w:rPr>
            <w:rStyle w:val="Hyperlink"/>
            <w:rFonts w:cs="Arial"/>
            <w:szCs w:val="22"/>
            <w:lang w:val="en"/>
          </w:rPr>
          <w:t>s Certificate of Insurance</w:t>
        </w:r>
      </w:hyperlink>
      <w:r w:rsidRPr="00A66129">
        <w:rPr>
          <w:rFonts w:cs="Arial"/>
          <w:szCs w:val="22"/>
        </w:rPr>
        <w:t>;</w:t>
      </w:r>
    </w:p>
    <w:p w14:paraId="52B4D61C" w14:textId="77777777" w:rsidR="001E34E8" w:rsidRDefault="001E34E8" w:rsidP="00527571">
      <w:pPr>
        <w:tabs>
          <w:tab w:val="left" w:pos="0"/>
          <w:tab w:val="left" w:pos="1080"/>
        </w:tabs>
        <w:ind w:left="426" w:firstLine="24"/>
        <w:jc w:val="both"/>
        <w:rPr>
          <w:rFonts w:cs="Arial"/>
          <w:color w:val="5A5A5A"/>
          <w:szCs w:val="22"/>
        </w:rPr>
      </w:pPr>
      <w:r>
        <w:rPr>
          <w:rFonts w:cs="Arial"/>
          <w:szCs w:val="22"/>
        </w:rPr>
        <w:t>(d)</w:t>
      </w:r>
      <w:r w:rsidR="00527571">
        <w:rPr>
          <w:rFonts w:cs="Arial"/>
          <w:szCs w:val="22"/>
        </w:rPr>
        <w:tab/>
      </w:r>
      <w:r>
        <w:rPr>
          <w:rFonts w:cs="Arial"/>
          <w:szCs w:val="22"/>
        </w:rPr>
        <w:t xml:space="preserve">City of Surrey or Intermunicipal </w:t>
      </w:r>
      <w:r>
        <w:rPr>
          <w:rFonts w:cs="Arial"/>
          <w:szCs w:val="22"/>
          <w:u w:val="single"/>
        </w:rPr>
        <w:t>Business License</w:t>
      </w:r>
      <w:r>
        <w:rPr>
          <w:rFonts w:cs="Arial"/>
          <w:szCs w:val="22"/>
        </w:rPr>
        <w:t>:  Number ________________;</w:t>
      </w:r>
    </w:p>
    <w:p w14:paraId="7E86DACB" w14:textId="77777777" w:rsidR="001E34E8" w:rsidRDefault="001E34E8" w:rsidP="00527571">
      <w:pPr>
        <w:tabs>
          <w:tab w:val="left" w:pos="0"/>
        </w:tabs>
        <w:ind w:left="1080" w:hanging="630"/>
        <w:jc w:val="both"/>
        <w:rPr>
          <w:rFonts w:cs="Arial"/>
          <w:szCs w:val="22"/>
        </w:rPr>
      </w:pPr>
      <w:r>
        <w:rPr>
          <w:rFonts w:cs="Arial"/>
          <w:szCs w:val="22"/>
        </w:rPr>
        <w:t>(e)</w:t>
      </w:r>
      <w:r>
        <w:rPr>
          <w:rFonts w:cs="Arial"/>
          <w:szCs w:val="22"/>
        </w:rPr>
        <w:tab/>
        <w:t xml:space="preserve">If the </w:t>
      </w:r>
      <w:r w:rsidR="004214F6">
        <w:rPr>
          <w:rFonts w:cs="Arial"/>
          <w:szCs w:val="22"/>
        </w:rPr>
        <w:t>Applicant’s</w:t>
      </w:r>
      <w:r>
        <w:rPr>
          <w:rFonts w:cs="Arial"/>
          <w:szCs w:val="22"/>
        </w:rPr>
        <w:t xml:space="preserve"> </w:t>
      </w:r>
      <w:r w:rsidR="00FF458E">
        <w:rPr>
          <w:rFonts w:cs="Arial"/>
          <w:szCs w:val="22"/>
        </w:rPr>
        <w:t>Services</w:t>
      </w:r>
      <w:r>
        <w:rPr>
          <w:rFonts w:cs="Arial"/>
          <w:szCs w:val="22"/>
        </w:rPr>
        <w:t xml:space="preserve"> are subject to GST, the </w:t>
      </w:r>
      <w:r w:rsidR="002D1DF2">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168489CC" w14:textId="77777777" w:rsidR="001E34E8" w:rsidRDefault="001E34E8" w:rsidP="00527571">
      <w:pPr>
        <w:tabs>
          <w:tab w:val="left" w:pos="0"/>
          <w:tab w:val="left" w:pos="1080"/>
        </w:tabs>
        <w:ind w:left="1080" w:hanging="630"/>
        <w:jc w:val="both"/>
        <w:rPr>
          <w:rFonts w:cs="Arial"/>
          <w:szCs w:val="22"/>
        </w:rPr>
      </w:pPr>
      <w:r>
        <w:rPr>
          <w:rFonts w:cs="Arial"/>
          <w:szCs w:val="22"/>
        </w:rPr>
        <w:t>(f)</w:t>
      </w:r>
      <w:r>
        <w:rPr>
          <w:rFonts w:cs="Arial"/>
          <w:szCs w:val="22"/>
        </w:rPr>
        <w:tab/>
        <w:t xml:space="preserve">If the </w:t>
      </w:r>
      <w:r w:rsidR="004214F6">
        <w:rPr>
          <w:rFonts w:cs="Arial"/>
          <w:szCs w:val="22"/>
        </w:rPr>
        <w:t xml:space="preserve">Applicant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75A707E2" w14:textId="77777777" w:rsidR="00ED4777" w:rsidRDefault="00ED4777" w:rsidP="00FD72A7">
      <w:pPr>
        <w:jc w:val="both"/>
      </w:pPr>
    </w:p>
    <w:p w14:paraId="23E672D2" w14:textId="77777777" w:rsidR="00CE181C" w:rsidRPr="004E4125" w:rsidRDefault="00CE181C" w:rsidP="004214F6">
      <w:pPr>
        <w:ind w:left="450"/>
        <w:jc w:val="both"/>
      </w:pPr>
      <w:r w:rsidRPr="004E4125">
        <w:t>As of the date of this Application, we advise that we have the ability to meet all of the above requirements except as follows (list, if any):</w:t>
      </w:r>
    </w:p>
    <w:p w14:paraId="5ACFB6BB" w14:textId="77777777" w:rsidR="00CE181C" w:rsidRPr="004E4125" w:rsidRDefault="00CE181C" w:rsidP="00FD72A7">
      <w:pPr>
        <w:jc w:val="both"/>
      </w:pPr>
    </w:p>
    <w:p w14:paraId="6DA218F8" w14:textId="77777777" w:rsidR="00CE181C" w:rsidRPr="00ED4777" w:rsidRDefault="00CE181C" w:rsidP="004214F6">
      <w:pPr>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7EA4D7A7" w14:textId="77777777" w:rsidR="00CE181C" w:rsidRPr="004E4125" w:rsidRDefault="00CE181C" w:rsidP="004214F6">
      <w:pPr>
        <w:ind w:left="450"/>
        <w:jc w:val="both"/>
      </w:pPr>
      <w:r w:rsidRPr="004E4125">
        <w:t>__________________________________________________________________</w:t>
      </w:r>
      <w:r w:rsidR="004214F6">
        <w:t>______</w:t>
      </w:r>
    </w:p>
    <w:p w14:paraId="14F221B9" w14:textId="77777777" w:rsidR="00CE181C" w:rsidRPr="004E4125" w:rsidRDefault="00FD72A7" w:rsidP="004214F6">
      <w:pPr>
        <w:ind w:left="450"/>
        <w:jc w:val="both"/>
      </w:pPr>
      <w:r>
        <w:t>____________________________________________</w:t>
      </w:r>
      <w:r w:rsidR="004214F6">
        <w:t>____________________________</w:t>
      </w:r>
    </w:p>
    <w:p w14:paraId="28047A05" w14:textId="77777777" w:rsidR="00FD72A7" w:rsidRPr="004E4125" w:rsidRDefault="00FD72A7" w:rsidP="004214F6">
      <w:pPr>
        <w:ind w:left="450"/>
        <w:jc w:val="both"/>
      </w:pPr>
      <w:r>
        <w:t>____________________________________________</w:t>
      </w:r>
      <w:r w:rsidR="004214F6">
        <w:t>____________________________</w:t>
      </w:r>
    </w:p>
    <w:p w14:paraId="4EC9D40D" w14:textId="77777777" w:rsidR="00CE181C" w:rsidRPr="004E4125" w:rsidRDefault="00CE181C" w:rsidP="004E4125"/>
    <w:p w14:paraId="2FD8E671" w14:textId="77777777" w:rsidR="005A5E2B" w:rsidRPr="004E4125" w:rsidRDefault="005A5E2B" w:rsidP="004214F6">
      <w:pPr>
        <w:ind w:left="450" w:hanging="450"/>
        <w:jc w:val="both"/>
      </w:pPr>
      <w:r w:rsidRPr="004E4125">
        <w:t>1</w:t>
      </w:r>
      <w:r w:rsidR="00D310EC" w:rsidRPr="004E4125">
        <w:t>2</w:t>
      </w:r>
      <w:r w:rsidRPr="004E4125">
        <w:t>.</w:t>
      </w:r>
      <w:r w:rsidRPr="004E4125">
        <w:tab/>
        <w:t xml:space="preserve">The Applicant acknowledges that the departures it has requested in Sections </w:t>
      </w:r>
      <w:r w:rsidR="004C7757" w:rsidRPr="00F24C27">
        <w:t>10</w:t>
      </w:r>
      <w:r w:rsidRPr="00F24C27">
        <w:t xml:space="preserve"> and </w:t>
      </w:r>
      <w:r w:rsidR="004C7757" w:rsidRPr="00F24C27">
        <w:t>11</w:t>
      </w:r>
      <w:r w:rsidRPr="004E4125">
        <w:t xml:space="preserve"> of this Application will not form part of the Agreement unless and until the City agrees to them in writing by initialling or otherwise specifically consenting in writing to be bound by any of them.</w:t>
      </w:r>
    </w:p>
    <w:p w14:paraId="2F0D5039" w14:textId="77777777" w:rsidR="005A5E2B" w:rsidRPr="004E4125" w:rsidRDefault="005A5E2B" w:rsidP="00A13B6C">
      <w:pPr>
        <w:jc w:val="both"/>
      </w:pPr>
    </w:p>
    <w:p w14:paraId="2CCB6603" w14:textId="77777777" w:rsidR="007D6EA0" w:rsidRDefault="00D310EC" w:rsidP="00F84FED">
      <w:pPr>
        <w:ind w:left="450" w:hanging="450"/>
        <w:jc w:val="both"/>
      </w:pPr>
      <w:r w:rsidRPr="004E4125">
        <w:t>13</w:t>
      </w:r>
      <w:r w:rsidR="00C87D82" w:rsidRPr="004E4125">
        <w:t>.</w:t>
      </w:r>
      <w:r w:rsidR="00C87D82" w:rsidRPr="004E4125">
        <w:tab/>
        <w:t xml:space="preserve">I/We the undersigned duly authorized representatives of the Applicant, having received and carefully reviewed the </w:t>
      </w:r>
      <w:r w:rsidR="000B3195">
        <w:t>RFA-SOA</w:t>
      </w:r>
      <w:r w:rsidR="00C87D82" w:rsidRPr="004E4125">
        <w:t xml:space="preserve"> including without limitation the General Terms and Conditions, submit this Application in response to the </w:t>
      </w:r>
      <w:r w:rsidR="000B3195">
        <w:t>RFA-SOA</w:t>
      </w:r>
      <w:r w:rsidR="00C87D82" w:rsidRPr="004E4125">
        <w:t>.</w:t>
      </w:r>
    </w:p>
    <w:p w14:paraId="121549A0" w14:textId="77777777" w:rsidR="00F84FED" w:rsidRPr="004E4125" w:rsidRDefault="00F84FED" w:rsidP="00F84FED">
      <w:pPr>
        <w:ind w:left="450" w:hanging="450"/>
        <w:jc w:val="both"/>
      </w:pPr>
    </w:p>
    <w:p w14:paraId="55B62C02" w14:textId="77777777" w:rsidR="00C87D82" w:rsidRPr="004E4125" w:rsidRDefault="00C87D82" w:rsidP="00CD1768">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w:t>
      </w:r>
      <w:r w:rsidR="003E21A3" w:rsidRPr="00A66129">
        <w:rPr>
          <w:color w:val="000000" w:themeColor="text1"/>
        </w:rPr>
        <w:t>_, 20</w:t>
      </w:r>
      <w:r w:rsidR="00CB26E4" w:rsidRPr="00A66129">
        <w:rPr>
          <w:color w:val="000000" w:themeColor="text1"/>
        </w:rPr>
        <w:t>2</w:t>
      </w:r>
      <w:r w:rsidR="00740797" w:rsidRPr="00A66129">
        <w:rPr>
          <w:color w:val="000000" w:themeColor="text1"/>
        </w:rPr>
        <w:t>_</w:t>
      </w:r>
      <w:r w:rsidRPr="00A66129">
        <w:rPr>
          <w:color w:val="000000" w:themeColor="text1"/>
        </w:rPr>
        <w:t>.</w:t>
      </w:r>
    </w:p>
    <w:p w14:paraId="48C31AFF" w14:textId="77777777" w:rsidR="00562E0C" w:rsidRPr="004E4125" w:rsidRDefault="00562E0C" w:rsidP="00CD1768"/>
    <w:p w14:paraId="7FEF9368" w14:textId="77777777" w:rsidR="00942E2A" w:rsidRPr="00ED4777" w:rsidRDefault="00942E2A" w:rsidP="00CD1768">
      <w:pPr>
        <w:rPr>
          <w:b/>
        </w:rPr>
      </w:pPr>
      <w:r w:rsidRPr="00ED4777">
        <w:rPr>
          <w:b/>
        </w:rPr>
        <w:t>APPLICANT</w:t>
      </w:r>
    </w:p>
    <w:p w14:paraId="24F6F6C4" w14:textId="77777777" w:rsidR="00562E0C" w:rsidRPr="004E4125" w:rsidRDefault="00562E0C" w:rsidP="00CD1768"/>
    <w:p w14:paraId="31658BF4" w14:textId="77777777" w:rsidR="00942E2A" w:rsidRDefault="00942E2A" w:rsidP="00CD1768">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1FB6E5CF" w14:textId="77777777" w:rsidR="004214F6" w:rsidRPr="004E4125" w:rsidRDefault="004214F6" w:rsidP="00CD1768"/>
    <w:tbl>
      <w:tblPr>
        <w:tblW w:w="10222" w:type="dxa"/>
        <w:tblInd w:w="-142" w:type="dxa"/>
        <w:tblBorders>
          <w:insideH w:val="single" w:sz="4" w:space="0" w:color="auto"/>
        </w:tblBorders>
        <w:tblLook w:val="0000" w:firstRow="0" w:lastRow="0" w:firstColumn="0" w:lastColumn="0" w:noHBand="0" w:noVBand="0"/>
      </w:tblPr>
      <w:tblGrid>
        <w:gridCol w:w="5111"/>
        <w:gridCol w:w="5111"/>
      </w:tblGrid>
      <w:tr w:rsidR="009B6D11" w:rsidRPr="004E4125" w14:paraId="18818AB0" w14:textId="77777777" w:rsidTr="00A66129">
        <w:tc>
          <w:tcPr>
            <w:tcW w:w="5111" w:type="dxa"/>
            <w:tcBorders>
              <w:bottom w:val="nil"/>
            </w:tcBorders>
          </w:tcPr>
          <w:p w14:paraId="469B0BB1" w14:textId="77777777" w:rsidR="009B6D11" w:rsidRPr="004E4125" w:rsidRDefault="009B6D11" w:rsidP="00CD1768">
            <w:r w:rsidRPr="004E4125">
              <w:t>________</w:t>
            </w:r>
            <w:r w:rsidR="00CD1768">
              <w:t>____________________________</w:t>
            </w:r>
          </w:p>
          <w:p w14:paraId="451C68CE" w14:textId="77777777" w:rsidR="009B6D11" w:rsidRPr="004E4125" w:rsidRDefault="009B6D11" w:rsidP="00CD1768">
            <w:r w:rsidRPr="004E4125">
              <w:t xml:space="preserve">(Legal Name of </w:t>
            </w:r>
            <w:r w:rsidR="004455CB" w:rsidRPr="004E4125">
              <w:t>Applicant</w:t>
            </w:r>
            <w:r w:rsidRPr="004E4125">
              <w:t>)</w:t>
            </w:r>
          </w:p>
          <w:p w14:paraId="6DED8910" w14:textId="77777777" w:rsidR="004214F6" w:rsidRDefault="004214F6" w:rsidP="00CD1768"/>
          <w:p w14:paraId="4CB03009" w14:textId="77777777" w:rsidR="009B6D11" w:rsidRPr="004E4125" w:rsidRDefault="009B6D11" w:rsidP="00CD1768">
            <w:r w:rsidRPr="004E4125">
              <w:t>_______</w:t>
            </w:r>
            <w:r w:rsidR="00CD1768">
              <w:t>_____________________________</w:t>
            </w:r>
          </w:p>
          <w:p w14:paraId="1E2FA19D" w14:textId="77777777" w:rsidR="009B6D11" w:rsidRDefault="009B6D11" w:rsidP="00CD1768">
            <w:r w:rsidRPr="004E4125">
              <w:t>(Sig</w:t>
            </w:r>
            <w:r w:rsidR="00562E0C" w:rsidRPr="004E4125">
              <w:t>nature of Authorized Signatory)</w:t>
            </w:r>
          </w:p>
          <w:p w14:paraId="2457BD6F" w14:textId="77777777" w:rsidR="004214F6" w:rsidRPr="004E4125" w:rsidRDefault="004214F6" w:rsidP="00CD1768"/>
          <w:p w14:paraId="550B040B" w14:textId="77777777" w:rsidR="009B6D11" w:rsidRPr="004E4125" w:rsidRDefault="009B6D11" w:rsidP="00CD1768">
            <w:r w:rsidRPr="004E4125">
              <w:t>____________________________________</w:t>
            </w:r>
          </w:p>
          <w:p w14:paraId="22A70718" w14:textId="77777777" w:rsidR="00CD1768" w:rsidRDefault="009B6D11" w:rsidP="00CD1768">
            <w:r w:rsidRPr="004E4125">
              <w:t xml:space="preserve">(Print Name and Position of Authorized </w:t>
            </w:r>
          </w:p>
          <w:p w14:paraId="7CC7E92D" w14:textId="77777777" w:rsidR="009B6D11" w:rsidRPr="004E4125" w:rsidRDefault="009B6D11" w:rsidP="00CD1768">
            <w:r w:rsidRPr="004E4125">
              <w:t>Signatory)</w:t>
            </w:r>
          </w:p>
        </w:tc>
        <w:tc>
          <w:tcPr>
            <w:tcW w:w="5111" w:type="dxa"/>
            <w:tcBorders>
              <w:bottom w:val="nil"/>
            </w:tcBorders>
          </w:tcPr>
          <w:p w14:paraId="1C494BCD" w14:textId="77777777" w:rsidR="009B6D11" w:rsidRPr="004E4125" w:rsidRDefault="009B6D11" w:rsidP="00CD1768"/>
          <w:p w14:paraId="42EDB30A" w14:textId="77777777" w:rsidR="00AC1E8C" w:rsidRPr="004E4125" w:rsidRDefault="00AC1E8C" w:rsidP="00CD1768"/>
          <w:p w14:paraId="33FA6FFC" w14:textId="77777777" w:rsidR="004214F6" w:rsidRDefault="004214F6" w:rsidP="00CD1768"/>
          <w:p w14:paraId="29A6D8DC" w14:textId="77777777" w:rsidR="009B6D11" w:rsidRPr="004E4125" w:rsidRDefault="009B6D11" w:rsidP="00CD1768">
            <w:r w:rsidRPr="004E4125">
              <w:t>_______</w:t>
            </w:r>
            <w:r w:rsidR="00CD1768">
              <w:t>_____________________________</w:t>
            </w:r>
          </w:p>
          <w:p w14:paraId="00DA4040" w14:textId="77777777" w:rsidR="009B6D11" w:rsidRDefault="009B6D11" w:rsidP="00CD1768">
            <w:r w:rsidRPr="004E4125">
              <w:t>(Sig</w:t>
            </w:r>
            <w:r w:rsidR="00562E0C" w:rsidRPr="004E4125">
              <w:t>nature of Authorized Signatory)</w:t>
            </w:r>
          </w:p>
          <w:p w14:paraId="4FDF7FEF" w14:textId="77777777" w:rsidR="004214F6" w:rsidRPr="004E4125" w:rsidRDefault="004214F6" w:rsidP="00CD1768"/>
          <w:p w14:paraId="4C3BE5DE" w14:textId="77777777" w:rsidR="009B6D11" w:rsidRPr="004E4125" w:rsidRDefault="009B6D11" w:rsidP="00CD1768">
            <w:r w:rsidRPr="004E4125">
              <w:t>________</w:t>
            </w:r>
            <w:r w:rsidR="00CD1768">
              <w:t>____________________________</w:t>
            </w:r>
          </w:p>
          <w:p w14:paraId="30EE461F" w14:textId="77777777" w:rsidR="00CD1768" w:rsidRDefault="009B6D11" w:rsidP="00CD1768">
            <w:r w:rsidRPr="004E4125">
              <w:t xml:space="preserve">(Print Name and Position of Authorized </w:t>
            </w:r>
          </w:p>
          <w:p w14:paraId="4004F040" w14:textId="77777777" w:rsidR="00AC1E8C" w:rsidRPr="004E4125" w:rsidRDefault="009B6D11" w:rsidP="00CD1768">
            <w:r w:rsidRPr="004E4125">
              <w:t>Signatory)</w:t>
            </w:r>
          </w:p>
        </w:tc>
      </w:tr>
    </w:tbl>
    <w:p w14:paraId="3CB247B2" w14:textId="77777777" w:rsidR="00ED4777" w:rsidRDefault="00ED4777" w:rsidP="004E4125"/>
    <w:p w14:paraId="5200EE7F" w14:textId="7D4CA4AF" w:rsidR="00397C01" w:rsidRPr="00FD5F43" w:rsidRDefault="00397C01" w:rsidP="008E5E98">
      <w:pPr>
        <w:pStyle w:val="Heading2"/>
        <w:rPr>
          <w:b w:val="0"/>
          <w:bCs/>
          <w:sz w:val="18"/>
          <w:szCs w:val="18"/>
          <w:u w:val="single"/>
        </w:rPr>
      </w:pPr>
    </w:p>
    <w:p w14:paraId="08CA5189" w14:textId="77777777" w:rsidR="00A971CF" w:rsidRPr="00FD5F43" w:rsidRDefault="00A971CF" w:rsidP="004E4125">
      <w:pPr>
        <w:rPr>
          <w:rFonts w:cs="Arial"/>
          <w:sz w:val="18"/>
          <w:szCs w:val="18"/>
        </w:rPr>
      </w:pPr>
    </w:p>
    <w:sectPr w:rsidR="00A971CF" w:rsidRPr="00FD5F43" w:rsidSect="008E5E98">
      <w:headerReference w:type="default" r:id="rId14"/>
      <w:footerReference w:type="default" r:id="rId15"/>
      <w:footerReference w:type="first" r:id="rId16"/>
      <w:pgSz w:w="12240" w:h="15840" w:code="1"/>
      <w:pgMar w:top="1440" w:right="1440" w:bottom="1440" w:left="1440"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pgNumType w:start="2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34BE" w14:textId="77777777" w:rsidR="007E505F" w:rsidRDefault="007E505F" w:rsidP="00C87D82">
      <w:pPr>
        <w:spacing w:line="240" w:lineRule="auto"/>
      </w:pPr>
      <w:r>
        <w:separator/>
      </w:r>
    </w:p>
  </w:endnote>
  <w:endnote w:type="continuationSeparator" w:id="0">
    <w:p w14:paraId="2B9E36E2" w14:textId="77777777" w:rsidR="007E505F" w:rsidRDefault="007E505F" w:rsidP="00C8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87BF" w14:textId="77777777" w:rsidR="00A53274" w:rsidRPr="00411AA4" w:rsidRDefault="00802A26" w:rsidP="00FD5F43">
    <w:pPr>
      <w:pStyle w:val="Footer"/>
      <w:tabs>
        <w:tab w:val="clear" w:pos="4320"/>
        <w:tab w:val="clear" w:pos="8640"/>
        <w:tab w:val="center" w:pos="9639"/>
      </w:tabs>
      <w:ind w:left="-709" w:right="-705"/>
      <w:rPr>
        <w:b/>
        <w:sz w:val="16"/>
        <w:szCs w:val="16"/>
      </w:rPr>
    </w:pPr>
    <w:r>
      <w:rPr>
        <w:rFonts w:cs="Arial"/>
        <w:sz w:val="16"/>
        <w:szCs w:val="16"/>
        <w:lang w:val="en-US"/>
      </w:rPr>
      <w:t>RFA-SOA</w:t>
    </w:r>
    <w:r w:rsidR="00F734C8">
      <w:rPr>
        <w:rFonts w:cs="Arial"/>
        <w:sz w:val="16"/>
        <w:szCs w:val="16"/>
        <w:lang w:val="en-US"/>
      </w:rPr>
      <w:t xml:space="preserve"> </w:t>
    </w:r>
    <w:r w:rsidR="00397C01" w:rsidRPr="00397C01">
      <w:rPr>
        <w:rFonts w:cs="Arial"/>
        <w:sz w:val="16"/>
        <w:szCs w:val="16"/>
      </w:rPr>
      <w:t>1220</w:t>
    </w:r>
    <w:r w:rsidR="00397C01" w:rsidRPr="001E7967">
      <w:rPr>
        <w:rFonts w:cs="Arial"/>
        <w:sz w:val="16"/>
        <w:szCs w:val="16"/>
      </w:rPr>
      <w:t>-</w:t>
    </w:r>
    <w:r w:rsidR="00397C01" w:rsidRPr="001E7967">
      <w:rPr>
        <w:rFonts w:cs="Arial"/>
        <w:sz w:val="16"/>
        <w:szCs w:val="16"/>
        <w:lang w:val="en-US"/>
      </w:rPr>
      <w:t>0</w:t>
    </w:r>
    <w:r w:rsidR="00397C01">
      <w:rPr>
        <w:rFonts w:cs="Arial"/>
        <w:sz w:val="16"/>
        <w:szCs w:val="16"/>
        <w:lang w:val="en-US"/>
      </w:rPr>
      <w:t>6</w:t>
    </w:r>
    <w:r w:rsidR="00397C01" w:rsidRPr="001E7967">
      <w:rPr>
        <w:rFonts w:cs="Arial"/>
        <w:sz w:val="16"/>
        <w:szCs w:val="16"/>
        <w:lang w:val="en-US"/>
      </w:rPr>
      <w:t>0</w:t>
    </w:r>
    <w:r w:rsidR="00397C01">
      <w:rPr>
        <w:rFonts w:cs="Arial"/>
        <w:sz w:val="16"/>
        <w:szCs w:val="16"/>
      </w:rPr>
      <w:t xml:space="preserve">-2020-005 – </w:t>
    </w:r>
    <w:r w:rsidR="00F734C8" w:rsidRPr="00072EB1">
      <w:rPr>
        <w:rFonts w:cs="Arial"/>
        <w:sz w:val="16"/>
        <w:szCs w:val="16"/>
        <w:lang w:val="en-US"/>
      </w:rPr>
      <w:t>Land Survey Services</w:t>
    </w:r>
    <w:r w:rsidR="00A53274">
      <w:rPr>
        <w:sz w:val="16"/>
        <w:szCs w:val="16"/>
      </w:rPr>
      <w:tab/>
    </w:r>
    <w:r w:rsidR="00A53274" w:rsidRPr="00B7511B">
      <w:rPr>
        <w:sz w:val="16"/>
        <w:szCs w:val="16"/>
      </w:rPr>
      <w:t xml:space="preserve">Page </w:t>
    </w:r>
    <w:r w:rsidR="00A53274" w:rsidRPr="00B7511B">
      <w:rPr>
        <w:b/>
        <w:sz w:val="16"/>
        <w:szCs w:val="16"/>
      </w:rPr>
      <w:fldChar w:fldCharType="begin"/>
    </w:r>
    <w:r w:rsidR="00A53274" w:rsidRPr="00B7511B">
      <w:rPr>
        <w:b/>
        <w:sz w:val="16"/>
        <w:szCs w:val="16"/>
      </w:rPr>
      <w:instrText xml:space="preserve"> PAGE  \* Arabic  \* MERGEFORMAT </w:instrText>
    </w:r>
    <w:r w:rsidR="00A53274" w:rsidRPr="00B7511B">
      <w:rPr>
        <w:b/>
        <w:sz w:val="16"/>
        <w:szCs w:val="16"/>
      </w:rPr>
      <w:fldChar w:fldCharType="separate"/>
    </w:r>
    <w:r w:rsidR="00AC6DB3">
      <w:rPr>
        <w:b/>
        <w:noProof/>
        <w:sz w:val="16"/>
        <w:szCs w:val="16"/>
      </w:rPr>
      <w:t>4</w:t>
    </w:r>
    <w:r w:rsidR="00A53274" w:rsidRPr="00B7511B">
      <w:rPr>
        <w:b/>
        <w:sz w:val="16"/>
        <w:szCs w:val="16"/>
      </w:rPr>
      <w:fldChar w:fldCharType="end"/>
    </w:r>
    <w:r w:rsidR="00A53274" w:rsidRPr="00B7511B">
      <w:rPr>
        <w:sz w:val="16"/>
        <w:szCs w:val="16"/>
      </w:rPr>
      <w:t xml:space="preserve"> of </w:t>
    </w:r>
    <w:r w:rsidR="00A53274">
      <w:rPr>
        <w:b/>
        <w:sz w:val="16"/>
        <w:szCs w:val="16"/>
      </w:rPr>
      <w:t>3</w:t>
    </w:r>
    <w:r w:rsidR="00397C01">
      <w:rPr>
        <w:b/>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F9DF" w14:textId="77777777" w:rsidR="00A53274" w:rsidRDefault="00A53274">
    <w:pPr>
      <w:pStyle w:val="Footer"/>
      <w:jc w:val="right"/>
    </w:pPr>
  </w:p>
  <w:p w14:paraId="329DE9CF" w14:textId="77777777" w:rsidR="00A53274" w:rsidRPr="00A22768" w:rsidRDefault="00A53274"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sidR="00AC6DB3">
      <w:rPr>
        <w:b/>
        <w:bCs/>
        <w:noProof/>
        <w:sz w:val="16"/>
        <w:szCs w:val="16"/>
      </w:rPr>
      <w:t>34</w:t>
    </w:r>
    <w:r w:rsidRPr="00A227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F1FDC" w14:textId="77777777" w:rsidR="007E505F" w:rsidRDefault="007E505F" w:rsidP="00C87D82">
      <w:pPr>
        <w:spacing w:line="240" w:lineRule="auto"/>
      </w:pPr>
      <w:r>
        <w:separator/>
      </w:r>
    </w:p>
  </w:footnote>
  <w:footnote w:type="continuationSeparator" w:id="0">
    <w:p w14:paraId="7797A3C7" w14:textId="77777777" w:rsidR="007E505F" w:rsidRDefault="007E505F" w:rsidP="00C8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5342" w14:textId="77777777" w:rsidR="00A53274" w:rsidRDefault="00A53274">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C7E751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566EB3"/>
    <w:multiLevelType w:val="multilevel"/>
    <w:tmpl w:val="80800EF4"/>
    <w:lvl w:ilvl="0">
      <w:start w:val="1"/>
      <w:numFmt w:val="decimal"/>
      <w:pStyle w:val="BodyTextIndent"/>
      <w:lvlText w:val="%1."/>
      <w:lvlJc w:val="left"/>
      <w:pPr>
        <w:tabs>
          <w:tab w:val="num" w:pos="7950"/>
        </w:tabs>
        <w:ind w:left="7950" w:hanging="720"/>
      </w:pPr>
      <w:rPr>
        <w:rFonts w:hint="default"/>
        <w:b w:val="0"/>
        <w:caps w:val="0"/>
        <w:color w:val="010000"/>
        <w:u w:val="none"/>
      </w:rPr>
    </w:lvl>
    <w:lvl w:ilvl="1">
      <w:start w:val="1"/>
      <w:numFmt w:val="lowerLetter"/>
      <w:pStyle w:val="BodyTextIndent2"/>
      <w:lvlText w:val="(%2)"/>
      <w:lvlJc w:val="left"/>
      <w:pPr>
        <w:tabs>
          <w:tab w:val="num" w:pos="3414"/>
        </w:tabs>
        <w:ind w:left="3414" w:hanging="720"/>
      </w:pPr>
      <w:rPr>
        <w:rFonts w:hint="default"/>
        <w:caps w:val="0"/>
        <w:color w:val="010000"/>
        <w:u w:val="none"/>
      </w:rPr>
    </w:lvl>
    <w:lvl w:ilvl="2">
      <w:start w:val="1"/>
      <w:numFmt w:val="lowerRoman"/>
      <w:pStyle w:val="FootnoteText"/>
      <w:lvlText w:val="(%3)"/>
      <w:lvlJc w:val="left"/>
      <w:pPr>
        <w:tabs>
          <w:tab w:val="num" w:pos="3272"/>
        </w:tabs>
        <w:ind w:left="3272" w:hanging="720"/>
      </w:pPr>
      <w:rPr>
        <w:rFonts w:hint="default"/>
        <w:caps w:val="0"/>
        <w:color w:val="010000"/>
        <w:u w:val="none"/>
      </w:rPr>
    </w:lvl>
    <w:lvl w:ilvl="3">
      <w:start w:val="1"/>
      <w:numFmt w:val="upperLetter"/>
      <w:pStyle w:val="7"/>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7"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9316CCD"/>
    <w:multiLevelType w:val="hybridMultilevel"/>
    <w:tmpl w:val="8DFA311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02000B"/>
    <w:multiLevelType w:val="hybridMultilevel"/>
    <w:tmpl w:val="84FE7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653BB3"/>
    <w:multiLevelType w:val="hybridMultilevel"/>
    <w:tmpl w:val="FC3297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297993"/>
    <w:multiLevelType w:val="hybridMultilevel"/>
    <w:tmpl w:val="B8B69C92"/>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AC95247"/>
    <w:multiLevelType w:val="multilevel"/>
    <w:tmpl w:val="BDA4B22C"/>
    <w:lvl w:ilvl="0">
      <w:start w:val="1"/>
      <w:numFmt w:val="decimal"/>
      <w:pStyle w:val="Heading1"/>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60A5395"/>
    <w:multiLevelType w:val="multilevel"/>
    <w:tmpl w:val="43F0A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4"/>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9436E8"/>
    <w:multiLevelType w:val="singleLevel"/>
    <w:tmpl w:val="D42E7434"/>
    <w:lvl w:ilvl="0">
      <w:start w:val="1"/>
      <w:numFmt w:val="decimal"/>
      <w:lvlText w:val="%1."/>
      <w:legacy w:legacy="1" w:legacySpace="0" w:legacyIndent="360"/>
      <w:lvlJc w:val="left"/>
      <w:pPr>
        <w:ind w:left="360" w:hanging="360"/>
      </w:pPr>
    </w:lvl>
  </w:abstractNum>
  <w:abstractNum w:abstractNumId="23"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78E4B08"/>
    <w:multiLevelType w:val="hybridMultilevel"/>
    <w:tmpl w:val="4C5CF42E"/>
    <w:lvl w:ilvl="0" w:tplc="E2D0D77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22"/>
  </w:num>
  <w:num w:numId="4">
    <w:abstractNumId w:val="16"/>
  </w:num>
  <w:num w:numId="5">
    <w:abstractNumId w:val="3"/>
  </w:num>
  <w:num w:numId="6">
    <w:abstractNumId w:val="1"/>
  </w:num>
  <w:num w:numId="7">
    <w:abstractNumId w:val="0"/>
  </w:num>
  <w:num w:numId="8">
    <w:abstractNumId w:val="19"/>
  </w:num>
  <w:num w:numId="9">
    <w:abstractNumId w:val="20"/>
  </w:num>
  <w:num w:numId="10">
    <w:abstractNumId w:val="8"/>
  </w:num>
  <w:num w:numId="11">
    <w:abstractNumId w:val="14"/>
  </w:num>
  <w:num w:numId="12">
    <w:abstractNumId w:val="24"/>
  </w:num>
  <w:num w:numId="13">
    <w:abstractNumId w:val="11"/>
  </w:num>
  <w:num w:numId="14">
    <w:abstractNumId w:val="23"/>
  </w:num>
  <w:num w:numId="15">
    <w:abstractNumId w:val="5"/>
  </w:num>
  <w:num w:numId="16">
    <w:abstractNumId w:val="10"/>
  </w:num>
  <w:num w:numId="17">
    <w:abstractNumId w:val="7"/>
  </w:num>
  <w:num w:numId="18">
    <w:abstractNumId w:val="17"/>
  </w:num>
  <w:num w:numId="19">
    <w:abstractNumId w:val="6"/>
  </w:num>
  <w:num w:numId="20">
    <w:abstractNumId w:val="4"/>
  </w:num>
  <w:num w:numId="21">
    <w:abstractNumId w:val="4"/>
  </w:num>
  <w:num w:numId="22">
    <w:abstractNumId w:val="13"/>
  </w:num>
  <w:num w:numId="23">
    <w:abstractNumId w:val="21"/>
  </w:num>
  <w:num w:numId="24">
    <w:abstractNumId w:val="15"/>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12"/>
  </w:num>
  <w:num w:numId="35">
    <w:abstractNumId w:val="18"/>
  </w:num>
  <w:num w:numId="36">
    <w:abstractNumId w:val="2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21A1"/>
    <w:rsid w:val="0000549B"/>
    <w:rsid w:val="00010FD8"/>
    <w:rsid w:val="00011292"/>
    <w:rsid w:val="00012427"/>
    <w:rsid w:val="000141E4"/>
    <w:rsid w:val="00015084"/>
    <w:rsid w:val="00016A7C"/>
    <w:rsid w:val="00016EC8"/>
    <w:rsid w:val="00021CB1"/>
    <w:rsid w:val="00024535"/>
    <w:rsid w:val="00027ADC"/>
    <w:rsid w:val="000306E2"/>
    <w:rsid w:val="0003189A"/>
    <w:rsid w:val="0003639A"/>
    <w:rsid w:val="000439E8"/>
    <w:rsid w:val="000441F2"/>
    <w:rsid w:val="00044B02"/>
    <w:rsid w:val="00045EDE"/>
    <w:rsid w:val="00047731"/>
    <w:rsid w:val="00052629"/>
    <w:rsid w:val="00055004"/>
    <w:rsid w:val="00056908"/>
    <w:rsid w:val="000572CC"/>
    <w:rsid w:val="00057957"/>
    <w:rsid w:val="00061071"/>
    <w:rsid w:val="00066A57"/>
    <w:rsid w:val="00067814"/>
    <w:rsid w:val="00067889"/>
    <w:rsid w:val="00070B39"/>
    <w:rsid w:val="00071997"/>
    <w:rsid w:val="00071A21"/>
    <w:rsid w:val="00072C04"/>
    <w:rsid w:val="00072C30"/>
    <w:rsid w:val="00072EB1"/>
    <w:rsid w:val="000739A2"/>
    <w:rsid w:val="0007521D"/>
    <w:rsid w:val="000757E2"/>
    <w:rsid w:val="00075844"/>
    <w:rsid w:val="000775C4"/>
    <w:rsid w:val="000814C9"/>
    <w:rsid w:val="00081F35"/>
    <w:rsid w:val="0008230E"/>
    <w:rsid w:val="00084F06"/>
    <w:rsid w:val="00090557"/>
    <w:rsid w:val="0009293F"/>
    <w:rsid w:val="00094520"/>
    <w:rsid w:val="00094C87"/>
    <w:rsid w:val="00095B0B"/>
    <w:rsid w:val="00095E23"/>
    <w:rsid w:val="000A0692"/>
    <w:rsid w:val="000A527A"/>
    <w:rsid w:val="000A52AC"/>
    <w:rsid w:val="000A53F1"/>
    <w:rsid w:val="000A5F70"/>
    <w:rsid w:val="000A694F"/>
    <w:rsid w:val="000A798B"/>
    <w:rsid w:val="000B0BDE"/>
    <w:rsid w:val="000B13D8"/>
    <w:rsid w:val="000B3195"/>
    <w:rsid w:val="000B37AE"/>
    <w:rsid w:val="000B4550"/>
    <w:rsid w:val="000B4F73"/>
    <w:rsid w:val="000C0688"/>
    <w:rsid w:val="000C10BD"/>
    <w:rsid w:val="000C41FF"/>
    <w:rsid w:val="000C6A3E"/>
    <w:rsid w:val="000C6B6F"/>
    <w:rsid w:val="000D2DEC"/>
    <w:rsid w:val="000D66CF"/>
    <w:rsid w:val="000D6A20"/>
    <w:rsid w:val="000D6DB9"/>
    <w:rsid w:val="000E07A5"/>
    <w:rsid w:val="000E07EC"/>
    <w:rsid w:val="000E771B"/>
    <w:rsid w:val="000F1C44"/>
    <w:rsid w:val="00102B4C"/>
    <w:rsid w:val="00102E26"/>
    <w:rsid w:val="001046B1"/>
    <w:rsid w:val="00105299"/>
    <w:rsid w:val="00105410"/>
    <w:rsid w:val="00105562"/>
    <w:rsid w:val="0010668C"/>
    <w:rsid w:val="001114C7"/>
    <w:rsid w:val="001128DE"/>
    <w:rsid w:val="00114F94"/>
    <w:rsid w:val="00116863"/>
    <w:rsid w:val="0012100D"/>
    <w:rsid w:val="001213CE"/>
    <w:rsid w:val="0012525A"/>
    <w:rsid w:val="00126795"/>
    <w:rsid w:val="001279D5"/>
    <w:rsid w:val="00130C20"/>
    <w:rsid w:val="00130F90"/>
    <w:rsid w:val="00134D28"/>
    <w:rsid w:val="0013553C"/>
    <w:rsid w:val="00136596"/>
    <w:rsid w:val="00137ACC"/>
    <w:rsid w:val="00140B6C"/>
    <w:rsid w:val="001430EF"/>
    <w:rsid w:val="001432BD"/>
    <w:rsid w:val="00145300"/>
    <w:rsid w:val="0014586F"/>
    <w:rsid w:val="001524B5"/>
    <w:rsid w:val="001539DC"/>
    <w:rsid w:val="00153BA2"/>
    <w:rsid w:val="00157717"/>
    <w:rsid w:val="00157832"/>
    <w:rsid w:val="0016014C"/>
    <w:rsid w:val="001617AC"/>
    <w:rsid w:val="00161D20"/>
    <w:rsid w:val="00161E02"/>
    <w:rsid w:val="00164FC6"/>
    <w:rsid w:val="00165233"/>
    <w:rsid w:val="001671F9"/>
    <w:rsid w:val="0017168F"/>
    <w:rsid w:val="001724FC"/>
    <w:rsid w:val="00172610"/>
    <w:rsid w:val="00174732"/>
    <w:rsid w:val="0018281D"/>
    <w:rsid w:val="00185D75"/>
    <w:rsid w:val="00186482"/>
    <w:rsid w:val="001875B7"/>
    <w:rsid w:val="0018766D"/>
    <w:rsid w:val="001939B9"/>
    <w:rsid w:val="001949C7"/>
    <w:rsid w:val="001956E5"/>
    <w:rsid w:val="00196A52"/>
    <w:rsid w:val="00197FF6"/>
    <w:rsid w:val="001A0C2D"/>
    <w:rsid w:val="001A2339"/>
    <w:rsid w:val="001A6550"/>
    <w:rsid w:val="001A7F56"/>
    <w:rsid w:val="001B0C36"/>
    <w:rsid w:val="001B12CD"/>
    <w:rsid w:val="001B33EB"/>
    <w:rsid w:val="001B5F3C"/>
    <w:rsid w:val="001B7FBB"/>
    <w:rsid w:val="001C40A4"/>
    <w:rsid w:val="001C6A70"/>
    <w:rsid w:val="001D1845"/>
    <w:rsid w:val="001D4FA7"/>
    <w:rsid w:val="001D51CA"/>
    <w:rsid w:val="001D5509"/>
    <w:rsid w:val="001E1041"/>
    <w:rsid w:val="001E34E8"/>
    <w:rsid w:val="001E5026"/>
    <w:rsid w:val="001E515D"/>
    <w:rsid w:val="001E520D"/>
    <w:rsid w:val="001E572F"/>
    <w:rsid w:val="001F1057"/>
    <w:rsid w:val="001F1B6A"/>
    <w:rsid w:val="001F2A5F"/>
    <w:rsid w:val="001F5B40"/>
    <w:rsid w:val="001F5BEC"/>
    <w:rsid w:val="001F68BB"/>
    <w:rsid w:val="002006D1"/>
    <w:rsid w:val="00203AD0"/>
    <w:rsid w:val="00203CAF"/>
    <w:rsid w:val="002047F3"/>
    <w:rsid w:val="00205713"/>
    <w:rsid w:val="0021115B"/>
    <w:rsid w:val="00213BE6"/>
    <w:rsid w:val="0021619F"/>
    <w:rsid w:val="00216276"/>
    <w:rsid w:val="00217976"/>
    <w:rsid w:val="00222667"/>
    <w:rsid w:val="00224C4E"/>
    <w:rsid w:val="00224F65"/>
    <w:rsid w:val="0022676F"/>
    <w:rsid w:val="002273A0"/>
    <w:rsid w:val="002279D3"/>
    <w:rsid w:val="002327EE"/>
    <w:rsid w:val="00232942"/>
    <w:rsid w:val="00232BAC"/>
    <w:rsid w:val="00234502"/>
    <w:rsid w:val="00234D96"/>
    <w:rsid w:val="00237478"/>
    <w:rsid w:val="002400BD"/>
    <w:rsid w:val="002428A4"/>
    <w:rsid w:val="002432A2"/>
    <w:rsid w:val="0024383D"/>
    <w:rsid w:val="00243F3D"/>
    <w:rsid w:val="00245D8B"/>
    <w:rsid w:val="00246C2A"/>
    <w:rsid w:val="00247BA6"/>
    <w:rsid w:val="00251B95"/>
    <w:rsid w:val="00253350"/>
    <w:rsid w:val="002544E7"/>
    <w:rsid w:val="00254708"/>
    <w:rsid w:val="0025482C"/>
    <w:rsid w:val="00254F89"/>
    <w:rsid w:val="00257241"/>
    <w:rsid w:val="00257277"/>
    <w:rsid w:val="00261097"/>
    <w:rsid w:val="002639D8"/>
    <w:rsid w:val="0026451E"/>
    <w:rsid w:val="0026611D"/>
    <w:rsid w:val="00267221"/>
    <w:rsid w:val="00270D74"/>
    <w:rsid w:val="00270EA4"/>
    <w:rsid w:val="00271A56"/>
    <w:rsid w:val="00271D07"/>
    <w:rsid w:val="00271F78"/>
    <w:rsid w:val="00272514"/>
    <w:rsid w:val="00273732"/>
    <w:rsid w:val="00273CD8"/>
    <w:rsid w:val="00275301"/>
    <w:rsid w:val="002770C2"/>
    <w:rsid w:val="002805A3"/>
    <w:rsid w:val="00281BCD"/>
    <w:rsid w:val="002820B3"/>
    <w:rsid w:val="002837BD"/>
    <w:rsid w:val="00285244"/>
    <w:rsid w:val="00285378"/>
    <w:rsid w:val="00293D35"/>
    <w:rsid w:val="0029434E"/>
    <w:rsid w:val="00295F3E"/>
    <w:rsid w:val="00296200"/>
    <w:rsid w:val="002978B1"/>
    <w:rsid w:val="002B181B"/>
    <w:rsid w:val="002B64B2"/>
    <w:rsid w:val="002C1E58"/>
    <w:rsid w:val="002C3CFD"/>
    <w:rsid w:val="002C6588"/>
    <w:rsid w:val="002D0C98"/>
    <w:rsid w:val="002D0E6E"/>
    <w:rsid w:val="002D1DF2"/>
    <w:rsid w:val="002D3B26"/>
    <w:rsid w:val="002D3E54"/>
    <w:rsid w:val="002D3E58"/>
    <w:rsid w:val="002D5FD7"/>
    <w:rsid w:val="002D60C2"/>
    <w:rsid w:val="002E1CB8"/>
    <w:rsid w:val="002E5494"/>
    <w:rsid w:val="002E5891"/>
    <w:rsid w:val="002F063F"/>
    <w:rsid w:val="002F1263"/>
    <w:rsid w:val="002F201D"/>
    <w:rsid w:val="002F4D74"/>
    <w:rsid w:val="002F4E83"/>
    <w:rsid w:val="002F55A6"/>
    <w:rsid w:val="002F617D"/>
    <w:rsid w:val="002F6F66"/>
    <w:rsid w:val="00300080"/>
    <w:rsid w:val="00300A45"/>
    <w:rsid w:val="00302B17"/>
    <w:rsid w:val="00303E9B"/>
    <w:rsid w:val="0031082F"/>
    <w:rsid w:val="003164B6"/>
    <w:rsid w:val="003266F3"/>
    <w:rsid w:val="0032770C"/>
    <w:rsid w:val="003308C7"/>
    <w:rsid w:val="003336F7"/>
    <w:rsid w:val="00334037"/>
    <w:rsid w:val="003369BA"/>
    <w:rsid w:val="00341AD8"/>
    <w:rsid w:val="00347225"/>
    <w:rsid w:val="00351448"/>
    <w:rsid w:val="00351B9A"/>
    <w:rsid w:val="00352BAB"/>
    <w:rsid w:val="00354146"/>
    <w:rsid w:val="00354232"/>
    <w:rsid w:val="003555CA"/>
    <w:rsid w:val="00355ECB"/>
    <w:rsid w:val="003571B2"/>
    <w:rsid w:val="00360A60"/>
    <w:rsid w:val="00361953"/>
    <w:rsid w:val="0036224F"/>
    <w:rsid w:val="003623E8"/>
    <w:rsid w:val="0036489A"/>
    <w:rsid w:val="003656B0"/>
    <w:rsid w:val="00365863"/>
    <w:rsid w:val="00370810"/>
    <w:rsid w:val="003713E2"/>
    <w:rsid w:val="00371E62"/>
    <w:rsid w:val="0037269D"/>
    <w:rsid w:val="003728B5"/>
    <w:rsid w:val="0038093D"/>
    <w:rsid w:val="0038116D"/>
    <w:rsid w:val="00381D64"/>
    <w:rsid w:val="0038369B"/>
    <w:rsid w:val="0038528C"/>
    <w:rsid w:val="0038533D"/>
    <w:rsid w:val="003916F2"/>
    <w:rsid w:val="00391E3C"/>
    <w:rsid w:val="00396920"/>
    <w:rsid w:val="003973B5"/>
    <w:rsid w:val="00397760"/>
    <w:rsid w:val="00397C01"/>
    <w:rsid w:val="003A26E3"/>
    <w:rsid w:val="003A2D73"/>
    <w:rsid w:val="003A66B8"/>
    <w:rsid w:val="003A689C"/>
    <w:rsid w:val="003B1889"/>
    <w:rsid w:val="003B1EE5"/>
    <w:rsid w:val="003B21CC"/>
    <w:rsid w:val="003B66F9"/>
    <w:rsid w:val="003B720B"/>
    <w:rsid w:val="003B7DE4"/>
    <w:rsid w:val="003C20ED"/>
    <w:rsid w:val="003C2118"/>
    <w:rsid w:val="003C3553"/>
    <w:rsid w:val="003C6811"/>
    <w:rsid w:val="003C7045"/>
    <w:rsid w:val="003C7A81"/>
    <w:rsid w:val="003D099C"/>
    <w:rsid w:val="003D1DF8"/>
    <w:rsid w:val="003D287F"/>
    <w:rsid w:val="003D384F"/>
    <w:rsid w:val="003D3E5A"/>
    <w:rsid w:val="003D71A0"/>
    <w:rsid w:val="003E21A3"/>
    <w:rsid w:val="003E377C"/>
    <w:rsid w:val="003E4010"/>
    <w:rsid w:val="003E5B2E"/>
    <w:rsid w:val="003F1651"/>
    <w:rsid w:val="003F3378"/>
    <w:rsid w:val="004005AF"/>
    <w:rsid w:val="00400EED"/>
    <w:rsid w:val="00405164"/>
    <w:rsid w:val="00407265"/>
    <w:rsid w:val="004117A0"/>
    <w:rsid w:val="00411AA4"/>
    <w:rsid w:val="00413DE8"/>
    <w:rsid w:val="0041796E"/>
    <w:rsid w:val="00417D65"/>
    <w:rsid w:val="004214F6"/>
    <w:rsid w:val="0042312F"/>
    <w:rsid w:val="00423F18"/>
    <w:rsid w:val="00426485"/>
    <w:rsid w:val="0043174D"/>
    <w:rsid w:val="00431E00"/>
    <w:rsid w:val="004347BD"/>
    <w:rsid w:val="0043498A"/>
    <w:rsid w:val="004355EA"/>
    <w:rsid w:val="004364CC"/>
    <w:rsid w:val="00441B91"/>
    <w:rsid w:val="00442247"/>
    <w:rsid w:val="00443FFD"/>
    <w:rsid w:val="004455CB"/>
    <w:rsid w:val="004466E0"/>
    <w:rsid w:val="00447560"/>
    <w:rsid w:val="0044759A"/>
    <w:rsid w:val="00451132"/>
    <w:rsid w:val="00451536"/>
    <w:rsid w:val="00453C7C"/>
    <w:rsid w:val="00455A25"/>
    <w:rsid w:val="00457C5A"/>
    <w:rsid w:val="00460D68"/>
    <w:rsid w:val="00460F64"/>
    <w:rsid w:val="00462AD4"/>
    <w:rsid w:val="0047066C"/>
    <w:rsid w:val="0047280F"/>
    <w:rsid w:val="00472DE4"/>
    <w:rsid w:val="00473548"/>
    <w:rsid w:val="004736B7"/>
    <w:rsid w:val="00474BC1"/>
    <w:rsid w:val="00475363"/>
    <w:rsid w:val="004821B3"/>
    <w:rsid w:val="00482D5D"/>
    <w:rsid w:val="00484FB1"/>
    <w:rsid w:val="004852B8"/>
    <w:rsid w:val="00492100"/>
    <w:rsid w:val="00492565"/>
    <w:rsid w:val="00492A4D"/>
    <w:rsid w:val="00493F04"/>
    <w:rsid w:val="004A4A2C"/>
    <w:rsid w:val="004A530C"/>
    <w:rsid w:val="004A53FF"/>
    <w:rsid w:val="004B0A08"/>
    <w:rsid w:val="004B20D6"/>
    <w:rsid w:val="004B67D9"/>
    <w:rsid w:val="004C2D76"/>
    <w:rsid w:val="004C2F59"/>
    <w:rsid w:val="004C7757"/>
    <w:rsid w:val="004D10BA"/>
    <w:rsid w:val="004D1506"/>
    <w:rsid w:val="004D30AA"/>
    <w:rsid w:val="004D469F"/>
    <w:rsid w:val="004D53C4"/>
    <w:rsid w:val="004D602D"/>
    <w:rsid w:val="004D66D6"/>
    <w:rsid w:val="004D670A"/>
    <w:rsid w:val="004D70B4"/>
    <w:rsid w:val="004D754C"/>
    <w:rsid w:val="004D7ECF"/>
    <w:rsid w:val="004E074C"/>
    <w:rsid w:val="004E0CB2"/>
    <w:rsid w:val="004E0D00"/>
    <w:rsid w:val="004E13E0"/>
    <w:rsid w:val="004E263B"/>
    <w:rsid w:val="004E4125"/>
    <w:rsid w:val="004E422C"/>
    <w:rsid w:val="004E5FBB"/>
    <w:rsid w:val="004E673C"/>
    <w:rsid w:val="004F0D7F"/>
    <w:rsid w:val="004F11FE"/>
    <w:rsid w:val="004F3313"/>
    <w:rsid w:val="004F3571"/>
    <w:rsid w:val="004F385D"/>
    <w:rsid w:val="004F450C"/>
    <w:rsid w:val="004F52F8"/>
    <w:rsid w:val="004F5BCB"/>
    <w:rsid w:val="005004C6"/>
    <w:rsid w:val="005006BA"/>
    <w:rsid w:val="00500D99"/>
    <w:rsid w:val="00503C9F"/>
    <w:rsid w:val="00504652"/>
    <w:rsid w:val="00504714"/>
    <w:rsid w:val="005063A6"/>
    <w:rsid w:val="00511E0E"/>
    <w:rsid w:val="005128CF"/>
    <w:rsid w:val="00514CD6"/>
    <w:rsid w:val="005170CF"/>
    <w:rsid w:val="00517E03"/>
    <w:rsid w:val="00521E4E"/>
    <w:rsid w:val="00521F49"/>
    <w:rsid w:val="00522400"/>
    <w:rsid w:val="00522552"/>
    <w:rsid w:val="005234E9"/>
    <w:rsid w:val="00524ED3"/>
    <w:rsid w:val="00527571"/>
    <w:rsid w:val="00537243"/>
    <w:rsid w:val="00540461"/>
    <w:rsid w:val="00540536"/>
    <w:rsid w:val="0054114D"/>
    <w:rsid w:val="00544078"/>
    <w:rsid w:val="0054486E"/>
    <w:rsid w:val="005464DF"/>
    <w:rsid w:val="0054776E"/>
    <w:rsid w:val="005524CD"/>
    <w:rsid w:val="00552B3F"/>
    <w:rsid w:val="0055355C"/>
    <w:rsid w:val="00553652"/>
    <w:rsid w:val="00553AD6"/>
    <w:rsid w:val="00554814"/>
    <w:rsid w:val="0055482E"/>
    <w:rsid w:val="0055525B"/>
    <w:rsid w:val="00556E6D"/>
    <w:rsid w:val="005602A3"/>
    <w:rsid w:val="00562E0C"/>
    <w:rsid w:val="00571FF2"/>
    <w:rsid w:val="00572642"/>
    <w:rsid w:val="00572FE9"/>
    <w:rsid w:val="00574471"/>
    <w:rsid w:val="0058156B"/>
    <w:rsid w:val="005849CD"/>
    <w:rsid w:val="00585660"/>
    <w:rsid w:val="00585829"/>
    <w:rsid w:val="005858D0"/>
    <w:rsid w:val="00587C8F"/>
    <w:rsid w:val="00587D0D"/>
    <w:rsid w:val="0059026D"/>
    <w:rsid w:val="005909CD"/>
    <w:rsid w:val="00592D69"/>
    <w:rsid w:val="005947A0"/>
    <w:rsid w:val="0059566A"/>
    <w:rsid w:val="00596321"/>
    <w:rsid w:val="005971EE"/>
    <w:rsid w:val="00597771"/>
    <w:rsid w:val="00597808"/>
    <w:rsid w:val="005A1135"/>
    <w:rsid w:val="005A1207"/>
    <w:rsid w:val="005A1BFF"/>
    <w:rsid w:val="005A4180"/>
    <w:rsid w:val="005A5E2B"/>
    <w:rsid w:val="005A66BD"/>
    <w:rsid w:val="005A6866"/>
    <w:rsid w:val="005A6A04"/>
    <w:rsid w:val="005B09C0"/>
    <w:rsid w:val="005B15BC"/>
    <w:rsid w:val="005B19B5"/>
    <w:rsid w:val="005B5031"/>
    <w:rsid w:val="005B675B"/>
    <w:rsid w:val="005C20F5"/>
    <w:rsid w:val="005C3532"/>
    <w:rsid w:val="005C4150"/>
    <w:rsid w:val="005C594E"/>
    <w:rsid w:val="005D0377"/>
    <w:rsid w:val="005D14CA"/>
    <w:rsid w:val="005D294E"/>
    <w:rsid w:val="005D3D91"/>
    <w:rsid w:val="005D53DE"/>
    <w:rsid w:val="005D74F1"/>
    <w:rsid w:val="005E39AD"/>
    <w:rsid w:val="005E65AA"/>
    <w:rsid w:val="005E65E4"/>
    <w:rsid w:val="005E7B2F"/>
    <w:rsid w:val="005F006A"/>
    <w:rsid w:val="005F1CF5"/>
    <w:rsid w:val="005F3FAA"/>
    <w:rsid w:val="005F4121"/>
    <w:rsid w:val="005F560E"/>
    <w:rsid w:val="005F6F49"/>
    <w:rsid w:val="005F782E"/>
    <w:rsid w:val="005F7BAF"/>
    <w:rsid w:val="00600628"/>
    <w:rsid w:val="00600943"/>
    <w:rsid w:val="00600CE0"/>
    <w:rsid w:val="00601A8F"/>
    <w:rsid w:val="00606A4E"/>
    <w:rsid w:val="00606CAB"/>
    <w:rsid w:val="00607E50"/>
    <w:rsid w:val="00611A64"/>
    <w:rsid w:val="0061354F"/>
    <w:rsid w:val="006140F6"/>
    <w:rsid w:val="00615734"/>
    <w:rsid w:val="0061683C"/>
    <w:rsid w:val="006240E6"/>
    <w:rsid w:val="00625B12"/>
    <w:rsid w:val="0063153E"/>
    <w:rsid w:val="006329F3"/>
    <w:rsid w:val="0063349E"/>
    <w:rsid w:val="00634A60"/>
    <w:rsid w:val="00634ED2"/>
    <w:rsid w:val="00635484"/>
    <w:rsid w:val="0064480F"/>
    <w:rsid w:val="00650E8F"/>
    <w:rsid w:val="00652242"/>
    <w:rsid w:val="006522FE"/>
    <w:rsid w:val="00653BC7"/>
    <w:rsid w:val="006549A1"/>
    <w:rsid w:val="00654CCA"/>
    <w:rsid w:val="00660382"/>
    <w:rsid w:val="00661617"/>
    <w:rsid w:val="00664117"/>
    <w:rsid w:val="00665459"/>
    <w:rsid w:val="00665DA7"/>
    <w:rsid w:val="006665EA"/>
    <w:rsid w:val="006712D3"/>
    <w:rsid w:val="00672391"/>
    <w:rsid w:val="00674782"/>
    <w:rsid w:val="006748A8"/>
    <w:rsid w:val="00680AED"/>
    <w:rsid w:val="006829E1"/>
    <w:rsid w:val="00684FAF"/>
    <w:rsid w:val="00685D86"/>
    <w:rsid w:val="00686271"/>
    <w:rsid w:val="0068636E"/>
    <w:rsid w:val="00687439"/>
    <w:rsid w:val="00687B6B"/>
    <w:rsid w:val="006933C8"/>
    <w:rsid w:val="00696BF9"/>
    <w:rsid w:val="006979E3"/>
    <w:rsid w:val="006A065D"/>
    <w:rsid w:val="006A10BF"/>
    <w:rsid w:val="006A32C1"/>
    <w:rsid w:val="006A4733"/>
    <w:rsid w:val="006A7D57"/>
    <w:rsid w:val="006A7E2C"/>
    <w:rsid w:val="006B082C"/>
    <w:rsid w:val="006B0AE9"/>
    <w:rsid w:val="006B13B3"/>
    <w:rsid w:val="006B3EBB"/>
    <w:rsid w:val="006B706F"/>
    <w:rsid w:val="006B7666"/>
    <w:rsid w:val="006B7B1F"/>
    <w:rsid w:val="006B7F11"/>
    <w:rsid w:val="006C004A"/>
    <w:rsid w:val="006C4BEF"/>
    <w:rsid w:val="006C76E0"/>
    <w:rsid w:val="006D1655"/>
    <w:rsid w:val="006D181B"/>
    <w:rsid w:val="006D186E"/>
    <w:rsid w:val="006D350B"/>
    <w:rsid w:val="006D35B5"/>
    <w:rsid w:val="006D5FC5"/>
    <w:rsid w:val="006E06E7"/>
    <w:rsid w:val="006E5C7B"/>
    <w:rsid w:val="006E6991"/>
    <w:rsid w:val="006F1EAB"/>
    <w:rsid w:val="006F42AC"/>
    <w:rsid w:val="006F4D3B"/>
    <w:rsid w:val="006F7F41"/>
    <w:rsid w:val="007009B9"/>
    <w:rsid w:val="00702BF7"/>
    <w:rsid w:val="00704D16"/>
    <w:rsid w:val="007073F7"/>
    <w:rsid w:val="00710365"/>
    <w:rsid w:val="00711532"/>
    <w:rsid w:val="007127D6"/>
    <w:rsid w:val="007149CC"/>
    <w:rsid w:val="007150A0"/>
    <w:rsid w:val="007151DC"/>
    <w:rsid w:val="007169FA"/>
    <w:rsid w:val="007172DD"/>
    <w:rsid w:val="00721AB5"/>
    <w:rsid w:val="00722CA3"/>
    <w:rsid w:val="00723BE3"/>
    <w:rsid w:val="00723DDD"/>
    <w:rsid w:val="00723DE7"/>
    <w:rsid w:val="00726B48"/>
    <w:rsid w:val="007331A4"/>
    <w:rsid w:val="0073660A"/>
    <w:rsid w:val="00737404"/>
    <w:rsid w:val="0074054F"/>
    <w:rsid w:val="00740797"/>
    <w:rsid w:val="00741950"/>
    <w:rsid w:val="0074450A"/>
    <w:rsid w:val="00745BF1"/>
    <w:rsid w:val="00746779"/>
    <w:rsid w:val="0074694F"/>
    <w:rsid w:val="00750A2C"/>
    <w:rsid w:val="007522EA"/>
    <w:rsid w:val="007525AE"/>
    <w:rsid w:val="00752D0E"/>
    <w:rsid w:val="0075398C"/>
    <w:rsid w:val="00753C73"/>
    <w:rsid w:val="00755B12"/>
    <w:rsid w:val="00755E5B"/>
    <w:rsid w:val="0075756E"/>
    <w:rsid w:val="0076293D"/>
    <w:rsid w:val="007629FD"/>
    <w:rsid w:val="00765266"/>
    <w:rsid w:val="00767E2D"/>
    <w:rsid w:val="00770404"/>
    <w:rsid w:val="00770D4B"/>
    <w:rsid w:val="00771A50"/>
    <w:rsid w:val="00771F94"/>
    <w:rsid w:val="007744FC"/>
    <w:rsid w:val="0078347B"/>
    <w:rsid w:val="00783ECE"/>
    <w:rsid w:val="00784509"/>
    <w:rsid w:val="007849D0"/>
    <w:rsid w:val="00785220"/>
    <w:rsid w:val="00785A9E"/>
    <w:rsid w:val="00786341"/>
    <w:rsid w:val="0079345E"/>
    <w:rsid w:val="007936B6"/>
    <w:rsid w:val="00793FCE"/>
    <w:rsid w:val="00795E00"/>
    <w:rsid w:val="00796C5F"/>
    <w:rsid w:val="00797E62"/>
    <w:rsid w:val="007A1C5A"/>
    <w:rsid w:val="007A250B"/>
    <w:rsid w:val="007A3D9A"/>
    <w:rsid w:val="007A4851"/>
    <w:rsid w:val="007A6CF7"/>
    <w:rsid w:val="007A7D7B"/>
    <w:rsid w:val="007B08CD"/>
    <w:rsid w:val="007B1B53"/>
    <w:rsid w:val="007B2D2C"/>
    <w:rsid w:val="007B2DDB"/>
    <w:rsid w:val="007B410A"/>
    <w:rsid w:val="007B5751"/>
    <w:rsid w:val="007B6DEA"/>
    <w:rsid w:val="007B7812"/>
    <w:rsid w:val="007C25C4"/>
    <w:rsid w:val="007C29BB"/>
    <w:rsid w:val="007C33A3"/>
    <w:rsid w:val="007C40D2"/>
    <w:rsid w:val="007C64CC"/>
    <w:rsid w:val="007C7C55"/>
    <w:rsid w:val="007D1D53"/>
    <w:rsid w:val="007D2171"/>
    <w:rsid w:val="007D4243"/>
    <w:rsid w:val="007D4D28"/>
    <w:rsid w:val="007D59E4"/>
    <w:rsid w:val="007D6EA0"/>
    <w:rsid w:val="007E0A32"/>
    <w:rsid w:val="007E113C"/>
    <w:rsid w:val="007E31DC"/>
    <w:rsid w:val="007E43C8"/>
    <w:rsid w:val="007E464A"/>
    <w:rsid w:val="007E505F"/>
    <w:rsid w:val="007E7735"/>
    <w:rsid w:val="007F0254"/>
    <w:rsid w:val="007F0FF1"/>
    <w:rsid w:val="007F3142"/>
    <w:rsid w:val="007F4AD4"/>
    <w:rsid w:val="007F5624"/>
    <w:rsid w:val="007F6CC7"/>
    <w:rsid w:val="007F7DB0"/>
    <w:rsid w:val="00802524"/>
    <w:rsid w:val="00802A26"/>
    <w:rsid w:val="00803335"/>
    <w:rsid w:val="00803432"/>
    <w:rsid w:val="00804B59"/>
    <w:rsid w:val="0080690F"/>
    <w:rsid w:val="008070BB"/>
    <w:rsid w:val="008100C9"/>
    <w:rsid w:val="008120F0"/>
    <w:rsid w:val="00812241"/>
    <w:rsid w:val="00812668"/>
    <w:rsid w:val="00822E91"/>
    <w:rsid w:val="008235E3"/>
    <w:rsid w:val="00823658"/>
    <w:rsid w:val="008316E4"/>
    <w:rsid w:val="00837E79"/>
    <w:rsid w:val="0084048C"/>
    <w:rsid w:val="008409B9"/>
    <w:rsid w:val="008429BF"/>
    <w:rsid w:val="00844AE6"/>
    <w:rsid w:val="0084603E"/>
    <w:rsid w:val="008474C6"/>
    <w:rsid w:val="00853AEB"/>
    <w:rsid w:val="00854FD7"/>
    <w:rsid w:val="00856040"/>
    <w:rsid w:val="00857880"/>
    <w:rsid w:val="008602AB"/>
    <w:rsid w:val="00860921"/>
    <w:rsid w:val="00862374"/>
    <w:rsid w:val="008631DB"/>
    <w:rsid w:val="00866869"/>
    <w:rsid w:val="00866AF5"/>
    <w:rsid w:val="00867254"/>
    <w:rsid w:val="0086790A"/>
    <w:rsid w:val="008704FB"/>
    <w:rsid w:val="0087143E"/>
    <w:rsid w:val="00871501"/>
    <w:rsid w:val="00871867"/>
    <w:rsid w:val="00872010"/>
    <w:rsid w:val="00874AA8"/>
    <w:rsid w:val="008771E4"/>
    <w:rsid w:val="008779A3"/>
    <w:rsid w:val="00881F9B"/>
    <w:rsid w:val="00883521"/>
    <w:rsid w:val="00885411"/>
    <w:rsid w:val="00891849"/>
    <w:rsid w:val="00897BB0"/>
    <w:rsid w:val="008A0342"/>
    <w:rsid w:val="008A11D7"/>
    <w:rsid w:val="008A22A1"/>
    <w:rsid w:val="008A26D8"/>
    <w:rsid w:val="008A74A6"/>
    <w:rsid w:val="008B07E3"/>
    <w:rsid w:val="008B3CE2"/>
    <w:rsid w:val="008B3EBD"/>
    <w:rsid w:val="008B5A87"/>
    <w:rsid w:val="008B737D"/>
    <w:rsid w:val="008C012D"/>
    <w:rsid w:val="008C053D"/>
    <w:rsid w:val="008C0B60"/>
    <w:rsid w:val="008C146F"/>
    <w:rsid w:val="008C4780"/>
    <w:rsid w:val="008C6437"/>
    <w:rsid w:val="008C7D87"/>
    <w:rsid w:val="008D42D4"/>
    <w:rsid w:val="008D5453"/>
    <w:rsid w:val="008D6AA0"/>
    <w:rsid w:val="008D74B7"/>
    <w:rsid w:val="008E01BD"/>
    <w:rsid w:val="008E0792"/>
    <w:rsid w:val="008E42E8"/>
    <w:rsid w:val="008E48D4"/>
    <w:rsid w:val="008E5E98"/>
    <w:rsid w:val="008E61B7"/>
    <w:rsid w:val="008F05DD"/>
    <w:rsid w:val="008F0A57"/>
    <w:rsid w:val="008F1C2B"/>
    <w:rsid w:val="008F2DB9"/>
    <w:rsid w:val="008F5951"/>
    <w:rsid w:val="008F682A"/>
    <w:rsid w:val="008F7388"/>
    <w:rsid w:val="008F751F"/>
    <w:rsid w:val="0090277D"/>
    <w:rsid w:val="00902961"/>
    <w:rsid w:val="0090605C"/>
    <w:rsid w:val="009136A1"/>
    <w:rsid w:val="00914627"/>
    <w:rsid w:val="00915CDC"/>
    <w:rsid w:val="00922E15"/>
    <w:rsid w:val="009250E3"/>
    <w:rsid w:val="00925262"/>
    <w:rsid w:val="0092538B"/>
    <w:rsid w:val="00926B76"/>
    <w:rsid w:val="00934B0B"/>
    <w:rsid w:val="00942E2A"/>
    <w:rsid w:val="009456B4"/>
    <w:rsid w:val="009532ED"/>
    <w:rsid w:val="0096051D"/>
    <w:rsid w:val="00960834"/>
    <w:rsid w:val="00961509"/>
    <w:rsid w:val="00962682"/>
    <w:rsid w:val="00963F58"/>
    <w:rsid w:val="00965FDF"/>
    <w:rsid w:val="00967FA1"/>
    <w:rsid w:val="009702DA"/>
    <w:rsid w:val="0098098B"/>
    <w:rsid w:val="00981002"/>
    <w:rsid w:val="009877BE"/>
    <w:rsid w:val="00990556"/>
    <w:rsid w:val="00990934"/>
    <w:rsid w:val="00993AC2"/>
    <w:rsid w:val="00994EE7"/>
    <w:rsid w:val="00995F1A"/>
    <w:rsid w:val="00996EA3"/>
    <w:rsid w:val="009974A2"/>
    <w:rsid w:val="009A0194"/>
    <w:rsid w:val="009A0203"/>
    <w:rsid w:val="009A1CF2"/>
    <w:rsid w:val="009A28C0"/>
    <w:rsid w:val="009A401E"/>
    <w:rsid w:val="009B079D"/>
    <w:rsid w:val="009B18E8"/>
    <w:rsid w:val="009B3D2A"/>
    <w:rsid w:val="009B4351"/>
    <w:rsid w:val="009B4661"/>
    <w:rsid w:val="009B6D11"/>
    <w:rsid w:val="009B74A4"/>
    <w:rsid w:val="009B7924"/>
    <w:rsid w:val="009C0681"/>
    <w:rsid w:val="009C1092"/>
    <w:rsid w:val="009C5C96"/>
    <w:rsid w:val="009C7F66"/>
    <w:rsid w:val="009D2616"/>
    <w:rsid w:val="009D46BD"/>
    <w:rsid w:val="009E243C"/>
    <w:rsid w:val="009E3825"/>
    <w:rsid w:val="009E4CBB"/>
    <w:rsid w:val="009E5406"/>
    <w:rsid w:val="009E66CD"/>
    <w:rsid w:val="009F18C9"/>
    <w:rsid w:val="009F3BFE"/>
    <w:rsid w:val="00A02358"/>
    <w:rsid w:val="00A033ED"/>
    <w:rsid w:val="00A04444"/>
    <w:rsid w:val="00A05628"/>
    <w:rsid w:val="00A06A4A"/>
    <w:rsid w:val="00A100F8"/>
    <w:rsid w:val="00A124C3"/>
    <w:rsid w:val="00A12B79"/>
    <w:rsid w:val="00A13B6C"/>
    <w:rsid w:val="00A168B3"/>
    <w:rsid w:val="00A20CCF"/>
    <w:rsid w:val="00A20D5B"/>
    <w:rsid w:val="00A22768"/>
    <w:rsid w:val="00A22C39"/>
    <w:rsid w:val="00A22F9B"/>
    <w:rsid w:val="00A238F6"/>
    <w:rsid w:val="00A243BA"/>
    <w:rsid w:val="00A245C4"/>
    <w:rsid w:val="00A308A9"/>
    <w:rsid w:val="00A31617"/>
    <w:rsid w:val="00A327C0"/>
    <w:rsid w:val="00A3565F"/>
    <w:rsid w:val="00A369E9"/>
    <w:rsid w:val="00A435FE"/>
    <w:rsid w:val="00A47E89"/>
    <w:rsid w:val="00A50502"/>
    <w:rsid w:val="00A53274"/>
    <w:rsid w:val="00A53952"/>
    <w:rsid w:val="00A54C26"/>
    <w:rsid w:val="00A61262"/>
    <w:rsid w:val="00A62D26"/>
    <w:rsid w:val="00A66129"/>
    <w:rsid w:val="00A67C08"/>
    <w:rsid w:val="00A73448"/>
    <w:rsid w:val="00A7360E"/>
    <w:rsid w:val="00A84FD1"/>
    <w:rsid w:val="00A902A1"/>
    <w:rsid w:val="00A904B7"/>
    <w:rsid w:val="00A91BF1"/>
    <w:rsid w:val="00A93933"/>
    <w:rsid w:val="00A95AD2"/>
    <w:rsid w:val="00A964CD"/>
    <w:rsid w:val="00A96999"/>
    <w:rsid w:val="00A971CF"/>
    <w:rsid w:val="00AA3886"/>
    <w:rsid w:val="00AA66E3"/>
    <w:rsid w:val="00AB23BE"/>
    <w:rsid w:val="00AB3982"/>
    <w:rsid w:val="00AB3BF9"/>
    <w:rsid w:val="00AB44A0"/>
    <w:rsid w:val="00AB64F1"/>
    <w:rsid w:val="00AB7059"/>
    <w:rsid w:val="00AC1E8C"/>
    <w:rsid w:val="00AC3110"/>
    <w:rsid w:val="00AC37AF"/>
    <w:rsid w:val="00AC3E55"/>
    <w:rsid w:val="00AC5599"/>
    <w:rsid w:val="00AC5BD3"/>
    <w:rsid w:val="00AC6DB3"/>
    <w:rsid w:val="00AC6E75"/>
    <w:rsid w:val="00AC7B41"/>
    <w:rsid w:val="00AD19A8"/>
    <w:rsid w:val="00AD55F1"/>
    <w:rsid w:val="00AD5852"/>
    <w:rsid w:val="00AD5CCC"/>
    <w:rsid w:val="00AD5EE2"/>
    <w:rsid w:val="00AD62D7"/>
    <w:rsid w:val="00AD7B4D"/>
    <w:rsid w:val="00AE534F"/>
    <w:rsid w:val="00AE622A"/>
    <w:rsid w:val="00AE7F0B"/>
    <w:rsid w:val="00AF2719"/>
    <w:rsid w:val="00AF4EF9"/>
    <w:rsid w:val="00AF594C"/>
    <w:rsid w:val="00AF6290"/>
    <w:rsid w:val="00B00E12"/>
    <w:rsid w:val="00B0123D"/>
    <w:rsid w:val="00B03563"/>
    <w:rsid w:val="00B035CA"/>
    <w:rsid w:val="00B04B0C"/>
    <w:rsid w:val="00B10737"/>
    <w:rsid w:val="00B13D4C"/>
    <w:rsid w:val="00B14AA8"/>
    <w:rsid w:val="00B14E50"/>
    <w:rsid w:val="00B1552D"/>
    <w:rsid w:val="00B168BE"/>
    <w:rsid w:val="00B17D67"/>
    <w:rsid w:val="00B17DBD"/>
    <w:rsid w:val="00B21071"/>
    <w:rsid w:val="00B24D96"/>
    <w:rsid w:val="00B268AD"/>
    <w:rsid w:val="00B2696C"/>
    <w:rsid w:val="00B3081A"/>
    <w:rsid w:val="00B315B7"/>
    <w:rsid w:val="00B34899"/>
    <w:rsid w:val="00B3549F"/>
    <w:rsid w:val="00B354B1"/>
    <w:rsid w:val="00B369E7"/>
    <w:rsid w:val="00B36CAB"/>
    <w:rsid w:val="00B42F21"/>
    <w:rsid w:val="00B442E2"/>
    <w:rsid w:val="00B449B6"/>
    <w:rsid w:val="00B50EB5"/>
    <w:rsid w:val="00B5485C"/>
    <w:rsid w:val="00B54A31"/>
    <w:rsid w:val="00B54ACC"/>
    <w:rsid w:val="00B60055"/>
    <w:rsid w:val="00B613ED"/>
    <w:rsid w:val="00B614CB"/>
    <w:rsid w:val="00B62D75"/>
    <w:rsid w:val="00B62FA1"/>
    <w:rsid w:val="00B64B6C"/>
    <w:rsid w:val="00B7015B"/>
    <w:rsid w:val="00B74661"/>
    <w:rsid w:val="00B74950"/>
    <w:rsid w:val="00B74C60"/>
    <w:rsid w:val="00B7511B"/>
    <w:rsid w:val="00B764F7"/>
    <w:rsid w:val="00B80FAC"/>
    <w:rsid w:val="00B86B5C"/>
    <w:rsid w:val="00B87E6E"/>
    <w:rsid w:val="00B91004"/>
    <w:rsid w:val="00B92D56"/>
    <w:rsid w:val="00B92E93"/>
    <w:rsid w:val="00B97045"/>
    <w:rsid w:val="00BA1E8A"/>
    <w:rsid w:val="00BA1F22"/>
    <w:rsid w:val="00BA2655"/>
    <w:rsid w:val="00BB13B4"/>
    <w:rsid w:val="00BB36D1"/>
    <w:rsid w:val="00BC02AB"/>
    <w:rsid w:val="00BC2CE1"/>
    <w:rsid w:val="00BC3033"/>
    <w:rsid w:val="00BC3449"/>
    <w:rsid w:val="00BC3F4A"/>
    <w:rsid w:val="00BC4276"/>
    <w:rsid w:val="00BD0608"/>
    <w:rsid w:val="00BD2799"/>
    <w:rsid w:val="00BD2867"/>
    <w:rsid w:val="00BD72D2"/>
    <w:rsid w:val="00BE573D"/>
    <w:rsid w:val="00BE6F86"/>
    <w:rsid w:val="00BF316E"/>
    <w:rsid w:val="00BF3927"/>
    <w:rsid w:val="00BF5EE8"/>
    <w:rsid w:val="00BF7EFB"/>
    <w:rsid w:val="00C00633"/>
    <w:rsid w:val="00C055D2"/>
    <w:rsid w:val="00C065C9"/>
    <w:rsid w:val="00C0772E"/>
    <w:rsid w:val="00C101F5"/>
    <w:rsid w:val="00C20CBF"/>
    <w:rsid w:val="00C22062"/>
    <w:rsid w:val="00C247B1"/>
    <w:rsid w:val="00C251AA"/>
    <w:rsid w:val="00C25D05"/>
    <w:rsid w:val="00C2686F"/>
    <w:rsid w:val="00C30FC1"/>
    <w:rsid w:val="00C31380"/>
    <w:rsid w:val="00C329B3"/>
    <w:rsid w:val="00C32C68"/>
    <w:rsid w:val="00C36269"/>
    <w:rsid w:val="00C3713B"/>
    <w:rsid w:val="00C4098F"/>
    <w:rsid w:val="00C43418"/>
    <w:rsid w:val="00C451D8"/>
    <w:rsid w:val="00C4526C"/>
    <w:rsid w:val="00C46146"/>
    <w:rsid w:val="00C474B2"/>
    <w:rsid w:val="00C50828"/>
    <w:rsid w:val="00C517C5"/>
    <w:rsid w:val="00C54C27"/>
    <w:rsid w:val="00C613C1"/>
    <w:rsid w:val="00C63306"/>
    <w:rsid w:val="00C6487F"/>
    <w:rsid w:val="00C70BC3"/>
    <w:rsid w:val="00C71D13"/>
    <w:rsid w:val="00C721B6"/>
    <w:rsid w:val="00C73C75"/>
    <w:rsid w:val="00C75399"/>
    <w:rsid w:val="00C764DF"/>
    <w:rsid w:val="00C80A83"/>
    <w:rsid w:val="00C80E65"/>
    <w:rsid w:val="00C82354"/>
    <w:rsid w:val="00C85260"/>
    <w:rsid w:val="00C85A75"/>
    <w:rsid w:val="00C85E9E"/>
    <w:rsid w:val="00C86013"/>
    <w:rsid w:val="00C87D82"/>
    <w:rsid w:val="00C905FB"/>
    <w:rsid w:val="00C90B36"/>
    <w:rsid w:val="00C91059"/>
    <w:rsid w:val="00C91B96"/>
    <w:rsid w:val="00C93219"/>
    <w:rsid w:val="00C94B2A"/>
    <w:rsid w:val="00C95CB4"/>
    <w:rsid w:val="00C96132"/>
    <w:rsid w:val="00C96ED8"/>
    <w:rsid w:val="00CA006E"/>
    <w:rsid w:val="00CA0964"/>
    <w:rsid w:val="00CA11AB"/>
    <w:rsid w:val="00CA14D5"/>
    <w:rsid w:val="00CA2D7C"/>
    <w:rsid w:val="00CA3EF3"/>
    <w:rsid w:val="00CA4746"/>
    <w:rsid w:val="00CA57FE"/>
    <w:rsid w:val="00CA6674"/>
    <w:rsid w:val="00CB0A0F"/>
    <w:rsid w:val="00CB0DB8"/>
    <w:rsid w:val="00CB26E4"/>
    <w:rsid w:val="00CB3180"/>
    <w:rsid w:val="00CB3438"/>
    <w:rsid w:val="00CB356A"/>
    <w:rsid w:val="00CB3CFB"/>
    <w:rsid w:val="00CB6002"/>
    <w:rsid w:val="00CB6B42"/>
    <w:rsid w:val="00CB7046"/>
    <w:rsid w:val="00CB71A8"/>
    <w:rsid w:val="00CC1A6A"/>
    <w:rsid w:val="00CC1EAF"/>
    <w:rsid w:val="00CC20BE"/>
    <w:rsid w:val="00CC3CE9"/>
    <w:rsid w:val="00CC5E65"/>
    <w:rsid w:val="00CC616A"/>
    <w:rsid w:val="00CC6265"/>
    <w:rsid w:val="00CC63DF"/>
    <w:rsid w:val="00CC7DD5"/>
    <w:rsid w:val="00CC7F8B"/>
    <w:rsid w:val="00CD1768"/>
    <w:rsid w:val="00CD2903"/>
    <w:rsid w:val="00CD60CC"/>
    <w:rsid w:val="00CE0120"/>
    <w:rsid w:val="00CE1134"/>
    <w:rsid w:val="00CE181C"/>
    <w:rsid w:val="00CE50B9"/>
    <w:rsid w:val="00CE7547"/>
    <w:rsid w:val="00CE765D"/>
    <w:rsid w:val="00CE7EEC"/>
    <w:rsid w:val="00CF0316"/>
    <w:rsid w:val="00CF6DB6"/>
    <w:rsid w:val="00D01457"/>
    <w:rsid w:val="00D03535"/>
    <w:rsid w:val="00D10132"/>
    <w:rsid w:val="00D125E5"/>
    <w:rsid w:val="00D136A7"/>
    <w:rsid w:val="00D24B5D"/>
    <w:rsid w:val="00D25786"/>
    <w:rsid w:val="00D265B9"/>
    <w:rsid w:val="00D273D4"/>
    <w:rsid w:val="00D310EC"/>
    <w:rsid w:val="00D34D65"/>
    <w:rsid w:val="00D36C1B"/>
    <w:rsid w:val="00D422EA"/>
    <w:rsid w:val="00D4445A"/>
    <w:rsid w:val="00D476F2"/>
    <w:rsid w:val="00D5066B"/>
    <w:rsid w:val="00D51D86"/>
    <w:rsid w:val="00D51F30"/>
    <w:rsid w:val="00D520C1"/>
    <w:rsid w:val="00D52804"/>
    <w:rsid w:val="00D543AE"/>
    <w:rsid w:val="00D62A0D"/>
    <w:rsid w:val="00D67357"/>
    <w:rsid w:val="00D70271"/>
    <w:rsid w:val="00D71EE3"/>
    <w:rsid w:val="00D73A99"/>
    <w:rsid w:val="00D74F16"/>
    <w:rsid w:val="00D76295"/>
    <w:rsid w:val="00D76BD5"/>
    <w:rsid w:val="00D8170C"/>
    <w:rsid w:val="00D83902"/>
    <w:rsid w:val="00D83FC0"/>
    <w:rsid w:val="00D87C3A"/>
    <w:rsid w:val="00D90841"/>
    <w:rsid w:val="00D90E11"/>
    <w:rsid w:val="00D955B6"/>
    <w:rsid w:val="00D95936"/>
    <w:rsid w:val="00D95C13"/>
    <w:rsid w:val="00DA154B"/>
    <w:rsid w:val="00DA3796"/>
    <w:rsid w:val="00DA5AB1"/>
    <w:rsid w:val="00DA60F3"/>
    <w:rsid w:val="00DA62D9"/>
    <w:rsid w:val="00DB0203"/>
    <w:rsid w:val="00DB02B6"/>
    <w:rsid w:val="00DB12FF"/>
    <w:rsid w:val="00DB15C6"/>
    <w:rsid w:val="00DB1C9A"/>
    <w:rsid w:val="00DB32A5"/>
    <w:rsid w:val="00DB5475"/>
    <w:rsid w:val="00DB684D"/>
    <w:rsid w:val="00DB7BF9"/>
    <w:rsid w:val="00DC0E5B"/>
    <w:rsid w:val="00DC1DBC"/>
    <w:rsid w:val="00DC7E6F"/>
    <w:rsid w:val="00DD0CD3"/>
    <w:rsid w:val="00DD5159"/>
    <w:rsid w:val="00DD5B65"/>
    <w:rsid w:val="00DD7F59"/>
    <w:rsid w:val="00DE06BA"/>
    <w:rsid w:val="00DE1382"/>
    <w:rsid w:val="00DE1706"/>
    <w:rsid w:val="00DE1DD5"/>
    <w:rsid w:val="00DE2031"/>
    <w:rsid w:val="00DE3A62"/>
    <w:rsid w:val="00DE4A4E"/>
    <w:rsid w:val="00DE6C4D"/>
    <w:rsid w:val="00DF0E3F"/>
    <w:rsid w:val="00DF13A2"/>
    <w:rsid w:val="00DF2D72"/>
    <w:rsid w:val="00DF64C3"/>
    <w:rsid w:val="00DF7300"/>
    <w:rsid w:val="00DF7435"/>
    <w:rsid w:val="00E009E1"/>
    <w:rsid w:val="00E023DC"/>
    <w:rsid w:val="00E04972"/>
    <w:rsid w:val="00E04BB9"/>
    <w:rsid w:val="00E04D02"/>
    <w:rsid w:val="00E059ED"/>
    <w:rsid w:val="00E05A35"/>
    <w:rsid w:val="00E074BA"/>
    <w:rsid w:val="00E078D1"/>
    <w:rsid w:val="00E10053"/>
    <w:rsid w:val="00E12FD6"/>
    <w:rsid w:val="00E20677"/>
    <w:rsid w:val="00E20701"/>
    <w:rsid w:val="00E27682"/>
    <w:rsid w:val="00E27CDF"/>
    <w:rsid w:val="00E30512"/>
    <w:rsid w:val="00E307C2"/>
    <w:rsid w:val="00E312AB"/>
    <w:rsid w:val="00E351D4"/>
    <w:rsid w:val="00E422FE"/>
    <w:rsid w:val="00E432C7"/>
    <w:rsid w:val="00E44E53"/>
    <w:rsid w:val="00E46572"/>
    <w:rsid w:val="00E50E50"/>
    <w:rsid w:val="00E51A55"/>
    <w:rsid w:val="00E53D91"/>
    <w:rsid w:val="00E55D3A"/>
    <w:rsid w:val="00E55F3E"/>
    <w:rsid w:val="00E61829"/>
    <w:rsid w:val="00E62544"/>
    <w:rsid w:val="00E643AA"/>
    <w:rsid w:val="00E64C78"/>
    <w:rsid w:val="00E659B3"/>
    <w:rsid w:val="00E66AC9"/>
    <w:rsid w:val="00E66E90"/>
    <w:rsid w:val="00E67483"/>
    <w:rsid w:val="00E70E6D"/>
    <w:rsid w:val="00E722E4"/>
    <w:rsid w:val="00E75A9C"/>
    <w:rsid w:val="00E7641D"/>
    <w:rsid w:val="00E77BF3"/>
    <w:rsid w:val="00E812BC"/>
    <w:rsid w:val="00E81E59"/>
    <w:rsid w:val="00E83351"/>
    <w:rsid w:val="00E83DD1"/>
    <w:rsid w:val="00E84F82"/>
    <w:rsid w:val="00E857DB"/>
    <w:rsid w:val="00E85CE7"/>
    <w:rsid w:val="00E9022C"/>
    <w:rsid w:val="00E950E2"/>
    <w:rsid w:val="00E9550E"/>
    <w:rsid w:val="00E95ACB"/>
    <w:rsid w:val="00EA18A8"/>
    <w:rsid w:val="00EA6364"/>
    <w:rsid w:val="00EB2C81"/>
    <w:rsid w:val="00EB2E44"/>
    <w:rsid w:val="00EB5257"/>
    <w:rsid w:val="00EB56A1"/>
    <w:rsid w:val="00EC5EF2"/>
    <w:rsid w:val="00ED19EC"/>
    <w:rsid w:val="00ED4777"/>
    <w:rsid w:val="00EE23AB"/>
    <w:rsid w:val="00EE2AF8"/>
    <w:rsid w:val="00EE2E69"/>
    <w:rsid w:val="00EE710B"/>
    <w:rsid w:val="00EE7B53"/>
    <w:rsid w:val="00EF302B"/>
    <w:rsid w:val="00EF6FB1"/>
    <w:rsid w:val="00F0174C"/>
    <w:rsid w:val="00F0397D"/>
    <w:rsid w:val="00F04912"/>
    <w:rsid w:val="00F051EE"/>
    <w:rsid w:val="00F067CC"/>
    <w:rsid w:val="00F13297"/>
    <w:rsid w:val="00F17202"/>
    <w:rsid w:val="00F178B0"/>
    <w:rsid w:val="00F24C27"/>
    <w:rsid w:val="00F277E6"/>
    <w:rsid w:val="00F317C2"/>
    <w:rsid w:val="00F35972"/>
    <w:rsid w:val="00F35A19"/>
    <w:rsid w:val="00F368C4"/>
    <w:rsid w:val="00F36BD9"/>
    <w:rsid w:val="00F36DE0"/>
    <w:rsid w:val="00F3784E"/>
    <w:rsid w:val="00F45C45"/>
    <w:rsid w:val="00F46FA7"/>
    <w:rsid w:val="00F51568"/>
    <w:rsid w:val="00F54E7C"/>
    <w:rsid w:val="00F54E94"/>
    <w:rsid w:val="00F553E2"/>
    <w:rsid w:val="00F55B57"/>
    <w:rsid w:val="00F55B63"/>
    <w:rsid w:val="00F57C80"/>
    <w:rsid w:val="00F60991"/>
    <w:rsid w:val="00F614E7"/>
    <w:rsid w:val="00F63D33"/>
    <w:rsid w:val="00F6622E"/>
    <w:rsid w:val="00F67D2C"/>
    <w:rsid w:val="00F7235D"/>
    <w:rsid w:val="00F7263D"/>
    <w:rsid w:val="00F72D3E"/>
    <w:rsid w:val="00F734C8"/>
    <w:rsid w:val="00F80C4C"/>
    <w:rsid w:val="00F829BE"/>
    <w:rsid w:val="00F84FED"/>
    <w:rsid w:val="00F86730"/>
    <w:rsid w:val="00F86928"/>
    <w:rsid w:val="00F87CE3"/>
    <w:rsid w:val="00F92E51"/>
    <w:rsid w:val="00F93BEB"/>
    <w:rsid w:val="00FA0F16"/>
    <w:rsid w:val="00FA5A51"/>
    <w:rsid w:val="00FA7E6D"/>
    <w:rsid w:val="00FB18C0"/>
    <w:rsid w:val="00FB1A38"/>
    <w:rsid w:val="00FB28B5"/>
    <w:rsid w:val="00FB49D3"/>
    <w:rsid w:val="00FB4D5F"/>
    <w:rsid w:val="00FB68DE"/>
    <w:rsid w:val="00FC1720"/>
    <w:rsid w:val="00FC359A"/>
    <w:rsid w:val="00FC3D6B"/>
    <w:rsid w:val="00FC5560"/>
    <w:rsid w:val="00FC6FDA"/>
    <w:rsid w:val="00FD0E98"/>
    <w:rsid w:val="00FD14C0"/>
    <w:rsid w:val="00FD210D"/>
    <w:rsid w:val="00FD340C"/>
    <w:rsid w:val="00FD3DF0"/>
    <w:rsid w:val="00FD4BA5"/>
    <w:rsid w:val="00FD5067"/>
    <w:rsid w:val="00FD5F43"/>
    <w:rsid w:val="00FD72A7"/>
    <w:rsid w:val="00FE0EE7"/>
    <w:rsid w:val="00FE1544"/>
    <w:rsid w:val="00FE1ABF"/>
    <w:rsid w:val="00FE2266"/>
    <w:rsid w:val="00FE55FA"/>
    <w:rsid w:val="00FE58AB"/>
    <w:rsid w:val="00FE6AA4"/>
    <w:rsid w:val="00FF0191"/>
    <w:rsid w:val="00FF074B"/>
    <w:rsid w:val="00FF458E"/>
    <w:rsid w:val="00FF488D"/>
    <w:rsid w:val="00FF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81F70E"/>
  <w15:chartTrackingRefBased/>
  <w15:docId w15:val="{041EFA00-DA06-4E52-96FE-F2426BB9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rsid w:val="00397C01"/>
    <w:pPr>
      <w:keepNext/>
      <w:numPr>
        <w:numId w:val="35"/>
      </w:numPr>
      <w:spacing w:line="240" w:lineRule="auto"/>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rsid w:val="00397C01"/>
    <w:pPr>
      <w:tabs>
        <w:tab w:val="left" w:pos="-1440"/>
        <w:tab w:val="left" w:pos="-720"/>
      </w:tabs>
      <w:suppressAutoHyphens/>
      <w:spacing w:line="240" w:lineRule="auto"/>
      <w:jc w:val="center"/>
      <w:outlineLvl w:val="1"/>
    </w:pPr>
    <w:rPr>
      <w:rFonts w:cs="Arial"/>
      <w:b/>
      <w:spacing w:val="-3"/>
      <w:szCs w:val="22"/>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rsid w:val="00397C01"/>
    <w:pPr>
      <w:widowControl w:val="0"/>
      <w:tabs>
        <w:tab w:val="left" w:pos="475"/>
        <w:tab w:val="right" w:leader="dot" w:pos="9360"/>
      </w:tabs>
      <w:spacing w:line="360" w:lineRule="auto"/>
    </w:pPr>
    <w:rPr>
      <w:caps/>
    </w:rPr>
  </w:style>
  <w:style w:type="paragraph" w:styleId="TOC2">
    <w:name w:val="toc 2"/>
    <w:basedOn w:val="Normal"/>
    <w:next w:val="Normal"/>
    <w:uiPriority w:val="39"/>
    <w:rsid w:val="00397C01"/>
    <w:pPr>
      <w:tabs>
        <w:tab w:val="left" w:pos="1080"/>
        <w:tab w:val="right" w:leader="dot" w:pos="9360"/>
      </w:tabs>
      <w:spacing w:line="360" w:lineRule="auto"/>
    </w:pPr>
    <w:rPr>
      <w:b/>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link w:val="Heading3"/>
    <w:rsid w:val="00E950E2"/>
    <w:rPr>
      <w:rFonts w:ascii="Arial" w:hAnsi="Arial"/>
      <w:sz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link w:val="Heading1"/>
    <w:rsid w:val="00397C01"/>
    <w:rPr>
      <w:rFonts w:ascii="Arial" w:hAnsi="Arial"/>
      <w:b/>
      <w:caps/>
      <w:kern w:val="28"/>
      <w:sz w:val="22"/>
      <w:lang w:eastAsia="en-US"/>
    </w:rPr>
  </w:style>
  <w:style w:type="character" w:customStyle="1" w:styleId="Heading2Char">
    <w:name w:val="Heading 2 Char"/>
    <w:link w:val="Heading2"/>
    <w:rsid w:val="00397C01"/>
    <w:rPr>
      <w:rFonts w:ascii="Arial" w:hAnsi="Arial" w:cs="Arial"/>
      <w:b/>
      <w:spacing w:val="-3"/>
      <w:sz w:val="22"/>
      <w:szCs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 w:type="character" w:customStyle="1" w:styleId="FooterChar1">
    <w:name w:val="Footer Char1"/>
    <w:rsid w:val="00CD290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Consultants_Form_Certificate_of_Insurance_201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3" ma:contentTypeDescription="Create a new document." ma:contentTypeScope="" ma:versionID="f5b7f3d6845240abe8eb19079ea06394">
  <xsd:schema xmlns:xsd="http://www.w3.org/2001/XMLSchema" xmlns:xs="http://www.w3.org/2001/XMLSchema" xmlns:p="http://schemas.microsoft.com/office/2006/metadata/properties" xmlns:ns3="8f773b54-c45d-4b93-ac65-c36dc73e2c11" xmlns:ns4="644f8c58-629b-4296-9ad2-516b461f9f1f" targetNamespace="http://schemas.microsoft.com/office/2006/metadata/properties" ma:root="true" ma:fieldsID="6c0c5054db92b51bc600d81068b208cc" ns3:_="" ns4:_="">
    <xsd:import namespace="8f773b54-c45d-4b93-ac65-c36dc73e2c11"/>
    <xsd:import namespace="644f8c58-629b-4296-9ad2-516b461f9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f8c58-629b-4296-9ad2-516b461f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0DD04-D57F-4047-8166-623E53449D77}">
  <ds:schemaRefs>
    <ds:schemaRef ds:uri="http://schemas.openxmlformats.org/officeDocument/2006/bibliography"/>
  </ds:schemaRefs>
</ds:datastoreItem>
</file>

<file path=customXml/itemProps2.xml><?xml version="1.0" encoding="utf-8"?>
<ds:datastoreItem xmlns:ds="http://schemas.openxmlformats.org/officeDocument/2006/customXml" ds:itemID="{D4C162E8-93B8-4C92-81C7-9BB3C217FA6F}">
  <ds:schemaRefs>
    <ds:schemaRef ds:uri="http://schemas.microsoft.com/sharepoint/v3/contenttype/forms"/>
  </ds:schemaRefs>
</ds:datastoreItem>
</file>

<file path=customXml/itemProps3.xml><?xml version="1.0" encoding="utf-8"?>
<ds:datastoreItem xmlns:ds="http://schemas.openxmlformats.org/officeDocument/2006/customXml" ds:itemID="{7ACBA775-5FF1-480C-8002-21F3E94555D8}">
  <ds:schemaRefs>
    <ds:schemaRef ds:uri="http://schemas.microsoft.com/office/2006/documentManagement/types"/>
    <ds:schemaRef ds:uri="http://purl.org/dc/dcmitype/"/>
    <ds:schemaRef ds:uri="644f8c58-629b-4296-9ad2-516b461f9f1f"/>
    <ds:schemaRef ds:uri="http://schemas.openxmlformats.org/package/2006/metadata/core-properties"/>
    <ds:schemaRef ds:uri="http://schemas.microsoft.com/office/2006/metadata/properties"/>
    <ds:schemaRef ds:uri="http://schemas.microsoft.com/office/infopath/2007/PartnerControls"/>
    <ds:schemaRef ds:uri="http://purl.org/dc/terms/"/>
    <ds:schemaRef ds:uri="8f773b54-c45d-4b93-ac65-c36dc73e2c11"/>
    <ds:schemaRef ds:uri="http://www.w3.org/XML/1998/namespace"/>
    <ds:schemaRef ds:uri="http://purl.org/dc/elements/1.1/"/>
  </ds:schemaRefs>
</ds:datastoreItem>
</file>

<file path=customXml/itemProps4.xml><?xml version="1.0" encoding="utf-8"?>
<ds:datastoreItem xmlns:ds="http://schemas.openxmlformats.org/officeDocument/2006/customXml" ds:itemID="{7D6CB91E-5843-40EF-BB45-ADCC9964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644f8c58-629b-4296-9ad2-516b461f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AGREEMNT</Template>
  <TotalTime>0</TotalTime>
  <Pages>5</Pages>
  <Words>1161</Words>
  <Characters>8096</Characters>
  <Application>Microsoft Office Word</Application>
  <DocSecurity>0</DocSecurity>
  <Lines>207</Lines>
  <Paragraphs>81</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9176</CharactersWithSpaces>
  <SharedDoc>false</SharedDoc>
  <HLinks>
    <vt:vector size="168" baseType="variant">
      <vt:variant>
        <vt:i4>3342373</vt:i4>
      </vt:variant>
      <vt:variant>
        <vt:i4>147</vt:i4>
      </vt:variant>
      <vt:variant>
        <vt:i4>0</vt:i4>
      </vt:variant>
      <vt:variant>
        <vt:i4>5</vt:i4>
      </vt:variant>
      <vt:variant>
        <vt:lpwstr>http://www.surrey.ca/files/DCT_Consultants_Form_Certificate_of_Insurance_2014.docx</vt:lpwstr>
      </vt:variant>
      <vt:variant>
        <vt:lpwstr/>
      </vt:variant>
      <vt:variant>
        <vt:i4>77</vt:i4>
      </vt:variant>
      <vt:variant>
        <vt:i4>144</vt:i4>
      </vt:variant>
      <vt:variant>
        <vt:i4>0</vt:i4>
      </vt:variant>
      <vt:variant>
        <vt:i4>5</vt:i4>
      </vt:variant>
      <vt:variant>
        <vt:lpwstr>http://www.surrey.ca/</vt:lpwstr>
      </vt:variant>
      <vt:variant>
        <vt:lpwstr/>
      </vt:variant>
      <vt:variant>
        <vt:i4>77</vt:i4>
      </vt:variant>
      <vt:variant>
        <vt:i4>138</vt:i4>
      </vt:variant>
      <vt:variant>
        <vt:i4>0</vt:i4>
      </vt:variant>
      <vt:variant>
        <vt:i4>5</vt:i4>
      </vt:variant>
      <vt:variant>
        <vt:lpwstr>http://www.surrey.ca/</vt:lpwstr>
      </vt:variant>
      <vt:variant>
        <vt:lpwstr/>
      </vt:variant>
      <vt:variant>
        <vt:i4>7536693</vt:i4>
      </vt:variant>
      <vt:variant>
        <vt:i4>135</vt:i4>
      </vt:variant>
      <vt:variant>
        <vt:i4>0</vt:i4>
      </vt:variant>
      <vt:variant>
        <vt:i4>5</vt:i4>
      </vt:variant>
      <vt:variant>
        <vt:lpwstr>http://www.bcbid.gov.bc.ca/</vt:lpwstr>
      </vt:variant>
      <vt:variant>
        <vt:lpwstr/>
      </vt:variant>
      <vt:variant>
        <vt:i4>4718713</vt:i4>
      </vt:variant>
      <vt:variant>
        <vt:i4>132</vt:i4>
      </vt:variant>
      <vt:variant>
        <vt:i4>0</vt:i4>
      </vt:variant>
      <vt:variant>
        <vt:i4>5</vt:i4>
      </vt:variant>
      <vt:variant>
        <vt:lpwstr>mailto:purchasing@surrey.ca</vt:lpwstr>
      </vt:variant>
      <vt:variant>
        <vt:lpwstr/>
      </vt:variant>
      <vt:variant>
        <vt:i4>4718713</vt:i4>
      </vt:variant>
      <vt:variant>
        <vt:i4>129</vt:i4>
      </vt:variant>
      <vt:variant>
        <vt:i4>0</vt:i4>
      </vt:variant>
      <vt:variant>
        <vt:i4>5</vt:i4>
      </vt:variant>
      <vt:variant>
        <vt:lpwstr>mailto:purchasing@surrey.ca</vt:lpwstr>
      </vt:variant>
      <vt:variant>
        <vt:lpwstr/>
      </vt:variant>
      <vt:variant>
        <vt:i4>1507379</vt:i4>
      </vt:variant>
      <vt:variant>
        <vt:i4>122</vt:i4>
      </vt:variant>
      <vt:variant>
        <vt:i4>0</vt:i4>
      </vt:variant>
      <vt:variant>
        <vt:i4>5</vt:i4>
      </vt:variant>
      <vt:variant>
        <vt:lpwstr/>
      </vt:variant>
      <vt:variant>
        <vt:lpwstr>_Toc47967495</vt:lpwstr>
      </vt:variant>
      <vt:variant>
        <vt:i4>1441843</vt:i4>
      </vt:variant>
      <vt:variant>
        <vt:i4>116</vt:i4>
      </vt:variant>
      <vt:variant>
        <vt:i4>0</vt:i4>
      </vt:variant>
      <vt:variant>
        <vt:i4>5</vt:i4>
      </vt:variant>
      <vt:variant>
        <vt:lpwstr/>
      </vt:variant>
      <vt:variant>
        <vt:lpwstr>_Toc47967494</vt:lpwstr>
      </vt:variant>
      <vt:variant>
        <vt:i4>1114163</vt:i4>
      </vt:variant>
      <vt:variant>
        <vt:i4>113</vt:i4>
      </vt:variant>
      <vt:variant>
        <vt:i4>0</vt:i4>
      </vt:variant>
      <vt:variant>
        <vt:i4>5</vt:i4>
      </vt:variant>
      <vt:variant>
        <vt:lpwstr/>
      </vt:variant>
      <vt:variant>
        <vt:lpwstr>_Toc47967493</vt:lpwstr>
      </vt:variant>
      <vt:variant>
        <vt:i4>1048627</vt:i4>
      </vt:variant>
      <vt:variant>
        <vt:i4>110</vt:i4>
      </vt:variant>
      <vt:variant>
        <vt:i4>0</vt:i4>
      </vt:variant>
      <vt:variant>
        <vt:i4>5</vt:i4>
      </vt:variant>
      <vt:variant>
        <vt:lpwstr/>
      </vt:variant>
      <vt:variant>
        <vt:lpwstr>_Toc47967492</vt:lpwstr>
      </vt:variant>
      <vt:variant>
        <vt:i4>1245235</vt:i4>
      </vt:variant>
      <vt:variant>
        <vt:i4>104</vt:i4>
      </vt:variant>
      <vt:variant>
        <vt:i4>0</vt:i4>
      </vt:variant>
      <vt:variant>
        <vt:i4>5</vt:i4>
      </vt:variant>
      <vt:variant>
        <vt:lpwstr/>
      </vt:variant>
      <vt:variant>
        <vt:lpwstr>_Toc47967491</vt:lpwstr>
      </vt:variant>
      <vt:variant>
        <vt:i4>1179699</vt:i4>
      </vt:variant>
      <vt:variant>
        <vt:i4>98</vt:i4>
      </vt:variant>
      <vt:variant>
        <vt:i4>0</vt:i4>
      </vt:variant>
      <vt:variant>
        <vt:i4>5</vt:i4>
      </vt:variant>
      <vt:variant>
        <vt:lpwstr/>
      </vt:variant>
      <vt:variant>
        <vt:lpwstr>_Toc47967490</vt:lpwstr>
      </vt:variant>
      <vt:variant>
        <vt:i4>1310783</vt:i4>
      </vt:variant>
      <vt:variant>
        <vt:i4>92</vt:i4>
      </vt:variant>
      <vt:variant>
        <vt:i4>0</vt:i4>
      </vt:variant>
      <vt:variant>
        <vt:i4>5</vt:i4>
      </vt:variant>
      <vt:variant>
        <vt:lpwstr/>
      </vt:variant>
      <vt:variant>
        <vt:lpwstr>_Toc47967456</vt:lpwstr>
      </vt:variant>
      <vt:variant>
        <vt:i4>1507391</vt:i4>
      </vt:variant>
      <vt:variant>
        <vt:i4>86</vt:i4>
      </vt:variant>
      <vt:variant>
        <vt:i4>0</vt:i4>
      </vt:variant>
      <vt:variant>
        <vt:i4>5</vt:i4>
      </vt:variant>
      <vt:variant>
        <vt:lpwstr/>
      </vt:variant>
      <vt:variant>
        <vt:lpwstr>_Toc47967455</vt:lpwstr>
      </vt:variant>
      <vt:variant>
        <vt:i4>1441855</vt:i4>
      </vt:variant>
      <vt:variant>
        <vt:i4>80</vt:i4>
      </vt:variant>
      <vt:variant>
        <vt:i4>0</vt:i4>
      </vt:variant>
      <vt:variant>
        <vt:i4>5</vt:i4>
      </vt:variant>
      <vt:variant>
        <vt:lpwstr/>
      </vt:variant>
      <vt:variant>
        <vt:lpwstr>_Toc47967454</vt:lpwstr>
      </vt:variant>
      <vt:variant>
        <vt:i4>1114175</vt:i4>
      </vt:variant>
      <vt:variant>
        <vt:i4>74</vt:i4>
      </vt:variant>
      <vt:variant>
        <vt:i4>0</vt:i4>
      </vt:variant>
      <vt:variant>
        <vt:i4>5</vt:i4>
      </vt:variant>
      <vt:variant>
        <vt:lpwstr/>
      </vt:variant>
      <vt:variant>
        <vt:lpwstr>_Toc47967453</vt:lpwstr>
      </vt:variant>
      <vt:variant>
        <vt:i4>1245247</vt:i4>
      </vt:variant>
      <vt:variant>
        <vt:i4>68</vt:i4>
      </vt:variant>
      <vt:variant>
        <vt:i4>0</vt:i4>
      </vt:variant>
      <vt:variant>
        <vt:i4>5</vt:i4>
      </vt:variant>
      <vt:variant>
        <vt:lpwstr/>
      </vt:variant>
      <vt:variant>
        <vt:lpwstr>_Toc47967451</vt:lpwstr>
      </vt:variant>
      <vt:variant>
        <vt:i4>1179711</vt:i4>
      </vt:variant>
      <vt:variant>
        <vt:i4>62</vt:i4>
      </vt:variant>
      <vt:variant>
        <vt:i4>0</vt:i4>
      </vt:variant>
      <vt:variant>
        <vt:i4>5</vt:i4>
      </vt:variant>
      <vt:variant>
        <vt:lpwstr/>
      </vt:variant>
      <vt:variant>
        <vt:lpwstr>_Toc47967450</vt:lpwstr>
      </vt:variant>
      <vt:variant>
        <vt:i4>1769534</vt:i4>
      </vt:variant>
      <vt:variant>
        <vt:i4>56</vt:i4>
      </vt:variant>
      <vt:variant>
        <vt:i4>0</vt:i4>
      </vt:variant>
      <vt:variant>
        <vt:i4>5</vt:i4>
      </vt:variant>
      <vt:variant>
        <vt:lpwstr/>
      </vt:variant>
      <vt:variant>
        <vt:lpwstr>_Toc47967449</vt:lpwstr>
      </vt:variant>
      <vt:variant>
        <vt:i4>1703998</vt:i4>
      </vt:variant>
      <vt:variant>
        <vt:i4>50</vt:i4>
      </vt:variant>
      <vt:variant>
        <vt:i4>0</vt:i4>
      </vt:variant>
      <vt:variant>
        <vt:i4>5</vt:i4>
      </vt:variant>
      <vt:variant>
        <vt:lpwstr/>
      </vt:variant>
      <vt:variant>
        <vt:lpwstr>_Toc47967448</vt:lpwstr>
      </vt:variant>
      <vt:variant>
        <vt:i4>1376318</vt:i4>
      </vt:variant>
      <vt:variant>
        <vt:i4>44</vt:i4>
      </vt:variant>
      <vt:variant>
        <vt:i4>0</vt:i4>
      </vt:variant>
      <vt:variant>
        <vt:i4>5</vt:i4>
      </vt:variant>
      <vt:variant>
        <vt:lpwstr/>
      </vt:variant>
      <vt:variant>
        <vt:lpwstr>_Toc47967447</vt:lpwstr>
      </vt:variant>
      <vt:variant>
        <vt:i4>1310782</vt:i4>
      </vt:variant>
      <vt:variant>
        <vt:i4>38</vt:i4>
      </vt:variant>
      <vt:variant>
        <vt:i4>0</vt:i4>
      </vt:variant>
      <vt:variant>
        <vt:i4>5</vt:i4>
      </vt:variant>
      <vt:variant>
        <vt:lpwstr/>
      </vt:variant>
      <vt:variant>
        <vt:lpwstr>_Toc47967446</vt:lpwstr>
      </vt:variant>
      <vt:variant>
        <vt:i4>1507390</vt:i4>
      </vt:variant>
      <vt:variant>
        <vt:i4>32</vt:i4>
      </vt:variant>
      <vt:variant>
        <vt:i4>0</vt:i4>
      </vt:variant>
      <vt:variant>
        <vt:i4>5</vt:i4>
      </vt:variant>
      <vt:variant>
        <vt:lpwstr/>
      </vt:variant>
      <vt:variant>
        <vt:lpwstr>_Toc47967445</vt:lpwstr>
      </vt:variant>
      <vt:variant>
        <vt:i4>1441854</vt:i4>
      </vt:variant>
      <vt:variant>
        <vt:i4>26</vt:i4>
      </vt:variant>
      <vt:variant>
        <vt:i4>0</vt:i4>
      </vt:variant>
      <vt:variant>
        <vt:i4>5</vt:i4>
      </vt:variant>
      <vt:variant>
        <vt:lpwstr/>
      </vt:variant>
      <vt:variant>
        <vt:lpwstr>_Toc47967444</vt:lpwstr>
      </vt:variant>
      <vt:variant>
        <vt:i4>1114174</vt:i4>
      </vt:variant>
      <vt:variant>
        <vt:i4>20</vt:i4>
      </vt:variant>
      <vt:variant>
        <vt:i4>0</vt:i4>
      </vt:variant>
      <vt:variant>
        <vt:i4>5</vt:i4>
      </vt:variant>
      <vt:variant>
        <vt:lpwstr/>
      </vt:variant>
      <vt:variant>
        <vt:lpwstr>_Toc47967443</vt:lpwstr>
      </vt:variant>
      <vt:variant>
        <vt:i4>1048638</vt:i4>
      </vt:variant>
      <vt:variant>
        <vt:i4>14</vt:i4>
      </vt:variant>
      <vt:variant>
        <vt:i4>0</vt:i4>
      </vt:variant>
      <vt:variant>
        <vt:i4>5</vt:i4>
      </vt:variant>
      <vt:variant>
        <vt:lpwstr/>
      </vt:variant>
      <vt:variant>
        <vt:lpwstr>_Toc47967442</vt:lpwstr>
      </vt:variant>
      <vt:variant>
        <vt:i4>1245246</vt:i4>
      </vt:variant>
      <vt:variant>
        <vt:i4>8</vt:i4>
      </vt:variant>
      <vt:variant>
        <vt:i4>0</vt:i4>
      </vt:variant>
      <vt:variant>
        <vt:i4>5</vt:i4>
      </vt:variant>
      <vt:variant>
        <vt:lpwstr/>
      </vt:variant>
      <vt:variant>
        <vt:lpwstr>_Toc47967441</vt:lpwstr>
      </vt:variant>
      <vt:variant>
        <vt:i4>1179710</vt:i4>
      </vt:variant>
      <vt:variant>
        <vt:i4>2</vt:i4>
      </vt:variant>
      <vt:variant>
        <vt:i4>0</vt:i4>
      </vt:variant>
      <vt:variant>
        <vt:i4>5</vt:i4>
      </vt:variant>
      <vt:variant>
        <vt:lpwstr/>
      </vt:variant>
      <vt:variant>
        <vt:lpwstr>_Toc47967440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keywords/>
  <cp:lastModifiedBy>McKenzie, Rebecca</cp:lastModifiedBy>
  <cp:revision>2</cp:revision>
  <cp:lastPrinted>2020-03-24T20:59:00Z</cp:lastPrinted>
  <dcterms:created xsi:type="dcterms:W3CDTF">2020-08-11T16:30:00Z</dcterms:created>
  <dcterms:modified xsi:type="dcterms:W3CDTF">2020-08-11T16:30:00Z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0x010100287C4B9599ACFF478E47F9C31B41289B</vt:lpwstr>
  </property>
</Properties>
</file>